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B5511DC" w14:textId="77777777" w:rsidR="0089364B" w:rsidRPr="00651F1D" w:rsidRDefault="00D1351E" w:rsidP="0089364B">
      <w:pPr>
        <w:rPr>
          <w:rFonts w:asciiTheme="minorHAnsi" w:hAnsiTheme="minorHAnsi"/>
          <w:lang w:val="es-ES_tradnl"/>
        </w:rPr>
      </w:pPr>
      <w:r w:rsidRPr="00651F1D">
        <w:rPr>
          <w:rFonts w:asciiTheme="minorHAnsi" w:hAnsiTheme="minorHAnsi"/>
          <w:noProof/>
          <w:lang w:val="en-US" w:eastAsia="en-US"/>
        </w:rPr>
        <w:drawing>
          <wp:anchor distT="0" distB="0" distL="114935" distR="114935" simplePos="0" relativeHeight="251655680" behindDoc="0" locked="0" layoutInCell="1" allowOverlap="1" wp14:anchorId="12C8FF3C" wp14:editId="76FC29CF">
            <wp:simplePos x="0" y="0"/>
            <wp:positionH relativeFrom="column">
              <wp:posOffset>2984500</wp:posOffset>
            </wp:positionH>
            <wp:positionV relativeFrom="paragraph">
              <wp:posOffset>-342900</wp:posOffset>
            </wp:positionV>
            <wp:extent cx="2844165" cy="2069465"/>
            <wp:effectExtent l="0" t="0" r="635"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165" cy="2069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99AD014" w14:textId="77777777" w:rsidR="0089364B" w:rsidRPr="00651F1D" w:rsidRDefault="0089364B" w:rsidP="0089364B">
      <w:pPr>
        <w:rPr>
          <w:rFonts w:asciiTheme="minorHAnsi" w:hAnsiTheme="minorHAnsi"/>
          <w:lang w:val="es-ES_tradnl"/>
        </w:rPr>
      </w:pPr>
    </w:p>
    <w:p w14:paraId="232D8115" w14:textId="77777777" w:rsidR="0089364B" w:rsidRPr="00651F1D" w:rsidRDefault="0089364B" w:rsidP="0089364B">
      <w:pPr>
        <w:rPr>
          <w:rFonts w:asciiTheme="minorHAnsi" w:hAnsiTheme="minorHAnsi"/>
          <w:lang w:val="es-ES_tradnl"/>
        </w:rPr>
      </w:pPr>
    </w:p>
    <w:p w14:paraId="23BDD919" w14:textId="77777777" w:rsidR="0089364B" w:rsidRPr="00651F1D" w:rsidRDefault="0089364B" w:rsidP="0089364B">
      <w:pPr>
        <w:rPr>
          <w:rFonts w:asciiTheme="minorHAnsi" w:hAnsiTheme="minorHAnsi"/>
          <w:lang w:val="es-ES_tradnl"/>
        </w:rPr>
      </w:pPr>
    </w:p>
    <w:p w14:paraId="453E5F16" w14:textId="77777777" w:rsidR="0089364B" w:rsidRPr="00651F1D" w:rsidRDefault="0089364B" w:rsidP="0089364B">
      <w:pPr>
        <w:rPr>
          <w:rFonts w:asciiTheme="minorHAnsi" w:hAnsiTheme="minorHAnsi"/>
          <w:lang w:val="es-ES_tradnl"/>
        </w:rPr>
      </w:pPr>
    </w:p>
    <w:p w14:paraId="04D2A204" w14:textId="77777777" w:rsidR="0089364B" w:rsidRPr="00651F1D" w:rsidRDefault="0089364B" w:rsidP="0089364B">
      <w:pPr>
        <w:rPr>
          <w:rFonts w:asciiTheme="minorHAnsi" w:hAnsiTheme="minorHAnsi"/>
          <w:lang w:val="es-ES_tradnl"/>
        </w:rPr>
      </w:pPr>
    </w:p>
    <w:p w14:paraId="1F9E30D2" w14:textId="77777777" w:rsidR="0089364B" w:rsidRPr="00651F1D" w:rsidRDefault="0089364B" w:rsidP="0089364B">
      <w:pPr>
        <w:rPr>
          <w:rFonts w:asciiTheme="minorHAnsi" w:hAnsiTheme="minorHAnsi"/>
          <w:lang w:val="es-ES_tradnl"/>
        </w:rPr>
      </w:pPr>
    </w:p>
    <w:p w14:paraId="12C3B911" w14:textId="77777777" w:rsidR="0089364B" w:rsidRPr="00651F1D" w:rsidRDefault="0089364B" w:rsidP="0089364B">
      <w:pPr>
        <w:rPr>
          <w:rFonts w:asciiTheme="minorHAnsi" w:hAnsiTheme="minorHAnsi"/>
          <w:lang w:val="es-ES_tradnl"/>
        </w:rPr>
      </w:pPr>
    </w:p>
    <w:p w14:paraId="799F6D4E" w14:textId="77777777" w:rsidR="0089364B" w:rsidRPr="00651F1D" w:rsidRDefault="0089364B" w:rsidP="0089364B">
      <w:pPr>
        <w:rPr>
          <w:rFonts w:asciiTheme="minorHAnsi" w:hAnsiTheme="minorHAnsi"/>
          <w:lang w:val="es-ES_tradnl"/>
        </w:rPr>
      </w:pPr>
    </w:p>
    <w:p w14:paraId="74314903" w14:textId="77777777" w:rsidR="0089364B" w:rsidRPr="00651F1D" w:rsidRDefault="0089364B" w:rsidP="0089364B">
      <w:pPr>
        <w:rPr>
          <w:rFonts w:asciiTheme="minorHAnsi" w:hAnsiTheme="minorHAnsi"/>
          <w:lang w:val="es-ES_tradnl"/>
        </w:rPr>
      </w:pPr>
    </w:p>
    <w:p w14:paraId="21CAE5B6" w14:textId="77777777" w:rsidR="0089364B" w:rsidRPr="00651F1D" w:rsidRDefault="0089364B" w:rsidP="0089364B">
      <w:pPr>
        <w:rPr>
          <w:rFonts w:asciiTheme="minorHAnsi" w:hAnsiTheme="minorHAnsi"/>
          <w:lang w:val="es-ES_tradnl"/>
        </w:rPr>
      </w:pPr>
    </w:p>
    <w:p w14:paraId="7FDB4710" w14:textId="77777777" w:rsidR="0089364B" w:rsidRPr="00651F1D" w:rsidRDefault="0089364B" w:rsidP="0089364B">
      <w:pPr>
        <w:rPr>
          <w:rFonts w:asciiTheme="minorHAnsi" w:hAnsiTheme="minorHAnsi"/>
          <w:lang w:val="es-ES_tradnl"/>
        </w:rPr>
      </w:pPr>
    </w:p>
    <w:p w14:paraId="1A4229C0" w14:textId="77777777" w:rsidR="0089364B" w:rsidRPr="00651F1D" w:rsidRDefault="0089364B" w:rsidP="0089364B">
      <w:pPr>
        <w:rPr>
          <w:rFonts w:asciiTheme="minorHAnsi" w:hAnsiTheme="minorHAnsi"/>
          <w:lang w:val="es-ES_tradnl"/>
        </w:rPr>
      </w:pPr>
    </w:p>
    <w:p w14:paraId="774864D1" w14:textId="77777777" w:rsidR="0089364B" w:rsidRPr="00651F1D" w:rsidRDefault="0089364B" w:rsidP="0089364B">
      <w:pPr>
        <w:rPr>
          <w:rFonts w:asciiTheme="minorHAnsi" w:hAnsiTheme="minorHAnsi"/>
          <w:lang w:val="es-ES_tradnl"/>
        </w:rPr>
      </w:pPr>
    </w:p>
    <w:p w14:paraId="2F509D5D" w14:textId="77777777" w:rsidR="0089364B" w:rsidRPr="00651F1D" w:rsidRDefault="0089364B" w:rsidP="0089364B">
      <w:pPr>
        <w:rPr>
          <w:rFonts w:asciiTheme="minorHAnsi" w:hAnsiTheme="minorHAnsi"/>
          <w:lang w:val="es-ES_tradnl"/>
        </w:rPr>
      </w:pPr>
    </w:p>
    <w:p w14:paraId="42B1C0F1" w14:textId="77777777" w:rsidR="0089364B" w:rsidRPr="00651F1D" w:rsidRDefault="0089364B" w:rsidP="0089364B">
      <w:pPr>
        <w:rPr>
          <w:rFonts w:asciiTheme="minorHAnsi" w:hAnsiTheme="minorHAnsi"/>
          <w:lang w:val="es-ES_tradnl"/>
        </w:rPr>
      </w:pPr>
    </w:p>
    <w:p w14:paraId="3843B452" w14:textId="77777777" w:rsidR="0089364B" w:rsidRPr="00651F1D" w:rsidRDefault="0089364B" w:rsidP="0089364B">
      <w:pPr>
        <w:rPr>
          <w:rFonts w:asciiTheme="minorHAnsi" w:hAnsiTheme="minorHAnsi"/>
          <w:lang w:val="es-ES_tradnl"/>
        </w:rPr>
      </w:pPr>
    </w:p>
    <w:p w14:paraId="18696E4E" w14:textId="77777777" w:rsidR="0089364B" w:rsidRPr="00651F1D" w:rsidRDefault="0089364B" w:rsidP="0089364B">
      <w:pPr>
        <w:rPr>
          <w:rFonts w:asciiTheme="minorHAnsi" w:hAnsiTheme="minorHAnsi"/>
          <w:lang w:val="es-ES_tradnl"/>
        </w:rPr>
      </w:pPr>
    </w:p>
    <w:p w14:paraId="1FB968E0" w14:textId="77777777" w:rsidR="0089364B" w:rsidRPr="00651F1D" w:rsidRDefault="0089364B" w:rsidP="0089364B">
      <w:pPr>
        <w:rPr>
          <w:rFonts w:asciiTheme="minorHAnsi" w:hAnsiTheme="minorHAnsi"/>
          <w:lang w:val="es-ES_tradnl"/>
        </w:rPr>
      </w:pPr>
    </w:p>
    <w:p w14:paraId="26F9183E" w14:textId="77777777" w:rsidR="0089364B" w:rsidRPr="00651F1D" w:rsidRDefault="0089364B" w:rsidP="0089364B">
      <w:pPr>
        <w:rPr>
          <w:rFonts w:asciiTheme="minorHAnsi" w:hAnsiTheme="minorHAnsi"/>
          <w:lang w:val="es-ES_tradnl"/>
        </w:rPr>
      </w:pPr>
    </w:p>
    <w:p w14:paraId="3D23C536" w14:textId="77777777" w:rsidR="0089364B" w:rsidRPr="00651F1D" w:rsidRDefault="0089364B" w:rsidP="0089364B">
      <w:pPr>
        <w:rPr>
          <w:rFonts w:asciiTheme="minorHAnsi" w:hAnsiTheme="minorHAnsi"/>
          <w:lang w:val="es-ES_tradnl"/>
        </w:rPr>
      </w:pPr>
    </w:p>
    <w:p w14:paraId="2051756C" w14:textId="77777777" w:rsidR="0089364B" w:rsidRPr="00651F1D" w:rsidRDefault="0089364B" w:rsidP="0089364B">
      <w:pPr>
        <w:rPr>
          <w:rFonts w:asciiTheme="minorHAnsi" w:hAnsiTheme="minorHAnsi"/>
          <w:lang w:val="es-ES_tradnl"/>
        </w:rPr>
      </w:pPr>
    </w:p>
    <w:p w14:paraId="70126AAD" w14:textId="77777777" w:rsidR="0089364B" w:rsidRPr="00651F1D" w:rsidRDefault="0089364B" w:rsidP="0089364B">
      <w:pPr>
        <w:rPr>
          <w:rFonts w:asciiTheme="minorHAnsi" w:hAnsiTheme="minorHAnsi"/>
          <w:lang w:val="es-ES_tradnl"/>
        </w:rPr>
      </w:pPr>
    </w:p>
    <w:p w14:paraId="0D9362C4" w14:textId="77777777" w:rsidR="0089364B" w:rsidRPr="00651F1D" w:rsidRDefault="0089364B" w:rsidP="0089364B">
      <w:pPr>
        <w:rPr>
          <w:rFonts w:asciiTheme="minorHAnsi" w:hAnsiTheme="minorHAnsi"/>
          <w:lang w:val="es-ES_tradnl"/>
        </w:rPr>
      </w:pPr>
    </w:p>
    <w:p w14:paraId="6A40ACAD" w14:textId="77777777" w:rsidR="0089364B" w:rsidRPr="00651F1D" w:rsidRDefault="0089364B" w:rsidP="0089364B">
      <w:pPr>
        <w:rPr>
          <w:rFonts w:asciiTheme="minorHAnsi" w:hAnsiTheme="minorHAnsi"/>
          <w:lang w:val="es-ES_tradnl"/>
        </w:rPr>
      </w:pPr>
    </w:p>
    <w:p w14:paraId="4E2D60E2" w14:textId="77777777" w:rsidR="0089364B" w:rsidRPr="00651F1D" w:rsidRDefault="0089364B" w:rsidP="0089364B">
      <w:pPr>
        <w:rPr>
          <w:rFonts w:asciiTheme="minorHAnsi" w:hAnsiTheme="minorHAnsi"/>
          <w:lang w:val="es-ES_tradnl"/>
        </w:rPr>
      </w:pPr>
    </w:p>
    <w:p w14:paraId="3DEA977E" w14:textId="77777777" w:rsidR="0089364B" w:rsidRPr="00651F1D" w:rsidRDefault="0089364B" w:rsidP="0089364B">
      <w:pPr>
        <w:rPr>
          <w:rFonts w:asciiTheme="minorHAnsi" w:hAnsiTheme="minorHAnsi"/>
          <w:lang w:val="es-ES_tradnl"/>
        </w:rPr>
      </w:pPr>
    </w:p>
    <w:p w14:paraId="6BC28AFF" w14:textId="77777777" w:rsidR="0089364B" w:rsidRPr="00651F1D" w:rsidRDefault="0089364B" w:rsidP="0089364B">
      <w:pPr>
        <w:rPr>
          <w:rFonts w:asciiTheme="minorHAnsi" w:hAnsiTheme="minorHAnsi"/>
          <w:lang w:val="es-ES_tradnl"/>
        </w:rPr>
      </w:pPr>
    </w:p>
    <w:p w14:paraId="215B4AC1" w14:textId="77777777" w:rsidR="0089364B" w:rsidRPr="00651F1D" w:rsidRDefault="0089364B" w:rsidP="0089364B">
      <w:pPr>
        <w:rPr>
          <w:rFonts w:asciiTheme="minorHAnsi" w:hAnsiTheme="minorHAnsi"/>
          <w:lang w:val="es-ES_tradnl"/>
        </w:rPr>
      </w:pPr>
    </w:p>
    <w:p w14:paraId="464F9A2A" w14:textId="77777777" w:rsidR="0089364B" w:rsidRPr="00651F1D" w:rsidRDefault="0089364B" w:rsidP="0089364B">
      <w:pPr>
        <w:rPr>
          <w:rFonts w:asciiTheme="minorHAnsi" w:hAnsiTheme="minorHAnsi"/>
          <w:lang w:val="es-ES_tradnl"/>
        </w:rPr>
      </w:pPr>
    </w:p>
    <w:p w14:paraId="76DA251B" w14:textId="77777777" w:rsidR="0089364B" w:rsidRPr="00651F1D" w:rsidRDefault="0089364B" w:rsidP="0089364B">
      <w:pPr>
        <w:rPr>
          <w:rFonts w:asciiTheme="minorHAnsi" w:hAnsiTheme="minorHAnsi"/>
          <w:lang w:val="es-ES_tradnl"/>
        </w:rPr>
      </w:pPr>
    </w:p>
    <w:p w14:paraId="29CE7392" w14:textId="77777777" w:rsidR="0089364B" w:rsidRPr="00651F1D" w:rsidRDefault="0089364B" w:rsidP="0089364B">
      <w:pPr>
        <w:rPr>
          <w:rFonts w:asciiTheme="minorHAnsi" w:hAnsiTheme="minorHAnsi"/>
          <w:lang w:val="es-ES_tradnl"/>
        </w:rPr>
      </w:pPr>
    </w:p>
    <w:p w14:paraId="70347E21" w14:textId="77777777" w:rsidR="0089364B" w:rsidRPr="00651F1D" w:rsidRDefault="0089364B" w:rsidP="0089364B">
      <w:pPr>
        <w:rPr>
          <w:rFonts w:asciiTheme="minorHAnsi" w:hAnsiTheme="minorHAnsi"/>
          <w:lang w:val="es-ES_tradnl"/>
        </w:rPr>
      </w:pPr>
    </w:p>
    <w:p w14:paraId="28D7ACE1" w14:textId="77777777" w:rsidR="0089364B" w:rsidRPr="00651F1D" w:rsidRDefault="00A551A5" w:rsidP="0089364B">
      <w:pPr>
        <w:rPr>
          <w:rFonts w:asciiTheme="minorHAnsi" w:hAnsiTheme="minorHAnsi"/>
          <w:sz w:val="40"/>
          <w:szCs w:val="40"/>
          <w:lang w:val="es-ES_tradnl"/>
        </w:rPr>
      </w:pPr>
      <w:r w:rsidRPr="00651F1D">
        <w:rPr>
          <w:rFonts w:asciiTheme="minorHAnsi" w:hAnsiTheme="minorHAnsi"/>
          <w:sz w:val="40"/>
          <w:szCs w:val="40"/>
          <w:lang w:val="es-ES_tradnl"/>
        </w:rPr>
        <w:t>TeCaduca. Seguimiento de la caducidad de tu despensa</w:t>
      </w:r>
    </w:p>
    <w:p w14:paraId="750FF4FF" w14:textId="77777777" w:rsidR="0089364B" w:rsidRPr="00651F1D" w:rsidRDefault="0089364B" w:rsidP="0089364B">
      <w:pPr>
        <w:rPr>
          <w:rFonts w:asciiTheme="minorHAnsi" w:hAnsiTheme="minorHAnsi"/>
          <w:lang w:val="es-ES_tradnl"/>
        </w:rPr>
      </w:pPr>
    </w:p>
    <w:p w14:paraId="0036E2DC" w14:textId="77777777" w:rsidR="0089364B" w:rsidRPr="00651F1D" w:rsidRDefault="0089364B" w:rsidP="0089364B">
      <w:pPr>
        <w:rPr>
          <w:rFonts w:asciiTheme="minorHAnsi" w:hAnsiTheme="minorHAnsi"/>
          <w:lang w:val="es-ES_tradnl"/>
        </w:rPr>
      </w:pPr>
    </w:p>
    <w:p w14:paraId="54A9CE17" w14:textId="77777777" w:rsidR="0089364B" w:rsidRPr="00651F1D" w:rsidRDefault="0089364B" w:rsidP="0089364B">
      <w:pPr>
        <w:rPr>
          <w:rFonts w:asciiTheme="minorHAnsi" w:hAnsiTheme="minorHAnsi"/>
          <w:b/>
          <w:lang w:val="es-ES_tradnl"/>
        </w:rPr>
      </w:pPr>
      <w:r w:rsidRPr="00651F1D">
        <w:rPr>
          <w:rFonts w:asciiTheme="minorHAnsi" w:hAnsiTheme="minorHAnsi"/>
          <w:b/>
          <w:lang w:val="es-ES_tradnl"/>
        </w:rPr>
        <w:t>Nombre Estudiante</w:t>
      </w:r>
      <w:r w:rsidR="00A85340" w:rsidRPr="00651F1D">
        <w:rPr>
          <w:rFonts w:asciiTheme="minorHAnsi" w:hAnsiTheme="minorHAnsi"/>
          <w:b/>
          <w:lang w:val="es-ES_tradnl"/>
        </w:rPr>
        <w:t>:</w:t>
      </w:r>
      <w:r w:rsidR="004E7141" w:rsidRPr="00651F1D">
        <w:rPr>
          <w:rFonts w:asciiTheme="minorHAnsi" w:hAnsiTheme="minorHAnsi"/>
          <w:b/>
          <w:lang w:val="es-ES_tradnl"/>
        </w:rPr>
        <w:t xml:space="preserve"> Paloma Sanz Sánchez</w:t>
      </w:r>
    </w:p>
    <w:p w14:paraId="11541CBB" w14:textId="77777777" w:rsidR="0089364B" w:rsidRPr="00651F1D" w:rsidRDefault="00A85340" w:rsidP="0089364B">
      <w:pPr>
        <w:rPr>
          <w:rFonts w:asciiTheme="minorHAnsi" w:hAnsiTheme="minorHAnsi"/>
          <w:lang w:val="es-ES_tradnl"/>
        </w:rPr>
      </w:pPr>
      <w:r w:rsidRPr="00651F1D">
        <w:rPr>
          <w:rFonts w:asciiTheme="minorHAnsi" w:hAnsiTheme="minorHAnsi"/>
          <w:lang w:val="es-ES_tradnl"/>
        </w:rPr>
        <w:t>Máster Universitario en Desarrollo de Aplicaciones para Dispositivos Móviles</w:t>
      </w:r>
    </w:p>
    <w:p w14:paraId="62DEE1A9" w14:textId="77777777" w:rsidR="0089364B" w:rsidRPr="00651F1D" w:rsidRDefault="0089364B" w:rsidP="0089364B">
      <w:pPr>
        <w:rPr>
          <w:rFonts w:asciiTheme="minorHAnsi" w:hAnsiTheme="minorHAnsi"/>
          <w:lang w:val="es-ES_tradnl"/>
        </w:rPr>
      </w:pPr>
    </w:p>
    <w:p w14:paraId="1B840549" w14:textId="77777777" w:rsidR="0089364B" w:rsidRPr="00651F1D" w:rsidRDefault="0089364B" w:rsidP="0089364B">
      <w:pPr>
        <w:rPr>
          <w:rFonts w:asciiTheme="minorHAnsi" w:hAnsiTheme="minorHAnsi"/>
          <w:b/>
          <w:lang w:val="es-ES_tradnl"/>
        </w:rPr>
      </w:pPr>
      <w:bookmarkStart w:id="0" w:name="_Toc306971757"/>
      <w:r w:rsidRPr="00651F1D">
        <w:rPr>
          <w:rFonts w:asciiTheme="minorHAnsi" w:hAnsiTheme="minorHAnsi"/>
          <w:b/>
          <w:lang w:val="es-ES_tradnl"/>
        </w:rPr>
        <w:t xml:space="preserve">Nombre </w:t>
      </w:r>
      <w:bookmarkEnd w:id="0"/>
      <w:r w:rsidRPr="00651F1D">
        <w:rPr>
          <w:rFonts w:asciiTheme="minorHAnsi" w:hAnsiTheme="minorHAnsi"/>
          <w:b/>
          <w:lang w:val="es-ES_tradnl"/>
        </w:rPr>
        <w:t>Consultor/a</w:t>
      </w:r>
      <w:r w:rsidR="00A85340" w:rsidRPr="00651F1D">
        <w:rPr>
          <w:rFonts w:asciiTheme="minorHAnsi" w:hAnsiTheme="minorHAnsi"/>
          <w:b/>
          <w:lang w:val="es-ES_tradnl"/>
        </w:rPr>
        <w:t>:</w:t>
      </w:r>
      <w:r w:rsidR="004E7141" w:rsidRPr="00651F1D">
        <w:rPr>
          <w:rFonts w:asciiTheme="minorHAnsi" w:hAnsiTheme="minorHAnsi"/>
          <w:b/>
          <w:lang w:val="es-ES_tradnl"/>
        </w:rPr>
        <w:t xml:space="preserve"> Roger Montserrat Ribes</w:t>
      </w:r>
    </w:p>
    <w:p w14:paraId="32CB82C9" w14:textId="77777777" w:rsidR="0089364B" w:rsidRPr="00651F1D" w:rsidRDefault="0089364B" w:rsidP="0089364B">
      <w:pPr>
        <w:rPr>
          <w:rFonts w:asciiTheme="minorHAnsi" w:hAnsiTheme="minorHAnsi"/>
          <w:b/>
          <w:lang w:val="es-ES_tradnl"/>
        </w:rPr>
      </w:pPr>
      <w:r w:rsidRPr="00651F1D">
        <w:rPr>
          <w:rFonts w:asciiTheme="minorHAnsi" w:hAnsiTheme="minorHAnsi"/>
          <w:b/>
          <w:lang w:val="es-ES_tradnl"/>
        </w:rPr>
        <w:t>Profesor/a responsable de la asignatura</w:t>
      </w:r>
      <w:r w:rsidR="00A85340" w:rsidRPr="00651F1D">
        <w:rPr>
          <w:rFonts w:asciiTheme="minorHAnsi" w:hAnsiTheme="minorHAnsi"/>
          <w:b/>
          <w:lang w:val="es-ES_tradnl"/>
        </w:rPr>
        <w:t xml:space="preserve">: </w:t>
      </w:r>
      <w:r w:rsidR="00A85340" w:rsidRPr="00651F1D">
        <w:rPr>
          <w:rFonts w:asciiTheme="minorHAnsi" w:hAnsiTheme="minorHAnsi"/>
          <w:lang w:val="es-ES_tradnl"/>
        </w:rPr>
        <w:t>Carles Garrigues Olivella</w:t>
      </w:r>
    </w:p>
    <w:p w14:paraId="44651483" w14:textId="77777777" w:rsidR="0089364B" w:rsidRPr="00651F1D" w:rsidRDefault="0089364B" w:rsidP="0089364B">
      <w:pPr>
        <w:rPr>
          <w:rFonts w:asciiTheme="minorHAnsi" w:hAnsiTheme="minorHAnsi"/>
          <w:lang w:val="es-ES_tradnl"/>
        </w:rPr>
      </w:pPr>
    </w:p>
    <w:p w14:paraId="74D0C7F8" w14:textId="328D66D7" w:rsidR="0089364B" w:rsidRPr="00651F1D" w:rsidRDefault="00B07BB7" w:rsidP="0089364B">
      <w:pPr>
        <w:rPr>
          <w:rFonts w:asciiTheme="minorHAnsi" w:hAnsiTheme="minorHAnsi"/>
          <w:lang w:val="es-ES_tradnl"/>
        </w:rPr>
      </w:pPr>
      <w:r w:rsidRPr="00651F1D">
        <w:rPr>
          <w:rFonts w:asciiTheme="minorHAnsi" w:hAnsiTheme="minorHAnsi"/>
          <w:lang w:val="es-ES_tradnl"/>
        </w:rPr>
        <w:t>01 / 2017</w:t>
      </w:r>
    </w:p>
    <w:p w14:paraId="089461E5" w14:textId="77777777" w:rsidR="0089364B" w:rsidRPr="00651F1D" w:rsidRDefault="0089364B" w:rsidP="0089364B">
      <w:pPr>
        <w:pageBreakBefore/>
        <w:rPr>
          <w:rFonts w:asciiTheme="minorHAnsi" w:hAnsiTheme="minorHAnsi"/>
          <w:lang w:val="es-ES_tradnl"/>
        </w:rPr>
      </w:pPr>
    </w:p>
    <w:p w14:paraId="3F7C37C7" w14:textId="77777777" w:rsidR="0089364B" w:rsidRPr="00651F1D" w:rsidRDefault="0089364B" w:rsidP="0089364B">
      <w:pPr>
        <w:ind w:right="3438"/>
        <w:rPr>
          <w:rFonts w:asciiTheme="minorHAnsi" w:hAnsiTheme="minorHAnsi" w:cs="Arial"/>
          <w:b/>
          <w:szCs w:val="20"/>
          <w:lang w:val="es-ES_tradnl"/>
        </w:rPr>
      </w:pPr>
    </w:p>
    <w:p w14:paraId="1B749FDE" w14:textId="77777777" w:rsidR="0089364B" w:rsidRPr="00651F1D" w:rsidRDefault="0089364B" w:rsidP="0089364B">
      <w:pPr>
        <w:ind w:right="3438"/>
        <w:rPr>
          <w:rFonts w:asciiTheme="minorHAnsi" w:hAnsiTheme="minorHAnsi" w:cs="Arial"/>
          <w:b/>
          <w:szCs w:val="20"/>
          <w:lang w:val="es-ES_tradnl"/>
        </w:rPr>
      </w:pPr>
    </w:p>
    <w:p w14:paraId="6425C191" w14:textId="77777777" w:rsidR="0089364B" w:rsidRPr="00651F1D" w:rsidRDefault="0089364B" w:rsidP="0089364B">
      <w:pPr>
        <w:ind w:right="3438"/>
        <w:rPr>
          <w:rFonts w:asciiTheme="minorHAnsi" w:hAnsiTheme="minorHAnsi" w:cs="Arial"/>
          <w:b/>
          <w:szCs w:val="20"/>
          <w:lang w:val="es-ES_tradnl"/>
        </w:rPr>
      </w:pPr>
    </w:p>
    <w:p w14:paraId="177FC12D" w14:textId="77777777" w:rsidR="0089364B" w:rsidRPr="00651F1D" w:rsidRDefault="0089364B" w:rsidP="0089364B">
      <w:pPr>
        <w:ind w:right="3438"/>
        <w:rPr>
          <w:rFonts w:asciiTheme="minorHAnsi" w:hAnsiTheme="minorHAnsi" w:cs="Arial"/>
          <w:b/>
          <w:szCs w:val="20"/>
          <w:lang w:val="es-ES_tradnl"/>
        </w:rPr>
      </w:pPr>
    </w:p>
    <w:p w14:paraId="1B22AB99" w14:textId="77777777" w:rsidR="0089364B" w:rsidRPr="00651F1D" w:rsidRDefault="0089364B" w:rsidP="0089364B">
      <w:pPr>
        <w:ind w:right="3438"/>
        <w:rPr>
          <w:rFonts w:asciiTheme="minorHAnsi" w:hAnsiTheme="minorHAnsi" w:cs="Arial"/>
          <w:b/>
          <w:szCs w:val="20"/>
          <w:lang w:val="es-ES_tradnl"/>
        </w:rPr>
      </w:pPr>
    </w:p>
    <w:p w14:paraId="1C1DD4AA" w14:textId="77777777" w:rsidR="0089364B" w:rsidRPr="00651F1D" w:rsidRDefault="0089364B" w:rsidP="0089364B">
      <w:pPr>
        <w:ind w:right="3438"/>
        <w:rPr>
          <w:rFonts w:asciiTheme="minorHAnsi" w:hAnsiTheme="minorHAnsi" w:cs="Arial"/>
          <w:b/>
          <w:szCs w:val="20"/>
          <w:lang w:val="es-ES_tradnl"/>
        </w:rPr>
      </w:pPr>
    </w:p>
    <w:p w14:paraId="3F744D8F" w14:textId="77777777" w:rsidR="0089364B" w:rsidRPr="00651F1D" w:rsidRDefault="0089364B" w:rsidP="0089364B">
      <w:pPr>
        <w:ind w:right="3438"/>
        <w:rPr>
          <w:rFonts w:asciiTheme="minorHAnsi" w:hAnsiTheme="minorHAnsi" w:cs="Arial"/>
          <w:b/>
          <w:szCs w:val="20"/>
          <w:lang w:val="es-ES_tradnl"/>
        </w:rPr>
      </w:pPr>
    </w:p>
    <w:p w14:paraId="6BD02B95" w14:textId="77777777" w:rsidR="0089364B" w:rsidRPr="00651F1D" w:rsidRDefault="0089364B" w:rsidP="0089364B">
      <w:pPr>
        <w:ind w:right="3438"/>
        <w:rPr>
          <w:rFonts w:asciiTheme="minorHAnsi" w:hAnsiTheme="minorHAnsi" w:cs="Arial"/>
          <w:b/>
          <w:szCs w:val="20"/>
          <w:lang w:val="es-ES_tradnl"/>
        </w:rPr>
      </w:pPr>
    </w:p>
    <w:p w14:paraId="2C24DBA8" w14:textId="77777777" w:rsidR="0089364B" w:rsidRPr="00651F1D" w:rsidRDefault="0089364B" w:rsidP="0089364B">
      <w:pPr>
        <w:ind w:right="3438"/>
        <w:rPr>
          <w:rFonts w:asciiTheme="minorHAnsi" w:hAnsiTheme="minorHAnsi" w:cs="Arial"/>
          <w:b/>
          <w:szCs w:val="20"/>
          <w:lang w:val="es-ES_tradnl"/>
        </w:rPr>
      </w:pPr>
    </w:p>
    <w:p w14:paraId="1D0B7E7F" w14:textId="77777777" w:rsidR="0089364B" w:rsidRPr="00651F1D" w:rsidRDefault="0089364B" w:rsidP="0089364B">
      <w:pPr>
        <w:ind w:right="3438"/>
        <w:rPr>
          <w:rFonts w:asciiTheme="minorHAnsi" w:hAnsiTheme="minorHAnsi" w:cs="Arial"/>
          <w:b/>
          <w:szCs w:val="20"/>
          <w:lang w:val="es-ES_tradnl"/>
        </w:rPr>
      </w:pPr>
    </w:p>
    <w:p w14:paraId="5D008608" w14:textId="77777777" w:rsidR="0089364B" w:rsidRPr="00651F1D" w:rsidRDefault="0089364B" w:rsidP="0089364B">
      <w:pPr>
        <w:ind w:right="3438"/>
        <w:rPr>
          <w:rFonts w:asciiTheme="minorHAnsi" w:hAnsiTheme="minorHAnsi" w:cs="Arial"/>
          <w:b/>
          <w:szCs w:val="20"/>
          <w:lang w:val="es-ES_tradnl"/>
        </w:rPr>
      </w:pPr>
    </w:p>
    <w:p w14:paraId="7822CE13" w14:textId="77777777" w:rsidR="0089364B" w:rsidRPr="00651F1D" w:rsidRDefault="0089364B" w:rsidP="0089364B">
      <w:pPr>
        <w:ind w:right="3438"/>
        <w:rPr>
          <w:rFonts w:asciiTheme="minorHAnsi" w:hAnsiTheme="minorHAnsi" w:cs="Arial"/>
          <w:b/>
          <w:szCs w:val="20"/>
          <w:lang w:val="es-ES_tradnl"/>
        </w:rPr>
      </w:pPr>
    </w:p>
    <w:p w14:paraId="6A48A1B1" w14:textId="77777777" w:rsidR="0089364B" w:rsidRPr="00651F1D" w:rsidRDefault="0089364B" w:rsidP="0089364B">
      <w:pPr>
        <w:ind w:right="3438"/>
        <w:rPr>
          <w:rFonts w:asciiTheme="minorHAnsi" w:hAnsiTheme="minorHAnsi" w:cs="Arial"/>
          <w:b/>
          <w:szCs w:val="20"/>
          <w:lang w:val="es-ES_tradnl"/>
        </w:rPr>
      </w:pPr>
    </w:p>
    <w:p w14:paraId="7F6FE7A0" w14:textId="77777777" w:rsidR="0089364B" w:rsidRPr="00651F1D" w:rsidRDefault="0089364B" w:rsidP="0089364B">
      <w:pPr>
        <w:ind w:right="3438"/>
        <w:rPr>
          <w:rFonts w:asciiTheme="minorHAnsi" w:hAnsiTheme="minorHAnsi" w:cs="Arial"/>
          <w:b/>
          <w:szCs w:val="20"/>
          <w:lang w:val="es-ES_tradnl"/>
        </w:rPr>
      </w:pPr>
    </w:p>
    <w:p w14:paraId="0315EDA6" w14:textId="77777777" w:rsidR="0089364B" w:rsidRPr="00651F1D" w:rsidRDefault="0089364B" w:rsidP="0089364B">
      <w:pPr>
        <w:ind w:right="3438"/>
        <w:rPr>
          <w:rFonts w:asciiTheme="minorHAnsi" w:hAnsiTheme="minorHAnsi" w:cs="Arial"/>
          <w:b/>
          <w:szCs w:val="20"/>
          <w:lang w:val="es-ES_tradnl"/>
        </w:rPr>
      </w:pPr>
    </w:p>
    <w:p w14:paraId="7B4AAAFB" w14:textId="77777777" w:rsidR="0089364B" w:rsidRPr="00651F1D" w:rsidRDefault="0089364B" w:rsidP="0089364B">
      <w:pPr>
        <w:ind w:right="3438"/>
        <w:rPr>
          <w:rFonts w:asciiTheme="minorHAnsi" w:hAnsiTheme="minorHAnsi" w:cs="Arial"/>
          <w:b/>
          <w:szCs w:val="20"/>
          <w:lang w:val="es-ES_tradnl"/>
        </w:rPr>
      </w:pPr>
    </w:p>
    <w:p w14:paraId="7A8E496E" w14:textId="77777777" w:rsidR="0089364B" w:rsidRPr="00651F1D" w:rsidRDefault="0089364B" w:rsidP="0089364B">
      <w:pPr>
        <w:ind w:right="3438"/>
        <w:rPr>
          <w:rFonts w:asciiTheme="minorHAnsi" w:hAnsiTheme="minorHAnsi" w:cs="Arial"/>
          <w:b/>
          <w:szCs w:val="20"/>
          <w:lang w:val="es-ES_tradnl"/>
        </w:rPr>
      </w:pPr>
    </w:p>
    <w:p w14:paraId="3FA4079C" w14:textId="77777777" w:rsidR="0089364B" w:rsidRPr="00651F1D" w:rsidRDefault="0089364B" w:rsidP="0089364B">
      <w:pPr>
        <w:ind w:right="3438"/>
        <w:rPr>
          <w:rFonts w:asciiTheme="minorHAnsi" w:hAnsiTheme="minorHAnsi" w:cs="Arial"/>
          <w:b/>
          <w:szCs w:val="20"/>
          <w:lang w:val="es-ES_tradnl"/>
        </w:rPr>
      </w:pPr>
    </w:p>
    <w:p w14:paraId="12C4AEE3" w14:textId="77777777" w:rsidR="0089364B" w:rsidRPr="00651F1D" w:rsidRDefault="0089364B" w:rsidP="0089364B">
      <w:pPr>
        <w:ind w:right="3438"/>
        <w:rPr>
          <w:rFonts w:asciiTheme="minorHAnsi" w:hAnsiTheme="minorHAnsi" w:cs="Arial"/>
          <w:b/>
          <w:szCs w:val="20"/>
          <w:lang w:val="es-ES_tradnl"/>
        </w:rPr>
      </w:pPr>
    </w:p>
    <w:p w14:paraId="1E75EB52" w14:textId="77777777" w:rsidR="0089364B" w:rsidRPr="00651F1D" w:rsidRDefault="0089364B" w:rsidP="0089364B">
      <w:pPr>
        <w:ind w:right="3438"/>
        <w:rPr>
          <w:rFonts w:asciiTheme="minorHAnsi" w:hAnsiTheme="minorHAnsi" w:cs="Arial"/>
          <w:b/>
          <w:szCs w:val="20"/>
          <w:lang w:val="es-ES_tradnl"/>
        </w:rPr>
      </w:pPr>
    </w:p>
    <w:p w14:paraId="2CD16CC0" w14:textId="77777777" w:rsidR="0089364B" w:rsidRPr="00651F1D" w:rsidRDefault="0089364B" w:rsidP="0089364B">
      <w:pPr>
        <w:ind w:right="3438"/>
        <w:rPr>
          <w:rFonts w:asciiTheme="minorHAnsi" w:hAnsiTheme="minorHAnsi" w:cs="Arial"/>
          <w:b/>
          <w:szCs w:val="20"/>
          <w:lang w:val="es-ES_tradnl"/>
        </w:rPr>
      </w:pPr>
    </w:p>
    <w:p w14:paraId="7945D1EC" w14:textId="77777777" w:rsidR="0089364B" w:rsidRPr="00651F1D" w:rsidRDefault="0089364B" w:rsidP="0089364B">
      <w:pPr>
        <w:ind w:right="3438"/>
        <w:rPr>
          <w:rFonts w:asciiTheme="minorHAnsi" w:hAnsiTheme="minorHAnsi" w:cs="Arial"/>
          <w:b/>
          <w:szCs w:val="20"/>
          <w:lang w:val="es-ES_tradnl"/>
        </w:rPr>
      </w:pPr>
    </w:p>
    <w:p w14:paraId="06933237" w14:textId="77777777" w:rsidR="0089364B" w:rsidRPr="00651F1D" w:rsidRDefault="0089364B" w:rsidP="0089364B">
      <w:pPr>
        <w:ind w:right="3438"/>
        <w:rPr>
          <w:rFonts w:asciiTheme="minorHAnsi" w:hAnsiTheme="minorHAnsi" w:cs="Arial"/>
          <w:b/>
          <w:szCs w:val="20"/>
          <w:lang w:val="es-ES_tradnl"/>
        </w:rPr>
      </w:pPr>
    </w:p>
    <w:p w14:paraId="57FA159C" w14:textId="77777777" w:rsidR="0089364B" w:rsidRPr="00651F1D" w:rsidRDefault="0089364B" w:rsidP="0089364B">
      <w:pPr>
        <w:ind w:right="3438"/>
        <w:rPr>
          <w:rFonts w:asciiTheme="minorHAnsi" w:hAnsiTheme="minorHAnsi" w:cs="Arial"/>
          <w:b/>
          <w:szCs w:val="20"/>
          <w:lang w:val="es-ES_tradnl"/>
        </w:rPr>
      </w:pPr>
    </w:p>
    <w:p w14:paraId="301BF344" w14:textId="77777777" w:rsidR="0089364B" w:rsidRPr="00651F1D" w:rsidRDefault="0089364B" w:rsidP="0089364B">
      <w:pPr>
        <w:ind w:right="3438"/>
        <w:rPr>
          <w:rFonts w:asciiTheme="minorHAnsi" w:hAnsiTheme="minorHAnsi" w:cs="Arial"/>
          <w:b/>
          <w:szCs w:val="20"/>
          <w:lang w:val="es-ES_tradnl"/>
        </w:rPr>
      </w:pPr>
    </w:p>
    <w:p w14:paraId="3B503944" w14:textId="77777777" w:rsidR="0089364B" w:rsidRPr="00651F1D" w:rsidRDefault="0089364B" w:rsidP="0089364B">
      <w:pPr>
        <w:ind w:right="3438"/>
        <w:rPr>
          <w:rFonts w:asciiTheme="minorHAnsi" w:hAnsiTheme="minorHAnsi" w:cs="Arial"/>
          <w:b/>
          <w:szCs w:val="20"/>
          <w:lang w:val="es-ES_tradnl"/>
        </w:rPr>
      </w:pPr>
    </w:p>
    <w:p w14:paraId="0FB1BD13" w14:textId="77777777" w:rsidR="0089364B" w:rsidRPr="00651F1D" w:rsidRDefault="0089364B" w:rsidP="0089364B">
      <w:pPr>
        <w:ind w:right="3438"/>
        <w:rPr>
          <w:rFonts w:asciiTheme="minorHAnsi" w:hAnsiTheme="minorHAnsi" w:cs="Arial"/>
          <w:b/>
          <w:szCs w:val="20"/>
          <w:lang w:val="es-ES_tradnl"/>
        </w:rPr>
      </w:pPr>
    </w:p>
    <w:p w14:paraId="30AF2D70" w14:textId="77777777" w:rsidR="0089364B" w:rsidRPr="00651F1D" w:rsidRDefault="0089364B" w:rsidP="0089364B">
      <w:pPr>
        <w:ind w:right="3438"/>
        <w:rPr>
          <w:rFonts w:asciiTheme="minorHAnsi" w:hAnsiTheme="minorHAnsi" w:cs="Arial"/>
          <w:b/>
          <w:szCs w:val="20"/>
          <w:lang w:val="es-ES_tradnl"/>
        </w:rPr>
      </w:pPr>
    </w:p>
    <w:p w14:paraId="4B6EE99E" w14:textId="77777777" w:rsidR="0089364B" w:rsidRPr="00651F1D" w:rsidRDefault="0089364B" w:rsidP="0089364B">
      <w:pPr>
        <w:ind w:right="3438"/>
        <w:rPr>
          <w:rFonts w:asciiTheme="minorHAnsi" w:hAnsiTheme="minorHAnsi" w:cs="Arial"/>
          <w:b/>
          <w:szCs w:val="20"/>
          <w:lang w:val="es-ES_tradnl"/>
        </w:rPr>
      </w:pPr>
    </w:p>
    <w:p w14:paraId="79053A9F" w14:textId="77777777" w:rsidR="0089364B" w:rsidRPr="00651F1D" w:rsidRDefault="0089364B" w:rsidP="0089364B">
      <w:pPr>
        <w:ind w:right="3438"/>
        <w:rPr>
          <w:rFonts w:asciiTheme="minorHAnsi" w:hAnsiTheme="minorHAnsi" w:cs="Arial"/>
          <w:b/>
          <w:szCs w:val="20"/>
          <w:lang w:val="es-ES_tradnl"/>
        </w:rPr>
      </w:pPr>
    </w:p>
    <w:p w14:paraId="58A6D900" w14:textId="77777777" w:rsidR="0089364B" w:rsidRPr="00651F1D" w:rsidRDefault="0089364B" w:rsidP="0089364B">
      <w:pPr>
        <w:ind w:right="3438"/>
        <w:rPr>
          <w:rFonts w:asciiTheme="minorHAnsi" w:hAnsiTheme="minorHAnsi" w:cs="Arial"/>
          <w:b/>
          <w:szCs w:val="20"/>
          <w:lang w:val="es-ES_tradnl"/>
        </w:rPr>
      </w:pPr>
    </w:p>
    <w:p w14:paraId="13DFBCEE" w14:textId="77777777" w:rsidR="0089364B" w:rsidRPr="00651F1D" w:rsidRDefault="0089364B" w:rsidP="0089364B">
      <w:pPr>
        <w:ind w:right="3438"/>
        <w:rPr>
          <w:rFonts w:asciiTheme="minorHAnsi" w:hAnsiTheme="minorHAnsi" w:cs="Arial"/>
          <w:b/>
          <w:szCs w:val="20"/>
          <w:lang w:val="es-ES_tradnl"/>
        </w:rPr>
      </w:pPr>
    </w:p>
    <w:p w14:paraId="095FA778" w14:textId="77777777" w:rsidR="0089364B" w:rsidRPr="00651F1D" w:rsidRDefault="0089364B" w:rsidP="0089364B">
      <w:pPr>
        <w:ind w:right="3438"/>
        <w:rPr>
          <w:rFonts w:asciiTheme="minorHAnsi" w:hAnsiTheme="minorHAnsi" w:cs="Arial"/>
          <w:b/>
          <w:szCs w:val="20"/>
          <w:lang w:val="es-ES_tradnl"/>
        </w:rPr>
      </w:pPr>
    </w:p>
    <w:p w14:paraId="35A85221" w14:textId="77777777" w:rsidR="0089364B" w:rsidRPr="00651F1D" w:rsidRDefault="0089364B" w:rsidP="0089364B">
      <w:pPr>
        <w:ind w:right="3438"/>
        <w:rPr>
          <w:rFonts w:asciiTheme="minorHAnsi" w:hAnsiTheme="minorHAnsi" w:cs="Arial"/>
          <w:b/>
          <w:szCs w:val="20"/>
          <w:lang w:val="es-ES_tradnl"/>
        </w:rPr>
      </w:pPr>
    </w:p>
    <w:p w14:paraId="156383EC" w14:textId="77777777" w:rsidR="0089364B" w:rsidRPr="00651F1D" w:rsidRDefault="0089364B" w:rsidP="0089364B">
      <w:pPr>
        <w:ind w:right="3438"/>
        <w:rPr>
          <w:rFonts w:asciiTheme="minorHAnsi" w:hAnsiTheme="minorHAnsi" w:cs="Arial"/>
          <w:b/>
          <w:szCs w:val="20"/>
          <w:lang w:val="es-ES_tradnl"/>
        </w:rPr>
      </w:pPr>
    </w:p>
    <w:p w14:paraId="25C8B699" w14:textId="77777777" w:rsidR="0089364B" w:rsidRPr="00651F1D" w:rsidRDefault="0089364B" w:rsidP="0089364B">
      <w:pPr>
        <w:ind w:right="3438"/>
        <w:rPr>
          <w:rFonts w:asciiTheme="minorHAnsi" w:hAnsiTheme="minorHAnsi" w:cs="Arial"/>
          <w:b/>
          <w:szCs w:val="20"/>
          <w:lang w:val="es-ES_tradnl"/>
        </w:rPr>
      </w:pPr>
    </w:p>
    <w:p w14:paraId="2011D876" w14:textId="77777777" w:rsidR="0089364B" w:rsidRPr="00651F1D" w:rsidRDefault="0089364B" w:rsidP="0089364B">
      <w:pPr>
        <w:ind w:right="3438"/>
        <w:rPr>
          <w:rFonts w:asciiTheme="minorHAnsi" w:hAnsiTheme="minorHAnsi" w:cs="Arial"/>
          <w:b/>
          <w:szCs w:val="20"/>
          <w:lang w:val="es-ES_tradnl"/>
        </w:rPr>
      </w:pPr>
    </w:p>
    <w:p w14:paraId="67A9E847" w14:textId="77777777" w:rsidR="0089364B" w:rsidRPr="00651F1D" w:rsidRDefault="0089364B" w:rsidP="0089364B">
      <w:pPr>
        <w:ind w:right="3438"/>
        <w:rPr>
          <w:rFonts w:asciiTheme="minorHAnsi" w:hAnsiTheme="minorHAnsi" w:cs="Arial"/>
          <w:b/>
          <w:szCs w:val="20"/>
          <w:lang w:val="es-ES_tradnl"/>
        </w:rPr>
      </w:pPr>
    </w:p>
    <w:p w14:paraId="7C40DB95" w14:textId="77777777" w:rsidR="00C16002" w:rsidRPr="00651F1D" w:rsidRDefault="00C16002" w:rsidP="00C16002">
      <w:pPr>
        <w:pStyle w:val="HTMLconformatoprevio1"/>
        <w:ind w:right="3438"/>
        <w:jc w:val="both"/>
        <w:rPr>
          <w:rStyle w:val="fnt112"/>
          <w:rFonts w:asciiTheme="minorHAnsi" w:hAnsiTheme="minorHAnsi" w:cs="Arial"/>
        </w:rPr>
      </w:pPr>
      <w:r w:rsidRPr="00651F1D">
        <w:rPr>
          <w:rStyle w:val="fnt112"/>
          <w:rFonts w:asciiTheme="minorHAnsi" w:hAnsiTheme="minorHAnsi" w:cs="Arial"/>
        </w:rPr>
        <w:t>© Paloma Sanz Sánchez</w:t>
      </w:r>
    </w:p>
    <w:p w14:paraId="5F34E3A1" w14:textId="77777777" w:rsidR="00C16002" w:rsidRPr="00651F1D" w:rsidRDefault="00C16002" w:rsidP="00C16002">
      <w:pPr>
        <w:pStyle w:val="HTMLconformatoprevio1"/>
        <w:ind w:right="3438"/>
        <w:jc w:val="both"/>
        <w:rPr>
          <w:rStyle w:val="fnt112"/>
          <w:rFonts w:asciiTheme="minorHAnsi" w:hAnsiTheme="minorHAnsi" w:cs="Arial"/>
        </w:rPr>
      </w:pPr>
      <w:r w:rsidRPr="00651F1D">
        <w:rPr>
          <w:rStyle w:val="fnt112"/>
          <w:rFonts w:asciiTheme="minorHAnsi" w:hAnsiTheme="minorHAnsi" w:cs="Arial"/>
        </w:rPr>
        <w:t>Reservados todos los derechos. Está prohibido la reproducción total o parcial de esta obra por cualquier medio o procedimiento, comprendidos la impresión, la reprografía, el microfilme, el tratamiento informático o cualquier otro sistema, así como la distribución de ejemplares mediante alquiler y préstamo, sin la autorización escrita del autor o de los límites que autorice la Ley de Propiedad Intelectual.</w:t>
      </w:r>
    </w:p>
    <w:p w14:paraId="0B0D851D" w14:textId="77777777" w:rsidR="0089364B" w:rsidRPr="00651F1D" w:rsidRDefault="0089364B" w:rsidP="0089364B">
      <w:pPr>
        <w:pageBreakBefore/>
        <w:tabs>
          <w:tab w:val="left" w:pos="2400"/>
          <w:tab w:val="center" w:pos="4252"/>
        </w:tabs>
        <w:jc w:val="left"/>
        <w:rPr>
          <w:rFonts w:asciiTheme="minorHAnsi" w:hAnsiTheme="minorHAnsi"/>
          <w:b/>
          <w:lang w:val="es-ES_tradnl"/>
        </w:rPr>
      </w:pPr>
      <w:r w:rsidRPr="00651F1D">
        <w:rPr>
          <w:rFonts w:asciiTheme="minorHAnsi" w:hAnsiTheme="minorHAnsi"/>
          <w:szCs w:val="20"/>
          <w:lang w:val="es-ES_tradnl"/>
        </w:rPr>
        <w:tab/>
      </w:r>
      <w:r w:rsidRPr="00651F1D">
        <w:rPr>
          <w:rFonts w:asciiTheme="minorHAnsi" w:hAnsiTheme="minorHAnsi"/>
          <w:szCs w:val="20"/>
          <w:lang w:val="es-ES_tradnl"/>
        </w:rPr>
        <w:tab/>
      </w:r>
      <w:r w:rsidRPr="00651F1D">
        <w:rPr>
          <w:rFonts w:asciiTheme="minorHAnsi" w:hAnsiTheme="minorHAnsi"/>
          <w:b/>
          <w:lang w:val="es-ES_tradnl"/>
        </w:rPr>
        <w:t>FICHA DEL TRABAJO FINAL</w:t>
      </w:r>
    </w:p>
    <w:p w14:paraId="20B8530C" w14:textId="77777777" w:rsidR="0089364B" w:rsidRPr="00651F1D" w:rsidRDefault="0089364B" w:rsidP="0089364B">
      <w:pPr>
        <w:rPr>
          <w:rFonts w:asciiTheme="minorHAnsi" w:hAnsiTheme="minorHAnsi" w:cs="Arial"/>
          <w:szCs w:val="20"/>
          <w:lang w:val="es-ES_tradnl"/>
        </w:rPr>
      </w:pPr>
    </w:p>
    <w:tbl>
      <w:tblPr>
        <w:tblW w:w="0" w:type="auto"/>
        <w:tblInd w:w="-22" w:type="dxa"/>
        <w:tblLayout w:type="fixed"/>
        <w:tblLook w:val="0000" w:firstRow="0" w:lastRow="0" w:firstColumn="0" w:lastColumn="0" w:noHBand="0" w:noVBand="0"/>
      </w:tblPr>
      <w:tblGrid>
        <w:gridCol w:w="3708"/>
        <w:gridCol w:w="4982"/>
      </w:tblGrid>
      <w:tr w:rsidR="0089364B" w:rsidRPr="00651F1D" w14:paraId="1944B9B2" w14:textId="77777777" w:rsidTr="006507BF">
        <w:tc>
          <w:tcPr>
            <w:tcW w:w="3708" w:type="dxa"/>
            <w:tcBorders>
              <w:top w:val="single" w:sz="8" w:space="0" w:color="000000"/>
              <w:left w:val="single" w:sz="8" w:space="0" w:color="000000"/>
              <w:bottom w:val="single" w:sz="4" w:space="0" w:color="000000"/>
            </w:tcBorders>
            <w:vAlign w:val="center"/>
          </w:tcPr>
          <w:p w14:paraId="5A56BEF6" w14:textId="77777777" w:rsidR="0089364B" w:rsidRPr="00651F1D" w:rsidRDefault="0089364B" w:rsidP="006507BF">
            <w:pPr>
              <w:snapToGrid w:val="0"/>
              <w:spacing w:before="120" w:after="120"/>
              <w:jc w:val="right"/>
              <w:rPr>
                <w:rFonts w:asciiTheme="minorHAnsi" w:hAnsiTheme="minorHAnsi" w:cs="Arial"/>
                <w:b/>
                <w:lang w:val="es-ES_tradnl"/>
              </w:rPr>
            </w:pPr>
            <w:r w:rsidRPr="00651F1D">
              <w:rPr>
                <w:rFonts w:asciiTheme="minorHAnsi" w:hAnsiTheme="minorHAnsi" w:cs="Arial"/>
                <w:b/>
                <w:lang w:val="es-ES_tradnl"/>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14:paraId="4CE8C7C5" w14:textId="77777777" w:rsidR="0089364B" w:rsidRPr="00651F1D" w:rsidRDefault="00AF2D7F" w:rsidP="00A85340">
            <w:pPr>
              <w:spacing w:before="120" w:after="120"/>
              <w:rPr>
                <w:rFonts w:asciiTheme="minorHAnsi" w:hAnsiTheme="minorHAnsi" w:cs="Arial"/>
                <w:i/>
                <w:lang w:val="es-ES_tradnl"/>
              </w:rPr>
            </w:pPr>
            <w:r w:rsidRPr="00651F1D">
              <w:rPr>
                <w:rFonts w:asciiTheme="minorHAnsi" w:hAnsiTheme="minorHAnsi" w:cs="Arial"/>
                <w:i/>
                <w:lang w:val="es-ES_tradnl"/>
              </w:rPr>
              <w:t>TeCaduca: seguimiento de la caducidad de tu despensa.</w:t>
            </w:r>
          </w:p>
        </w:tc>
      </w:tr>
      <w:tr w:rsidR="0089364B" w:rsidRPr="00651F1D" w14:paraId="6E2DB911" w14:textId="77777777" w:rsidTr="006507BF">
        <w:tc>
          <w:tcPr>
            <w:tcW w:w="3708" w:type="dxa"/>
            <w:tcBorders>
              <w:top w:val="single" w:sz="4" w:space="0" w:color="000000"/>
              <w:left w:val="single" w:sz="8" w:space="0" w:color="000000"/>
              <w:bottom w:val="single" w:sz="4" w:space="0" w:color="000000"/>
            </w:tcBorders>
            <w:vAlign w:val="center"/>
          </w:tcPr>
          <w:p w14:paraId="7C948F11" w14:textId="77777777" w:rsidR="0089364B" w:rsidRPr="00651F1D" w:rsidRDefault="0089364B" w:rsidP="006507BF">
            <w:pPr>
              <w:snapToGrid w:val="0"/>
              <w:spacing w:before="120" w:after="120"/>
              <w:jc w:val="right"/>
              <w:rPr>
                <w:rFonts w:asciiTheme="minorHAnsi" w:hAnsiTheme="minorHAnsi" w:cs="Arial"/>
                <w:b/>
                <w:lang w:val="es-ES_tradnl"/>
              </w:rPr>
            </w:pPr>
            <w:r w:rsidRPr="00651F1D">
              <w:rPr>
                <w:rFonts w:asciiTheme="minorHAnsi" w:hAnsiTheme="minorHAnsi" w:cs="Arial"/>
                <w:b/>
                <w:lang w:val="es-ES_tradnl"/>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6A418239" w14:textId="77777777" w:rsidR="0089364B" w:rsidRPr="00651F1D" w:rsidRDefault="00554C21" w:rsidP="006507BF">
            <w:pPr>
              <w:snapToGrid w:val="0"/>
              <w:spacing w:before="120" w:after="120"/>
              <w:rPr>
                <w:rFonts w:asciiTheme="minorHAnsi" w:hAnsiTheme="minorHAnsi" w:cs="Arial"/>
                <w:i/>
                <w:lang w:val="es-ES_tradnl"/>
              </w:rPr>
            </w:pPr>
            <w:r w:rsidRPr="00651F1D">
              <w:rPr>
                <w:rFonts w:asciiTheme="minorHAnsi" w:hAnsiTheme="minorHAnsi" w:cs="Arial"/>
                <w:i/>
                <w:lang w:val="es-ES_tradnl"/>
              </w:rPr>
              <w:t>Paloma Sanz Sánchez</w:t>
            </w:r>
          </w:p>
        </w:tc>
      </w:tr>
      <w:tr w:rsidR="0089364B" w:rsidRPr="00651F1D" w14:paraId="6DD99C30" w14:textId="77777777" w:rsidTr="006507BF">
        <w:tc>
          <w:tcPr>
            <w:tcW w:w="3708" w:type="dxa"/>
            <w:tcBorders>
              <w:top w:val="single" w:sz="4" w:space="0" w:color="000000"/>
              <w:left w:val="single" w:sz="8" w:space="0" w:color="000000"/>
              <w:bottom w:val="single" w:sz="4" w:space="0" w:color="000000"/>
            </w:tcBorders>
            <w:vAlign w:val="center"/>
          </w:tcPr>
          <w:p w14:paraId="6B21C4BF" w14:textId="77777777" w:rsidR="0089364B" w:rsidRPr="00651F1D" w:rsidRDefault="0089364B" w:rsidP="006507BF">
            <w:pPr>
              <w:snapToGrid w:val="0"/>
              <w:spacing w:before="120" w:after="120"/>
              <w:jc w:val="right"/>
              <w:rPr>
                <w:rFonts w:asciiTheme="minorHAnsi" w:hAnsiTheme="minorHAnsi" w:cs="Arial"/>
                <w:b/>
                <w:lang w:val="es-ES_tradnl"/>
              </w:rPr>
            </w:pPr>
            <w:r w:rsidRPr="00651F1D">
              <w:rPr>
                <w:rFonts w:asciiTheme="minorHAnsi" w:hAnsiTheme="minorHAnsi" w:cs="Arial"/>
                <w:b/>
                <w:lang w:val="es-ES_tradnl"/>
              </w:rPr>
              <w:t>Nombre del consultor/a: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0985D218" w14:textId="77777777" w:rsidR="0089364B" w:rsidRPr="00651F1D" w:rsidRDefault="00554C21" w:rsidP="006507BF">
            <w:pPr>
              <w:snapToGrid w:val="0"/>
              <w:spacing w:before="120" w:after="120"/>
              <w:rPr>
                <w:rFonts w:asciiTheme="minorHAnsi" w:hAnsiTheme="minorHAnsi" w:cs="Arial"/>
                <w:lang w:val="es-ES_tradnl"/>
              </w:rPr>
            </w:pPr>
            <w:r w:rsidRPr="00651F1D">
              <w:rPr>
                <w:rFonts w:asciiTheme="minorHAnsi" w:hAnsiTheme="minorHAnsi" w:cs="Arial"/>
                <w:i/>
                <w:lang w:val="es-ES_tradnl"/>
              </w:rPr>
              <w:t>Roger Montserrat Ribes</w:t>
            </w:r>
          </w:p>
        </w:tc>
      </w:tr>
      <w:tr w:rsidR="0089364B" w:rsidRPr="00651F1D" w14:paraId="23D90A8B" w14:textId="77777777" w:rsidTr="006507BF">
        <w:tc>
          <w:tcPr>
            <w:tcW w:w="3708" w:type="dxa"/>
            <w:tcBorders>
              <w:top w:val="single" w:sz="4" w:space="0" w:color="000000"/>
              <w:left w:val="single" w:sz="8" w:space="0" w:color="000000"/>
              <w:bottom w:val="single" w:sz="4" w:space="0" w:color="000000"/>
            </w:tcBorders>
            <w:vAlign w:val="center"/>
          </w:tcPr>
          <w:p w14:paraId="5049C37D" w14:textId="77777777" w:rsidR="0089364B" w:rsidRPr="00651F1D" w:rsidRDefault="0089364B" w:rsidP="006507BF">
            <w:pPr>
              <w:snapToGrid w:val="0"/>
              <w:spacing w:before="120" w:after="120"/>
              <w:jc w:val="right"/>
              <w:rPr>
                <w:rFonts w:asciiTheme="minorHAnsi" w:hAnsiTheme="minorHAnsi" w:cs="Arial"/>
                <w:b/>
                <w:lang w:val="es-ES_tradnl"/>
              </w:rPr>
            </w:pPr>
            <w:r w:rsidRPr="00651F1D">
              <w:rPr>
                <w:rFonts w:asciiTheme="minorHAnsi" w:hAnsiTheme="minorHAnsi" w:cs="Arial"/>
                <w:b/>
                <w:lang w:val="es-ES_tradnl"/>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38DD7B89" w14:textId="77777777" w:rsidR="0089364B" w:rsidRPr="00651F1D" w:rsidRDefault="00A85340" w:rsidP="006507BF">
            <w:pPr>
              <w:snapToGrid w:val="0"/>
              <w:spacing w:before="120" w:after="120"/>
              <w:rPr>
                <w:rFonts w:asciiTheme="minorHAnsi" w:hAnsiTheme="minorHAnsi" w:cs="Arial"/>
                <w:lang w:val="es-ES_tradnl"/>
              </w:rPr>
            </w:pPr>
            <w:r w:rsidRPr="00651F1D">
              <w:rPr>
                <w:rFonts w:asciiTheme="minorHAnsi" w:hAnsiTheme="minorHAnsi" w:cs="Arial"/>
                <w:i/>
                <w:lang w:val="es-ES_tradnl"/>
              </w:rPr>
              <w:t>Carles Garrigues Olivella</w:t>
            </w:r>
          </w:p>
        </w:tc>
      </w:tr>
      <w:tr w:rsidR="0089364B" w:rsidRPr="00651F1D" w14:paraId="13D30E3A" w14:textId="77777777" w:rsidTr="006507BF">
        <w:tc>
          <w:tcPr>
            <w:tcW w:w="3708" w:type="dxa"/>
            <w:tcBorders>
              <w:top w:val="single" w:sz="4" w:space="0" w:color="000000"/>
              <w:left w:val="single" w:sz="8" w:space="0" w:color="000000"/>
              <w:bottom w:val="single" w:sz="4" w:space="0" w:color="000000"/>
            </w:tcBorders>
            <w:vAlign w:val="center"/>
          </w:tcPr>
          <w:p w14:paraId="58762CD1" w14:textId="77777777" w:rsidR="0089364B" w:rsidRPr="00651F1D" w:rsidRDefault="0089364B" w:rsidP="006507BF">
            <w:pPr>
              <w:snapToGrid w:val="0"/>
              <w:spacing w:before="120" w:after="120"/>
              <w:jc w:val="right"/>
              <w:rPr>
                <w:rFonts w:asciiTheme="minorHAnsi" w:hAnsiTheme="minorHAnsi" w:cs="Arial"/>
                <w:b/>
                <w:lang w:val="es-ES_tradnl"/>
              </w:rPr>
            </w:pPr>
            <w:r w:rsidRPr="00651F1D">
              <w:rPr>
                <w:rFonts w:asciiTheme="minorHAnsi" w:hAnsiTheme="minorHAnsi" w:cs="Arial"/>
                <w:b/>
                <w:lang w:val="es-ES_tradnl"/>
              </w:rPr>
              <w:t>Fecha de entrega (mm/aaaa):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48A24237" w14:textId="24EDF3E6" w:rsidR="0089364B" w:rsidRPr="00651F1D" w:rsidRDefault="00C10E9E" w:rsidP="00C10E9E">
            <w:pPr>
              <w:snapToGrid w:val="0"/>
              <w:spacing w:before="120" w:after="120"/>
              <w:rPr>
                <w:rFonts w:asciiTheme="minorHAnsi" w:hAnsiTheme="minorHAnsi" w:cs="Arial"/>
                <w:lang w:val="es-ES_tradnl"/>
              </w:rPr>
            </w:pPr>
            <w:r w:rsidRPr="00651F1D">
              <w:rPr>
                <w:rFonts w:asciiTheme="minorHAnsi" w:hAnsiTheme="minorHAnsi" w:cs="Arial"/>
                <w:lang w:val="es-ES_tradnl"/>
              </w:rPr>
              <w:t>01</w:t>
            </w:r>
            <w:r w:rsidR="0089364B" w:rsidRPr="00651F1D">
              <w:rPr>
                <w:rFonts w:asciiTheme="minorHAnsi" w:hAnsiTheme="minorHAnsi" w:cs="Arial"/>
                <w:lang w:val="es-ES_tradnl"/>
              </w:rPr>
              <w:t>/</w:t>
            </w:r>
            <w:r w:rsidRPr="00651F1D">
              <w:rPr>
                <w:rFonts w:asciiTheme="minorHAnsi" w:hAnsiTheme="minorHAnsi" w:cs="Arial"/>
                <w:lang w:val="es-ES_tradnl"/>
              </w:rPr>
              <w:t>2017</w:t>
            </w:r>
          </w:p>
        </w:tc>
      </w:tr>
      <w:tr w:rsidR="0089364B" w:rsidRPr="00651F1D" w14:paraId="08FF9AF9" w14:textId="77777777" w:rsidTr="006507BF">
        <w:tc>
          <w:tcPr>
            <w:tcW w:w="3708" w:type="dxa"/>
            <w:tcBorders>
              <w:top w:val="single" w:sz="4" w:space="0" w:color="000000"/>
              <w:left w:val="single" w:sz="8" w:space="0" w:color="000000"/>
              <w:bottom w:val="single" w:sz="4" w:space="0" w:color="000000"/>
            </w:tcBorders>
            <w:vAlign w:val="center"/>
          </w:tcPr>
          <w:p w14:paraId="22D57D2C" w14:textId="77777777" w:rsidR="0089364B" w:rsidRPr="00651F1D" w:rsidRDefault="0089364B" w:rsidP="006507BF">
            <w:pPr>
              <w:snapToGrid w:val="0"/>
              <w:spacing w:before="120" w:after="120"/>
              <w:jc w:val="right"/>
              <w:rPr>
                <w:rFonts w:asciiTheme="minorHAnsi" w:hAnsiTheme="minorHAnsi" w:cs="Arial"/>
                <w:b/>
                <w:lang w:val="es-ES_tradnl"/>
              </w:rPr>
            </w:pPr>
            <w:r w:rsidRPr="00651F1D">
              <w:rPr>
                <w:rFonts w:asciiTheme="minorHAnsi" w:hAnsiTheme="minorHAnsi" w:cs="Arial"/>
                <w:b/>
                <w:lang w:val="es-ES_tradnl"/>
              </w:rPr>
              <w:t>Titulación::</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732FBA01" w14:textId="77777777" w:rsidR="0089364B" w:rsidRPr="00651F1D" w:rsidRDefault="00A85340" w:rsidP="00A85340">
            <w:pPr>
              <w:jc w:val="left"/>
              <w:rPr>
                <w:rFonts w:asciiTheme="minorHAnsi" w:hAnsiTheme="minorHAnsi"/>
                <w:lang w:val="es-ES_tradnl"/>
              </w:rPr>
            </w:pPr>
            <w:r w:rsidRPr="00651F1D">
              <w:rPr>
                <w:rFonts w:asciiTheme="minorHAnsi" w:hAnsiTheme="minorHAnsi"/>
                <w:lang w:val="es-ES_tradnl"/>
              </w:rPr>
              <w:t>Máster Universitario en Desarrollo de Aplicaciones para Dispositivos Móviles</w:t>
            </w:r>
          </w:p>
        </w:tc>
      </w:tr>
      <w:tr w:rsidR="0089364B" w:rsidRPr="00651F1D" w14:paraId="20205E57" w14:textId="77777777" w:rsidTr="006507BF">
        <w:tc>
          <w:tcPr>
            <w:tcW w:w="3708" w:type="dxa"/>
            <w:tcBorders>
              <w:top w:val="single" w:sz="4" w:space="0" w:color="000000"/>
              <w:left w:val="single" w:sz="8" w:space="0" w:color="000000"/>
              <w:bottom w:val="single" w:sz="4" w:space="0" w:color="000000"/>
            </w:tcBorders>
            <w:vAlign w:val="center"/>
          </w:tcPr>
          <w:p w14:paraId="50E8F76E" w14:textId="77777777" w:rsidR="0089364B" w:rsidRPr="00651F1D" w:rsidRDefault="0089364B" w:rsidP="006507BF">
            <w:pPr>
              <w:spacing w:before="120" w:after="120"/>
              <w:jc w:val="right"/>
              <w:rPr>
                <w:rFonts w:asciiTheme="minorHAnsi" w:hAnsiTheme="minorHAnsi" w:cs="Arial"/>
                <w:b/>
                <w:lang w:val="es-ES_tradnl"/>
              </w:rPr>
            </w:pPr>
            <w:r w:rsidRPr="00651F1D">
              <w:rPr>
                <w:rFonts w:asciiTheme="minorHAnsi" w:hAnsiTheme="minorHAnsi" w:cs="Arial"/>
                <w:b/>
                <w:lang w:val="es-ES_tradnl"/>
              </w:rPr>
              <w:t>Idioma del trabajo:</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146920EA" w14:textId="77777777" w:rsidR="0089364B" w:rsidRPr="00651F1D" w:rsidRDefault="005E7C6F" w:rsidP="00A85340">
            <w:pPr>
              <w:spacing w:before="120" w:after="120"/>
              <w:rPr>
                <w:rFonts w:asciiTheme="minorHAnsi" w:hAnsiTheme="minorHAnsi" w:cs="Arial"/>
                <w:i/>
                <w:lang w:val="es-ES_tradnl"/>
              </w:rPr>
            </w:pPr>
            <w:r w:rsidRPr="00651F1D">
              <w:rPr>
                <w:rFonts w:asciiTheme="minorHAnsi" w:hAnsiTheme="minorHAnsi" w:cs="Arial"/>
                <w:i/>
                <w:lang w:val="es-ES_tradnl"/>
              </w:rPr>
              <w:t>Castellano</w:t>
            </w:r>
          </w:p>
        </w:tc>
      </w:tr>
      <w:tr w:rsidR="0089364B" w:rsidRPr="00651F1D" w14:paraId="59126165" w14:textId="77777777" w:rsidTr="006507BF">
        <w:tc>
          <w:tcPr>
            <w:tcW w:w="3708" w:type="dxa"/>
            <w:tcBorders>
              <w:top w:val="single" w:sz="4" w:space="0" w:color="000000"/>
              <w:left w:val="single" w:sz="8" w:space="0" w:color="000000"/>
              <w:bottom w:val="single" w:sz="4" w:space="0" w:color="000000"/>
            </w:tcBorders>
            <w:vAlign w:val="center"/>
          </w:tcPr>
          <w:p w14:paraId="14D00554" w14:textId="77777777" w:rsidR="0089364B" w:rsidRPr="00651F1D" w:rsidRDefault="0089364B" w:rsidP="006507BF">
            <w:pPr>
              <w:spacing w:before="120" w:after="120"/>
              <w:jc w:val="right"/>
              <w:rPr>
                <w:rFonts w:asciiTheme="minorHAnsi" w:hAnsiTheme="minorHAnsi" w:cs="Arial"/>
                <w:b/>
                <w:lang w:val="es-ES_tradnl"/>
              </w:rPr>
            </w:pPr>
            <w:r w:rsidRPr="00651F1D">
              <w:rPr>
                <w:rFonts w:asciiTheme="minorHAnsi" w:hAnsiTheme="minorHAnsi" w:cs="Arial"/>
                <w:b/>
                <w:lang w:val="es-ES_tradnl"/>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0B691334" w14:textId="6C6A0FEF" w:rsidR="0089364B" w:rsidRPr="00651F1D" w:rsidRDefault="003E2AB7" w:rsidP="00150763">
            <w:pPr>
              <w:spacing w:before="120" w:after="120"/>
              <w:rPr>
                <w:rFonts w:asciiTheme="minorHAnsi" w:hAnsiTheme="minorHAnsi" w:cs="Arial"/>
                <w:i/>
                <w:lang w:val="es-ES_tradnl"/>
              </w:rPr>
            </w:pPr>
            <w:r w:rsidRPr="00651F1D">
              <w:rPr>
                <w:rFonts w:asciiTheme="minorHAnsi" w:hAnsiTheme="minorHAnsi" w:cs="Arial"/>
                <w:i/>
                <w:lang w:val="es-ES_tradnl"/>
              </w:rPr>
              <w:t xml:space="preserve">Desarrollo, </w:t>
            </w:r>
            <w:r w:rsidR="00150763" w:rsidRPr="00651F1D">
              <w:rPr>
                <w:rFonts w:asciiTheme="minorHAnsi" w:hAnsiTheme="minorHAnsi" w:cs="Arial"/>
                <w:i/>
                <w:lang w:val="es-ES_tradnl"/>
              </w:rPr>
              <w:t>Móvil</w:t>
            </w:r>
            <w:r w:rsidRPr="00651F1D">
              <w:rPr>
                <w:rFonts w:asciiTheme="minorHAnsi" w:hAnsiTheme="minorHAnsi" w:cs="Arial"/>
                <w:i/>
                <w:lang w:val="es-ES_tradnl"/>
              </w:rPr>
              <w:t>, Despensa.</w:t>
            </w:r>
          </w:p>
        </w:tc>
      </w:tr>
      <w:tr w:rsidR="0089364B" w:rsidRPr="00651F1D" w14:paraId="7CAA9D78" w14:textId="77777777" w:rsidTr="006507BF">
        <w:tc>
          <w:tcPr>
            <w:tcW w:w="8690" w:type="dxa"/>
            <w:gridSpan w:val="2"/>
            <w:tcBorders>
              <w:top w:val="double" w:sz="1" w:space="0" w:color="000000"/>
              <w:left w:val="single" w:sz="8" w:space="0" w:color="000000"/>
              <w:bottom w:val="single" w:sz="4" w:space="0" w:color="000000"/>
              <w:right w:val="single" w:sz="8" w:space="0" w:color="000000"/>
            </w:tcBorders>
            <w:vAlign w:val="center"/>
          </w:tcPr>
          <w:p w14:paraId="312F3FAD" w14:textId="77777777" w:rsidR="0089364B" w:rsidRPr="00651F1D" w:rsidRDefault="0089364B" w:rsidP="006507BF">
            <w:pPr>
              <w:snapToGrid w:val="0"/>
              <w:spacing w:before="120" w:after="120"/>
              <w:rPr>
                <w:rFonts w:asciiTheme="minorHAnsi" w:hAnsiTheme="minorHAnsi" w:cs="Arial"/>
                <w:b/>
                <w:lang w:val="es-ES_tradnl"/>
              </w:rPr>
            </w:pPr>
            <w:r w:rsidRPr="00651F1D">
              <w:rPr>
                <w:rFonts w:asciiTheme="minorHAnsi" w:hAnsiTheme="minorHAnsi" w:cs="Arial"/>
                <w:b/>
                <w:lang w:val="es-ES_tradnl"/>
              </w:rPr>
              <w:t xml:space="preserve">  Resumen del Trabajo (máximo 250 palabras):</w:t>
            </w:r>
            <w:r w:rsidRPr="00651F1D">
              <w:rPr>
                <w:rFonts w:asciiTheme="minorHAnsi" w:hAnsiTheme="minorHAnsi" w:cs="Arial"/>
                <w:i/>
                <w:lang w:val="es-ES_tradnl"/>
              </w:rPr>
              <w:t xml:space="preserve"> Con la finalidad, contexto de aplicación, metodología, resultados i conclusiones del trabajo.</w:t>
            </w:r>
          </w:p>
        </w:tc>
      </w:tr>
      <w:tr w:rsidR="0089364B" w:rsidRPr="00651F1D" w14:paraId="30E02DD2" w14:textId="77777777" w:rsidTr="006507BF">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63A17DB9" w14:textId="77777777" w:rsidR="00AB4C35" w:rsidRPr="00651F1D" w:rsidRDefault="00AB4C35" w:rsidP="00AB4C35">
            <w:pPr>
              <w:spacing w:before="120" w:after="120"/>
              <w:rPr>
                <w:rFonts w:asciiTheme="minorHAnsi" w:hAnsiTheme="minorHAnsi" w:cs="Arial"/>
                <w:lang w:val="es-ES_tradnl"/>
              </w:rPr>
            </w:pPr>
            <w:r w:rsidRPr="00651F1D">
              <w:rPr>
                <w:rFonts w:asciiTheme="minorHAnsi" w:hAnsiTheme="minorHAnsi" w:cs="Arial"/>
                <w:lang w:val="es-ES_tradnl"/>
              </w:rPr>
              <w:t xml:space="preserve">El ritmo de vida actual hace de la falta de tiempo para tareas básicas una constante en nuestras vidas, cada vez más nos vemos obligados a espaciar temporalmente nuestras compras, y a disponer de gran cantidad de productos en nuestras despensas y congeladores, dificultando su control. </w:t>
            </w:r>
          </w:p>
          <w:p w14:paraId="45611346" w14:textId="77777777" w:rsidR="00AB4C35" w:rsidRPr="00651F1D" w:rsidRDefault="00AB4C35" w:rsidP="00AB4C35">
            <w:pPr>
              <w:spacing w:before="120" w:after="120"/>
              <w:rPr>
                <w:rFonts w:asciiTheme="minorHAnsi" w:hAnsiTheme="minorHAnsi" w:cs="Arial"/>
                <w:lang w:val="es-ES_tradnl"/>
              </w:rPr>
            </w:pPr>
          </w:p>
          <w:p w14:paraId="382D41F1" w14:textId="77777777" w:rsidR="00AB4C35" w:rsidRPr="00651F1D" w:rsidRDefault="00AB4C35" w:rsidP="00AB4C35">
            <w:pPr>
              <w:spacing w:before="120" w:after="120"/>
              <w:rPr>
                <w:rFonts w:asciiTheme="minorHAnsi" w:hAnsiTheme="minorHAnsi" w:cs="Arial"/>
                <w:lang w:val="es-ES_tradnl"/>
              </w:rPr>
            </w:pPr>
            <w:r w:rsidRPr="00651F1D">
              <w:rPr>
                <w:rFonts w:asciiTheme="minorHAnsi" w:hAnsiTheme="minorHAnsi" w:cs="Arial"/>
                <w:lang w:val="es-ES_tradnl"/>
              </w:rPr>
              <w:t>Las entrevistas realizadas (punto 2) demuestran que se trata de un problema común, y que la oferta de apps en el mercado para esta temática es poco eficiente (punto 1.1).</w:t>
            </w:r>
          </w:p>
          <w:p w14:paraId="3B478867" w14:textId="77777777" w:rsidR="00AB4C35" w:rsidRPr="00651F1D" w:rsidRDefault="00AB4C35" w:rsidP="00AB4C35">
            <w:pPr>
              <w:spacing w:before="120" w:after="120"/>
              <w:rPr>
                <w:rFonts w:asciiTheme="minorHAnsi" w:hAnsiTheme="minorHAnsi" w:cs="Arial"/>
                <w:lang w:val="es-ES_tradnl"/>
              </w:rPr>
            </w:pPr>
          </w:p>
          <w:p w14:paraId="4248A6B1" w14:textId="77777777" w:rsidR="00AB4C35" w:rsidRPr="00651F1D" w:rsidRDefault="00AB4C35" w:rsidP="00AB4C35">
            <w:pPr>
              <w:spacing w:before="120" w:after="120"/>
              <w:rPr>
                <w:rFonts w:asciiTheme="minorHAnsi" w:hAnsiTheme="minorHAnsi" w:cs="Arial"/>
                <w:lang w:val="es-ES_tradnl"/>
              </w:rPr>
            </w:pPr>
            <w:r w:rsidRPr="00651F1D">
              <w:rPr>
                <w:rFonts w:asciiTheme="minorHAnsi" w:hAnsiTheme="minorHAnsi" w:cs="Arial"/>
                <w:lang w:val="es-ES_tradnl"/>
              </w:rPr>
              <w:t xml:space="preserve"> TeCaduca es una aplicación que permite mantener una referencia constante de los productos que tenemos en la despensa/congelador y su caducidad. Permitirá añadir los productos mediante códigos de barras o manualmente, junto con su fecha de caducidad y avisará diariamente de los productos cuya caducidad vence en los próximos días. </w:t>
            </w:r>
          </w:p>
          <w:p w14:paraId="782FB4E1" w14:textId="77777777" w:rsidR="00AB4C35" w:rsidRPr="00651F1D" w:rsidRDefault="00AB4C35" w:rsidP="00AB4C35">
            <w:pPr>
              <w:spacing w:before="120" w:after="120"/>
              <w:rPr>
                <w:rFonts w:asciiTheme="minorHAnsi" w:hAnsiTheme="minorHAnsi" w:cs="Arial"/>
                <w:lang w:val="es-ES_tradnl"/>
              </w:rPr>
            </w:pPr>
            <w:r w:rsidRPr="00651F1D">
              <w:rPr>
                <w:rFonts w:asciiTheme="minorHAnsi" w:hAnsiTheme="minorHAnsi" w:cs="Arial"/>
                <w:lang w:val="es-ES_tradnl"/>
              </w:rPr>
              <w:t>El usuario podrá consumir o tirar productos, lo que permitirá obtener datos de los productos que se consumen o se tiran de forma habitual, pudiendo adaptar las compras al consumo real.</w:t>
            </w:r>
          </w:p>
          <w:p w14:paraId="593B211C" w14:textId="77777777" w:rsidR="00AB4C35" w:rsidRPr="00651F1D" w:rsidRDefault="00AB4C35" w:rsidP="00AB4C35">
            <w:pPr>
              <w:spacing w:before="120" w:after="120"/>
              <w:rPr>
                <w:rFonts w:asciiTheme="minorHAnsi" w:hAnsiTheme="minorHAnsi" w:cs="Arial"/>
                <w:lang w:val="es-ES_tradnl"/>
              </w:rPr>
            </w:pPr>
          </w:p>
          <w:p w14:paraId="4C72154C" w14:textId="77777777" w:rsidR="00AB4C35" w:rsidRPr="00651F1D" w:rsidRDefault="00AB4C35" w:rsidP="00AB4C35">
            <w:pPr>
              <w:rPr>
                <w:rFonts w:asciiTheme="minorHAnsi" w:hAnsiTheme="minorHAnsi" w:cs="Arial"/>
                <w:lang w:val="es-ES_tradnl"/>
              </w:rPr>
            </w:pPr>
            <w:r w:rsidRPr="00651F1D">
              <w:rPr>
                <w:rFonts w:asciiTheme="minorHAnsi" w:hAnsiTheme="minorHAnsi" w:cs="Arial"/>
                <w:lang w:val="es-ES_tradnl"/>
              </w:rPr>
              <w:t>El objetivo del TFM ha sido crear una aplicación sencilla y funcional, que permita evitar el desperdicio de alimentos además de mejorar las compras.</w:t>
            </w:r>
          </w:p>
          <w:p w14:paraId="4FA7F48D" w14:textId="77777777" w:rsidR="00AB4C35" w:rsidRPr="00651F1D" w:rsidRDefault="00AB4C35" w:rsidP="00AB4C35">
            <w:pPr>
              <w:spacing w:before="120" w:after="120"/>
              <w:rPr>
                <w:rFonts w:asciiTheme="minorHAnsi" w:hAnsiTheme="minorHAnsi" w:cs="Arial"/>
                <w:lang w:val="es-ES_tradnl"/>
              </w:rPr>
            </w:pPr>
            <w:r w:rsidRPr="00651F1D">
              <w:rPr>
                <w:rFonts w:asciiTheme="minorHAnsi" w:hAnsiTheme="minorHAnsi" w:cs="Arial"/>
                <w:lang w:val="es-ES_tradnl"/>
              </w:rPr>
              <w:t>Como conclusión cabe destacar la dificultad que supone adaptar una idea personal, tanto de diseño como de funcionalidad, a las necesidades reales del cliente y a la usabilidad requerida para su éxito.</w:t>
            </w:r>
          </w:p>
          <w:p w14:paraId="795DAD4B" w14:textId="77777777" w:rsidR="00AB4C35" w:rsidRPr="00651F1D" w:rsidRDefault="00AB4C35" w:rsidP="00AB4C35">
            <w:pPr>
              <w:rPr>
                <w:rFonts w:asciiTheme="minorHAnsi" w:hAnsiTheme="minorHAnsi"/>
                <w:lang w:val="es-ES_tradnl"/>
              </w:rPr>
            </w:pPr>
            <w:r w:rsidRPr="00651F1D">
              <w:rPr>
                <w:rFonts w:asciiTheme="minorHAnsi" w:hAnsiTheme="minorHAnsi"/>
                <w:lang w:val="es-ES_tradnl"/>
              </w:rPr>
              <w:t>Como líneas futuras se plantea la evolución de la funcionalidad permitiendo múltiples listas y la sugerencia de recetas.</w:t>
            </w:r>
          </w:p>
          <w:p w14:paraId="133718A1" w14:textId="06D04D6C" w:rsidR="000729D5" w:rsidRPr="00651F1D" w:rsidRDefault="00AB4C35" w:rsidP="00AB4C35">
            <w:pPr>
              <w:rPr>
                <w:rFonts w:asciiTheme="minorHAnsi" w:hAnsiTheme="minorHAnsi"/>
                <w:lang w:val="es-ES_tradnl"/>
              </w:rPr>
            </w:pPr>
            <w:r w:rsidRPr="00651F1D">
              <w:rPr>
                <w:rFonts w:asciiTheme="minorHAnsi" w:hAnsiTheme="minorHAnsi"/>
                <w:lang w:val="es-ES_tradnl"/>
              </w:rPr>
              <w:t xml:space="preserve">Además se valora la posibilidad de ofrecer una gamificación de la app mediante la cesión de productos a </w:t>
            </w:r>
            <w:r w:rsidR="00DF3FC4" w:rsidRPr="00651F1D">
              <w:rPr>
                <w:rFonts w:asciiTheme="minorHAnsi" w:hAnsiTheme="minorHAnsi"/>
                <w:lang w:val="es-ES_tradnl"/>
              </w:rPr>
              <w:t>ONG</w:t>
            </w:r>
            <w:r w:rsidRPr="00651F1D">
              <w:rPr>
                <w:rFonts w:asciiTheme="minorHAnsi" w:hAnsiTheme="minorHAnsi"/>
                <w:lang w:val="es-ES_tradnl"/>
              </w:rPr>
              <w:t xml:space="preserve"> (apartado 10).</w:t>
            </w:r>
          </w:p>
          <w:p w14:paraId="16E02B0C" w14:textId="77777777" w:rsidR="0089364B" w:rsidRPr="00651F1D" w:rsidRDefault="0089364B" w:rsidP="00AB4C35">
            <w:pPr>
              <w:spacing w:before="120" w:after="120"/>
              <w:rPr>
                <w:rFonts w:asciiTheme="minorHAnsi" w:hAnsiTheme="minorHAnsi" w:cs="Arial"/>
                <w:lang w:val="es-ES_tradnl"/>
              </w:rPr>
            </w:pPr>
          </w:p>
        </w:tc>
      </w:tr>
      <w:tr w:rsidR="0089364B" w:rsidRPr="00651F1D" w14:paraId="033D7B09" w14:textId="77777777" w:rsidTr="006507BF">
        <w:tc>
          <w:tcPr>
            <w:tcW w:w="8690" w:type="dxa"/>
            <w:gridSpan w:val="2"/>
            <w:tcBorders>
              <w:top w:val="single" w:sz="4" w:space="0" w:color="000000"/>
              <w:left w:val="single" w:sz="8" w:space="0" w:color="000000"/>
              <w:bottom w:val="single" w:sz="4" w:space="0" w:color="000000"/>
              <w:right w:val="single" w:sz="8" w:space="0" w:color="000000"/>
            </w:tcBorders>
            <w:vAlign w:val="center"/>
          </w:tcPr>
          <w:p w14:paraId="234AAF8D" w14:textId="77777777" w:rsidR="0089364B" w:rsidRPr="00651F1D" w:rsidRDefault="0089364B" w:rsidP="006507BF">
            <w:pPr>
              <w:snapToGrid w:val="0"/>
              <w:spacing w:before="120" w:after="120"/>
              <w:rPr>
                <w:rFonts w:asciiTheme="minorHAnsi" w:hAnsiTheme="minorHAnsi" w:cs="Arial"/>
                <w:b/>
                <w:lang w:val="es-ES_tradnl"/>
              </w:rPr>
            </w:pPr>
            <w:r w:rsidRPr="00651F1D">
              <w:rPr>
                <w:rFonts w:asciiTheme="minorHAnsi" w:hAnsiTheme="minorHAnsi" w:cs="Arial"/>
                <w:b/>
                <w:lang w:val="es-ES_tradnl"/>
              </w:rPr>
              <w:t xml:space="preserve">  Abstract (in English, 250 words or less):</w:t>
            </w:r>
          </w:p>
        </w:tc>
      </w:tr>
      <w:tr w:rsidR="0089364B" w:rsidRPr="00651F1D" w14:paraId="43DEC73F" w14:textId="77777777" w:rsidTr="006507BF">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3C28F335" w14:textId="77777777" w:rsidR="00DF3FC4" w:rsidRPr="00651F1D" w:rsidRDefault="00DF3FC4" w:rsidP="00DF3FC4">
            <w:pPr>
              <w:spacing w:before="120" w:after="120"/>
              <w:rPr>
                <w:rFonts w:asciiTheme="minorHAnsi" w:hAnsiTheme="minorHAnsi" w:cs="Arial"/>
                <w:lang w:val="es-ES_tradnl"/>
              </w:rPr>
            </w:pPr>
            <w:r w:rsidRPr="00651F1D">
              <w:rPr>
                <w:rFonts w:asciiTheme="minorHAnsi" w:hAnsiTheme="minorHAnsi" w:cs="Arial"/>
                <w:lang w:val="es-ES_tradnl"/>
              </w:rPr>
              <w:t>The current rhythm of life makes the lack of time for basic tasks something common in our lives, we are increasingly forced to temporarily space our purchases, and to have a large amount of products in our pantries and freezers, making it difficult to control them.</w:t>
            </w:r>
          </w:p>
          <w:p w14:paraId="0A071338" w14:textId="77777777" w:rsidR="00DF3FC4" w:rsidRPr="00651F1D" w:rsidRDefault="00DF3FC4" w:rsidP="00DF3FC4">
            <w:pPr>
              <w:spacing w:before="120" w:after="120"/>
              <w:rPr>
                <w:rFonts w:asciiTheme="minorHAnsi" w:hAnsiTheme="minorHAnsi" w:cs="Arial"/>
                <w:lang w:val="es-ES_tradnl"/>
              </w:rPr>
            </w:pPr>
          </w:p>
          <w:p w14:paraId="4C791273" w14:textId="77777777" w:rsidR="00DF3FC4" w:rsidRPr="00651F1D" w:rsidRDefault="00DF3FC4" w:rsidP="00DF3FC4">
            <w:pPr>
              <w:spacing w:before="120" w:after="120"/>
              <w:rPr>
                <w:rFonts w:asciiTheme="minorHAnsi" w:hAnsiTheme="minorHAnsi" w:cs="Arial"/>
                <w:lang w:val="es-ES_tradnl"/>
              </w:rPr>
            </w:pPr>
            <w:r w:rsidRPr="00651F1D">
              <w:rPr>
                <w:rFonts w:asciiTheme="minorHAnsi" w:hAnsiTheme="minorHAnsi" w:cs="Arial"/>
                <w:lang w:val="es-ES_tradnl"/>
              </w:rPr>
              <w:t>The interviews conducted (point 2) show that this is a common problem, and that the offers in the market for this issue are not very efficient (point 1.1).</w:t>
            </w:r>
          </w:p>
          <w:p w14:paraId="5BC5AE13" w14:textId="77777777" w:rsidR="00DF3FC4" w:rsidRPr="00651F1D" w:rsidRDefault="00DF3FC4" w:rsidP="00DF3FC4">
            <w:pPr>
              <w:spacing w:before="120" w:after="120"/>
              <w:rPr>
                <w:rFonts w:asciiTheme="minorHAnsi" w:hAnsiTheme="minorHAnsi" w:cs="Arial"/>
                <w:lang w:val="es-ES_tradnl"/>
              </w:rPr>
            </w:pPr>
          </w:p>
          <w:p w14:paraId="49B4091C" w14:textId="77777777" w:rsidR="00DF3FC4" w:rsidRPr="00651F1D" w:rsidRDefault="00DF3FC4" w:rsidP="00DF3FC4">
            <w:pPr>
              <w:spacing w:before="120" w:after="120"/>
              <w:rPr>
                <w:rFonts w:asciiTheme="minorHAnsi" w:hAnsiTheme="minorHAnsi" w:cs="Arial"/>
                <w:lang w:val="es-ES_tradnl"/>
              </w:rPr>
            </w:pPr>
            <w:r w:rsidRPr="00651F1D">
              <w:rPr>
                <w:rFonts w:asciiTheme="minorHAnsi" w:hAnsiTheme="minorHAnsi" w:cs="Arial"/>
                <w:lang w:val="es-ES_tradnl"/>
              </w:rPr>
              <w:t xml:space="preserve"> TeCaduca is an application that allows to maintain a constant reference of the products that we have in the pantry / freezer and its expiration. It will allow to add the products by bar codes or manually, along with its expiration date and will notify daily of the products whose expiration expires in the next days.</w:t>
            </w:r>
          </w:p>
          <w:p w14:paraId="1ACE5AD4" w14:textId="77777777" w:rsidR="00DF3FC4" w:rsidRPr="00651F1D" w:rsidRDefault="00DF3FC4" w:rsidP="00DF3FC4">
            <w:pPr>
              <w:spacing w:before="120" w:after="120"/>
              <w:rPr>
                <w:rFonts w:asciiTheme="minorHAnsi" w:hAnsiTheme="minorHAnsi" w:cs="Arial"/>
                <w:lang w:val="es-ES_tradnl"/>
              </w:rPr>
            </w:pPr>
            <w:r w:rsidRPr="00651F1D">
              <w:rPr>
                <w:rFonts w:asciiTheme="minorHAnsi" w:hAnsiTheme="minorHAnsi" w:cs="Arial"/>
                <w:lang w:val="es-ES_tradnl"/>
              </w:rPr>
              <w:t>The user will be able to consume or waste products, which will allow us to obtain data of the products that are habitualy consumed or thrown, being able to adapt the purchases to the real consumption.</w:t>
            </w:r>
          </w:p>
          <w:p w14:paraId="797F40D1" w14:textId="77777777" w:rsidR="00DF3FC4" w:rsidRPr="00651F1D" w:rsidRDefault="00DF3FC4" w:rsidP="00DF3FC4">
            <w:pPr>
              <w:spacing w:before="120" w:after="120"/>
              <w:rPr>
                <w:rFonts w:asciiTheme="minorHAnsi" w:hAnsiTheme="minorHAnsi" w:cs="Arial"/>
                <w:lang w:val="es-ES_tradnl"/>
              </w:rPr>
            </w:pPr>
          </w:p>
          <w:p w14:paraId="21E68EE9" w14:textId="77777777" w:rsidR="00DF3FC4" w:rsidRPr="00651F1D" w:rsidRDefault="00DF3FC4" w:rsidP="00DF3FC4">
            <w:pPr>
              <w:spacing w:before="120" w:after="120"/>
              <w:rPr>
                <w:rFonts w:asciiTheme="minorHAnsi" w:hAnsiTheme="minorHAnsi" w:cs="Arial"/>
                <w:lang w:val="es-ES_tradnl"/>
              </w:rPr>
            </w:pPr>
            <w:r w:rsidRPr="00651F1D">
              <w:rPr>
                <w:rFonts w:asciiTheme="minorHAnsi" w:hAnsiTheme="minorHAnsi" w:cs="Arial"/>
                <w:lang w:val="es-ES_tradnl"/>
              </w:rPr>
              <w:t>The objective of the TFM has been to create a simple and functional application, which allows to avoid the waste of food in addition to improving the purchases.</w:t>
            </w:r>
          </w:p>
          <w:p w14:paraId="25053339" w14:textId="77777777" w:rsidR="00DF3FC4" w:rsidRPr="00651F1D" w:rsidRDefault="00DF3FC4" w:rsidP="00DF3FC4">
            <w:pPr>
              <w:spacing w:before="120" w:after="120"/>
              <w:rPr>
                <w:rFonts w:asciiTheme="minorHAnsi" w:hAnsiTheme="minorHAnsi" w:cs="Arial"/>
                <w:lang w:val="es-ES_tradnl"/>
              </w:rPr>
            </w:pPr>
            <w:r w:rsidRPr="00651F1D">
              <w:rPr>
                <w:rFonts w:asciiTheme="minorHAnsi" w:hAnsiTheme="minorHAnsi" w:cs="Arial"/>
                <w:lang w:val="es-ES_tradnl"/>
              </w:rPr>
              <w:t>As a conclusion, it is important to highlight the difficulty of adapting a personal idea, both of design and functionality, to the real needs of the client and the usability required for their success.</w:t>
            </w:r>
          </w:p>
          <w:p w14:paraId="538ADC7C" w14:textId="77777777" w:rsidR="00DF3FC4" w:rsidRPr="00651F1D" w:rsidRDefault="00DF3FC4" w:rsidP="00DF3FC4">
            <w:pPr>
              <w:spacing w:before="120" w:after="120"/>
              <w:rPr>
                <w:rFonts w:asciiTheme="minorHAnsi" w:hAnsiTheme="minorHAnsi" w:cs="Arial"/>
                <w:lang w:val="es-ES_tradnl"/>
              </w:rPr>
            </w:pPr>
            <w:r w:rsidRPr="00651F1D">
              <w:rPr>
                <w:rFonts w:asciiTheme="minorHAnsi" w:hAnsiTheme="minorHAnsi" w:cs="Arial"/>
                <w:lang w:val="es-ES_tradnl"/>
              </w:rPr>
              <w:t>As future lines we could consider the evolution of functionality allowing multiple lists and the suggestion of recipes.</w:t>
            </w:r>
          </w:p>
          <w:p w14:paraId="1D623C95" w14:textId="77777777" w:rsidR="0089364B" w:rsidRPr="00651F1D" w:rsidRDefault="00DF3FC4" w:rsidP="006507BF">
            <w:pPr>
              <w:spacing w:before="120" w:after="120"/>
              <w:rPr>
                <w:rFonts w:asciiTheme="minorHAnsi" w:hAnsiTheme="minorHAnsi" w:cs="Arial"/>
                <w:lang w:val="es-ES_tradnl"/>
              </w:rPr>
            </w:pPr>
            <w:r w:rsidRPr="00651F1D">
              <w:rPr>
                <w:rFonts w:asciiTheme="minorHAnsi" w:hAnsiTheme="minorHAnsi" w:cs="Arial"/>
                <w:lang w:val="es-ES_tradnl"/>
              </w:rPr>
              <w:t>In addition, the possibility of offering a gamification of the app through the transfer of products to NGOs (paragraph 10).</w:t>
            </w:r>
          </w:p>
          <w:p w14:paraId="4719CD1E" w14:textId="61F8B5C5" w:rsidR="00DF3FC4" w:rsidRPr="00651F1D" w:rsidRDefault="00DF3FC4" w:rsidP="006507BF">
            <w:pPr>
              <w:spacing w:before="120" w:after="120"/>
              <w:rPr>
                <w:rFonts w:asciiTheme="minorHAnsi" w:hAnsiTheme="minorHAnsi" w:cs="Arial"/>
                <w:lang w:val="es-ES_tradnl"/>
              </w:rPr>
            </w:pPr>
          </w:p>
        </w:tc>
      </w:tr>
    </w:tbl>
    <w:p w14:paraId="548EA370" w14:textId="77777777" w:rsidR="0089364B" w:rsidRPr="00651F1D" w:rsidRDefault="0089364B" w:rsidP="0089364B">
      <w:pPr>
        <w:rPr>
          <w:rFonts w:asciiTheme="minorHAnsi" w:hAnsiTheme="minorHAnsi"/>
          <w:lang w:val="es-ES_tradnl"/>
        </w:rPr>
        <w:sectPr w:rsidR="0089364B" w:rsidRPr="00651F1D" w:rsidSect="006C13FE">
          <w:footerReference w:type="default" r:id="rId10"/>
          <w:footerReference w:type="first" r:id="rId11"/>
          <w:footnotePr>
            <w:pos w:val="beneathText"/>
          </w:footnotePr>
          <w:pgSz w:w="11905" w:h="16837"/>
          <w:pgMar w:top="1418" w:right="1701" w:bottom="1418" w:left="1701" w:header="708" w:footer="709" w:gutter="0"/>
          <w:pgNumType w:fmt="lowerRoman" w:start="1"/>
          <w:cols w:space="708"/>
          <w:titlePg/>
          <w:docGrid w:linePitch="360"/>
        </w:sectPr>
      </w:pPr>
    </w:p>
    <w:p w14:paraId="5DCACD56" w14:textId="654B3FC8" w:rsidR="00941789" w:rsidRPr="00651F1D" w:rsidRDefault="00450842" w:rsidP="00681A09">
      <w:pPr>
        <w:tabs>
          <w:tab w:val="left" w:pos="720"/>
        </w:tabs>
        <w:ind w:left="360" w:hanging="360"/>
        <w:jc w:val="center"/>
        <w:rPr>
          <w:rFonts w:asciiTheme="minorHAnsi" w:hAnsiTheme="minorHAnsi" w:cs="Arial"/>
          <w:b/>
          <w:sz w:val="28"/>
          <w:szCs w:val="28"/>
          <w:lang w:val="es-ES_tradnl"/>
        </w:rPr>
      </w:pPr>
      <w:r w:rsidRPr="00651F1D">
        <w:rPr>
          <w:rFonts w:asciiTheme="minorHAnsi" w:hAnsiTheme="minorHAnsi" w:cs="Arial"/>
          <w:b/>
          <w:sz w:val="28"/>
          <w:szCs w:val="28"/>
          <w:lang w:val="es-ES_tradnl"/>
        </w:rPr>
        <w:t xml:space="preserve"> </w:t>
      </w:r>
      <w:r w:rsidR="00941789" w:rsidRPr="00651F1D">
        <w:rPr>
          <w:rFonts w:asciiTheme="minorHAnsi" w:hAnsiTheme="minorHAnsi" w:cs="Arial"/>
          <w:b/>
          <w:sz w:val="28"/>
          <w:szCs w:val="28"/>
          <w:lang w:val="es-ES_tradnl"/>
        </w:rPr>
        <w:t>Índice</w:t>
      </w:r>
    </w:p>
    <w:p w14:paraId="48345613" w14:textId="77777777" w:rsidR="00941789" w:rsidRPr="00651F1D" w:rsidRDefault="00941789">
      <w:pPr>
        <w:tabs>
          <w:tab w:val="left" w:pos="720"/>
        </w:tabs>
        <w:spacing w:line="360" w:lineRule="auto"/>
        <w:ind w:left="360" w:hanging="360"/>
        <w:jc w:val="left"/>
        <w:rPr>
          <w:rFonts w:asciiTheme="minorHAnsi" w:hAnsiTheme="minorHAnsi" w:cs="Arial"/>
          <w:lang w:val="es-ES_tradnl"/>
        </w:rPr>
      </w:pPr>
    </w:p>
    <w:p w14:paraId="1AD6FE15" w14:textId="77777777" w:rsidR="00941789" w:rsidRPr="00651F1D" w:rsidRDefault="00941789">
      <w:pPr>
        <w:rPr>
          <w:rFonts w:asciiTheme="minorHAnsi" w:hAnsiTheme="minorHAnsi"/>
          <w:lang w:val="es-ES_tradnl"/>
        </w:rPr>
        <w:sectPr w:rsidR="00941789" w:rsidRPr="00651F1D" w:rsidSect="006C13FE">
          <w:footerReference w:type="even" r:id="rId12"/>
          <w:footerReference w:type="default" r:id="rId13"/>
          <w:footnotePr>
            <w:pos w:val="beneathText"/>
          </w:footnotePr>
          <w:pgSz w:w="11905" w:h="16837"/>
          <w:pgMar w:top="1418" w:right="1701" w:bottom="1418" w:left="1701" w:header="708" w:footer="709" w:gutter="0"/>
          <w:pgNumType w:fmt="lowerRoman"/>
          <w:cols w:space="708"/>
          <w:titlePg/>
          <w:docGrid w:linePitch="360"/>
        </w:sectPr>
      </w:pPr>
    </w:p>
    <w:p w14:paraId="50229D0A" w14:textId="77777777" w:rsidR="00962533" w:rsidRPr="00651F1D" w:rsidRDefault="00941789">
      <w:pPr>
        <w:pStyle w:val="TOC1"/>
        <w:tabs>
          <w:tab w:val="right" w:leader="dot" w:pos="8493"/>
        </w:tabs>
        <w:rPr>
          <w:rFonts w:eastAsiaTheme="minorEastAsia" w:cstheme="minorBidi"/>
          <w:b w:val="0"/>
          <w:noProof/>
          <w:lang w:val="es-ES_tradnl" w:eastAsia="ja-JP"/>
        </w:rPr>
      </w:pPr>
      <w:r w:rsidRPr="00651F1D">
        <w:rPr>
          <w:lang w:val="es-ES_tradnl"/>
        </w:rPr>
        <w:fldChar w:fldCharType="begin"/>
      </w:r>
      <w:r w:rsidRPr="00651F1D">
        <w:rPr>
          <w:lang w:val="es-ES_tradnl"/>
        </w:rPr>
        <w:instrText xml:space="preserve"> TOC \o "1-9" \t "Heading 2;2;Heading 1;1" \h</w:instrText>
      </w:r>
      <w:r w:rsidRPr="00651F1D">
        <w:rPr>
          <w:lang w:val="es-ES_tradnl"/>
        </w:rPr>
        <w:fldChar w:fldCharType="separate"/>
      </w:r>
      <w:r w:rsidR="00962533" w:rsidRPr="00651F1D">
        <w:rPr>
          <w:noProof/>
          <w:lang w:val="es-ES_tradnl"/>
        </w:rPr>
        <w:t>1. Introducción</w:t>
      </w:r>
      <w:r w:rsidR="00962533" w:rsidRPr="00651F1D">
        <w:rPr>
          <w:noProof/>
          <w:lang w:val="es-ES_tradnl"/>
        </w:rPr>
        <w:tab/>
      </w:r>
      <w:r w:rsidR="00962533" w:rsidRPr="00651F1D">
        <w:rPr>
          <w:noProof/>
          <w:lang w:val="es-ES_tradnl"/>
        </w:rPr>
        <w:fldChar w:fldCharType="begin"/>
      </w:r>
      <w:r w:rsidR="00962533" w:rsidRPr="00651F1D">
        <w:rPr>
          <w:noProof/>
          <w:lang w:val="es-ES_tradnl"/>
        </w:rPr>
        <w:instrText xml:space="preserve"> PAGEREF _Toc344540026 \h </w:instrText>
      </w:r>
      <w:r w:rsidR="00962533" w:rsidRPr="00651F1D">
        <w:rPr>
          <w:noProof/>
          <w:lang w:val="es-ES_tradnl"/>
        </w:rPr>
      </w:r>
      <w:r w:rsidR="00962533" w:rsidRPr="00651F1D">
        <w:rPr>
          <w:noProof/>
          <w:lang w:val="es-ES_tradnl"/>
        </w:rPr>
        <w:fldChar w:fldCharType="separate"/>
      </w:r>
      <w:r w:rsidR="00651F1D">
        <w:rPr>
          <w:noProof/>
          <w:lang w:val="es-ES_tradnl"/>
        </w:rPr>
        <w:t>8</w:t>
      </w:r>
      <w:r w:rsidR="00962533" w:rsidRPr="00651F1D">
        <w:rPr>
          <w:noProof/>
          <w:lang w:val="es-ES_tradnl"/>
        </w:rPr>
        <w:fldChar w:fldCharType="end"/>
      </w:r>
    </w:p>
    <w:p w14:paraId="5AEF7820"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1.1 Contexto y justificación del Trabajo</w:t>
      </w:r>
      <w:r w:rsidRPr="00651F1D">
        <w:rPr>
          <w:noProof/>
          <w:lang w:val="es-ES_tradnl"/>
        </w:rPr>
        <w:tab/>
      </w:r>
      <w:r w:rsidRPr="00651F1D">
        <w:rPr>
          <w:noProof/>
          <w:lang w:val="es-ES_tradnl"/>
        </w:rPr>
        <w:fldChar w:fldCharType="begin"/>
      </w:r>
      <w:r w:rsidRPr="00651F1D">
        <w:rPr>
          <w:noProof/>
          <w:lang w:val="es-ES_tradnl"/>
        </w:rPr>
        <w:instrText xml:space="preserve"> PAGEREF _Toc344540027 \h </w:instrText>
      </w:r>
      <w:r w:rsidRPr="00651F1D">
        <w:rPr>
          <w:noProof/>
          <w:lang w:val="es-ES_tradnl"/>
        </w:rPr>
      </w:r>
      <w:r w:rsidRPr="00651F1D">
        <w:rPr>
          <w:noProof/>
          <w:lang w:val="es-ES_tradnl"/>
        </w:rPr>
        <w:fldChar w:fldCharType="separate"/>
      </w:r>
      <w:r w:rsidR="00651F1D">
        <w:rPr>
          <w:noProof/>
          <w:lang w:val="es-ES_tradnl"/>
        </w:rPr>
        <w:t>8</w:t>
      </w:r>
      <w:r w:rsidRPr="00651F1D">
        <w:rPr>
          <w:noProof/>
          <w:lang w:val="es-ES_tradnl"/>
        </w:rPr>
        <w:fldChar w:fldCharType="end"/>
      </w:r>
    </w:p>
    <w:p w14:paraId="0D958420"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1.2 Objetivos del Trabajo</w:t>
      </w:r>
      <w:r w:rsidRPr="00651F1D">
        <w:rPr>
          <w:noProof/>
          <w:lang w:val="es-ES_tradnl"/>
        </w:rPr>
        <w:tab/>
      </w:r>
      <w:r w:rsidRPr="00651F1D">
        <w:rPr>
          <w:noProof/>
          <w:lang w:val="es-ES_tradnl"/>
        </w:rPr>
        <w:fldChar w:fldCharType="begin"/>
      </w:r>
      <w:r w:rsidRPr="00651F1D">
        <w:rPr>
          <w:noProof/>
          <w:lang w:val="es-ES_tradnl"/>
        </w:rPr>
        <w:instrText xml:space="preserve"> PAGEREF _Toc344540031 \h </w:instrText>
      </w:r>
      <w:r w:rsidRPr="00651F1D">
        <w:rPr>
          <w:noProof/>
          <w:lang w:val="es-ES_tradnl"/>
        </w:rPr>
      </w:r>
      <w:r w:rsidRPr="00651F1D">
        <w:rPr>
          <w:noProof/>
          <w:lang w:val="es-ES_tradnl"/>
        </w:rPr>
        <w:fldChar w:fldCharType="separate"/>
      </w:r>
      <w:r w:rsidR="00651F1D">
        <w:rPr>
          <w:noProof/>
          <w:lang w:val="es-ES_tradnl"/>
        </w:rPr>
        <w:t>13</w:t>
      </w:r>
      <w:r w:rsidRPr="00651F1D">
        <w:rPr>
          <w:noProof/>
          <w:lang w:val="es-ES_tradnl"/>
        </w:rPr>
        <w:fldChar w:fldCharType="end"/>
      </w:r>
    </w:p>
    <w:p w14:paraId="0928CF1D"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1.3 Enfoque y método seguido</w:t>
      </w:r>
      <w:r w:rsidRPr="00651F1D">
        <w:rPr>
          <w:noProof/>
          <w:lang w:val="es-ES_tradnl"/>
        </w:rPr>
        <w:tab/>
      </w:r>
      <w:r w:rsidRPr="00651F1D">
        <w:rPr>
          <w:noProof/>
          <w:lang w:val="es-ES_tradnl"/>
        </w:rPr>
        <w:fldChar w:fldCharType="begin"/>
      </w:r>
      <w:r w:rsidRPr="00651F1D">
        <w:rPr>
          <w:noProof/>
          <w:lang w:val="es-ES_tradnl"/>
        </w:rPr>
        <w:instrText xml:space="preserve"> PAGEREF _Toc344540034 \h </w:instrText>
      </w:r>
      <w:r w:rsidRPr="00651F1D">
        <w:rPr>
          <w:noProof/>
          <w:lang w:val="es-ES_tradnl"/>
        </w:rPr>
      </w:r>
      <w:r w:rsidRPr="00651F1D">
        <w:rPr>
          <w:noProof/>
          <w:lang w:val="es-ES_tradnl"/>
        </w:rPr>
        <w:fldChar w:fldCharType="separate"/>
      </w:r>
      <w:r w:rsidR="00651F1D">
        <w:rPr>
          <w:noProof/>
          <w:lang w:val="es-ES_tradnl"/>
        </w:rPr>
        <w:t>16</w:t>
      </w:r>
      <w:r w:rsidRPr="00651F1D">
        <w:rPr>
          <w:noProof/>
          <w:lang w:val="es-ES_tradnl"/>
        </w:rPr>
        <w:fldChar w:fldCharType="end"/>
      </w:r>
    </w:p>
    <w:p w14:paraId="7D9E3617"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1.4 Planificación del Trabajo</w:t>
      </w:r>
      <w:r w:rsidRPr="00651F1D">
        <w:rPr>
          <w:noProof/>
          <w:lang w:val="es-ES_tradnl"/>
        </w:rPr>
        <w:tab/>
      </w:r>
      <w:r w:rsidRPr="00651F1D">
        <w:rPr>
          <w:noProof/>
          <w:lang w:val="es-ES_tradnl"/>
        </w:rPr>
        <w:fldChar w:fldCharType="begin"/>
      </w:r>
      <w:r w:rsidRPr="00651F1D">
        <w:rPr>
          <w:noProof/>
          <w:lang w:val="es-ES_tradnl"/>
        </w:rPr>
        <w:instrText xml:space="preserve"> PAGEREF _Toc344540035 \h </w:instrText>
      </w:r>
      <w:r w:rsidRPr="00651F1D">
        <w:rPr>
          <w:noProof/>
          <w:lang w:val="es-ES_tradnl"/>
        </w:rPr>
      </w:r>
      <w:r w:rsidRPr="00651F1D">
        <w:rPr>
          <w:noProof/>
          <w:lang w:val="es-ES_tradnl"/>
        </w:rPr>
        <w:fldChar w:fldCharType="separate"/>
      </w:r>
      <w:r w:rsidR="00651F1D">
        <w:rPr>
          <w:noProof/>
          <w:lang w:val="es-ES_tradnl"/>
        </w:rPr>
        <w:t>17</w:t>
      </w:r>
      <w:r w:rsidRPr="00651F1D">
        <w:rPr>
          <w:noProof/>
          <w:lang w:val="es-ES_tradnl"/>
        </w:rPr>
        <w:fldChar w:fldCharType="end"/>
      </w:r>
    </w:p>
    <w:p w14:paraId="74070465"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1.5 Breve sumario de productos obtenidos</w:t>
      </w:r>
      <w:r w:rsidRPr="00651F1D">
        <w:rPr>
          <w:noProof/>
          <w:lang w:val="es-ES_tradnl"/>
        </w:rPr>
        <w:tab/>
      </w:r>
      <w:r w:rsidRPr="00651F1D">
        <w:rPr>
          <w:noProof/>
          <w:lang w:val="es-ES_tradnl"/>
        </w:rPr>
        <w:fldChar w:fldCharType="begin"/>
      </w:r>
      <w:r w:rsidRPr="00651F1D">
        <w:rPr>
          <w:noProof/>
          <w:lang w:val="es-ES_tradnl"/>
        </w:rPr>
        <w:instrText xml:space="preserve"> PAGEREF _Toc344540041 \h </w:instrText>
      </w:r>
      <w:r w:rsidRPr="00651F1D">
        <w:rPr>
          <w:noProof/>
          <w:lang w:val="es-ES_tradnl"/>
        </w:rPr>
      </w:r>
      <w:r w:rsidRPr="00651F1D">
        <w:rPr>
          <w:noProof/>
          <w:lang w:val="es-ES_tradnl"/>
        </w:rPr>
        <w:fldChar w:fldCharType="separate"/>
      </w:r>
      <w:r w:rsidR="00651F1D">
        <w:rPr>
          <w:noProof/>
          <w:lang w:val="es-ES_tradnl"/>
        </w:rPr>
        <w:t>19</w:t>
      </w:r>
      <w:r w:rsidRPr="00651F1D">
        <w:rPr>
          <w:noProof/>
          <w:lang w:val="es-ES_tradnl"/>
        </w:rPr>
        <w:fldChar w:fldCharType="end"/>
      </w:r>
    </w:p>
    <w:p w14:paraId="4C409099"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1.6 Breve descripción de los otros capítulos de la memoria</w:t>
      </w:r>
      <w:r w:rsidRPr="00651F1D">
        <w:rPr>
          <w:noProof/>
          <w:lang w:val="es-ES_tradnl"/>
        </w:rPr>
        <w:tab/>
      </w:r>
      <w:r w:rsidRPr="00651F1D">
        <w:rPr>
          <w:noProof/>
          <w:lang w:val="es-ES_tradnl"/>
        </w:rPr>
        <w:fldChar w:fldCharType="begin"/>
      </w:r>
      <w:r w:rsidRPr="00651F1D">
        <w:rPr>
          <w:noProof/>
          <w:lang w:val="es-ES_tradnl"/>
        </w:rPr>
        <w:instrText xml:space="preserve"> PAGEREF _Toc344540042 \h </w:instrText>
      </w:r>
      <w:r w:rsidRPr="00651F1D">
        <w:rPr>
          <w:noProof/>
          <w:lang w:val="es-ES_tradnl"/>
        </w:rPr>
      </w:r>
      <w:r w:rsidRPr="00651F1D">
        <w:rPr>
          <w:noProof/>
          <w:lang w:val="es-ES_tradnl"/>
        </w:rPr>
        <w:fldChar w:fldCharType="separate"/>
      </w:r>
      <w:r w:rsidR="00651F1D">
        <w:rPr>
          <w:noProof/>
          <w:lang w:val="es-ES_tradnl"/>
        </w:rPr>
        <w:t>20</w:t>
      </w:r>
      <w:r w:rsidRPr="00651F1D">
        <w:rPr>
          <w:noProof/>
          <w:lang w:val="es-ES_tradnl"/>
        </w:rPr>
        <w:fldChar w:fldCharType="end"/>
      </w:r>
    </w:p>
    <w:p w14:paraId="63F82BCD"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2. Usuarios y Contextos de Uso</w:t>
      </w:r>
      <w:r w:rsidRPr="00651F1D">
        <w:rPr>
          <w:noProof/>
          <w:lang w:val="es-ES_tradnl"/>
        </w:rPr>
        <w:tab/>
      </w:r>
      <w:r w:rsidRPr="00651F1D">
        <w:rPr>
          <w:noProof/>
          <w:lang w:val="es-ES_tradnl"/>
        </w:rPr>
        <w:fldChar w:fldCharType="begin"/>
      </w:r>
      <w:r w:rsidRPr="00651F1D">
        <w:rPr>
          <w:noProof/>
          <w:lang w:val="es-ES_tradnl"/>
        </w:rPr>
        <w:instrText xml:space="preserve"> PAGEREF _Toc344540043 \h </w:instrText>
      </w:r>
      <w:r w:rsidRPr="00651F1D">
        <w:rPr>
          <w:noProof/>
          <w:lang w:val="es-ES_tradnl"/>
        </w:rPr>
      </w:r>
      <w:r w:rsidRPr="00651F1D">
        <w:rPr>
          <w:noProof/>
          <w:lang w:val="es-ES_tradnl"/>
        </w:rPr>
        <w:fldChar w:fldCharType="separate"/>
      </w:r>
      <w:r w:rsidR="00651F1D">
        <w:rPr>
          <w:noProof/>
          <w:lang w:val="es-ES_tradnl"/>
        </w:rPr>
        <w:t>22</w:t>
      </w:r>
      <w:r w:rsidRPr="00651F1D">
        <w:rPr>
          <w:noProof/>
          <w:lang w:val="es-ES_tradnl"/>
        </w:rPr>
        <w:fldChar w:fldCharType="end"/>
      </w:r>
    </w:p>
    <w:p w14:paraId="42B538BB"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2.1. Investigación / Tomas de Datos</w:t>
      </w:r>
      <w:r w:rsidRPr="00651F1D">
        <w:rPr>
          <w:noProof/>
          <w:lang w:val="es-ES_tradnl"/>
        </w:rPr>
        <w:tab/>
      </w:r>
      <w:r w:rsidRPr="00651F1D">
        <w:rPr>
          <w:noProof/>
          <w:lang w:val="es-ES_tradnl"/>
        </w:rPr>
        <w:fldChar w:fldCharType="begin"/>
      </w:r>
      <w:r w:rsidRPr="00651F1D">
        <w:rPr>
          <w:noProof/>
          <w:lang w:val="es-ES_tradnl"/>
        </w:rPr>
        <w:instrText xml:space="preserve"> PAGEREF _Toc344540044 \h </w:instrText>
      </w:r>
      <w:r w:rsidRPr="00651F1D">
        <w:rPr>
          <w:noProof/>
          <w:lang w:val="es-ES_tradnl"/>
        </w:rPr>
      </w:r>
      <w:r w:rsidRPr="00651F1D">
        <w:rPr>
          <w:noProof/>
          <w:lang w:val="es-ES_tradnl"/>
        </w:rPr>
        <w:fldChar w:fldCharType="separate"/>
      </w:r>
      <w:r w:rsidR="00651F1D">
        <w:rPr>
          <w:noProof/>
          <w:lang w:val="es-ES_tradnl"/>
        </w:rPr>
        <w:t>22</w:t>
      </w:r>
      <w:r w:rsidRPr="00651F1D">
        <w:rPr>
          <w:noProof/>
          <w:lang w:val="es-ES_tradnl"/>
        </w:rPr>
        <w:fldChar w:fldCharType="end"/>
      </w:r>
    </w:p>
    <w:p w14:paraId="3D4E2EEE"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2.2. Perfil de Usuario</w:t>
      </w:r>
      <w:r w:rsidRPr="00651F1D">
        <w:rPr>
          <w:noProof/>
          <w:lang w:val="es-ES_tradnl"/>
        </w:rPr>
        <w:tab/>
      </w:r>
      <w:r w:rsidRPr="00651F1D">
        <w:rPr>
          <w:noProof/>
          <w:lang w:val="es-ES_tradnl"/>
        </w:rPr>
        <w:fldChar w:fldCharType="begin"/>
      </w:r>
      <w:r w:rsidRPr="00651F1D">
        <w:rPr>
          <w:noProof/>
          <w:lang w:val="es-ES_tradnl"/>
        </w:rPr>
        <w:instrText xml:space="preserve"> PAGEREF _Toc344540045 \h </w:instrText>
      </w:r>
      <w:r w:rsidRPr="00651F1D">
        <w:rPr>
          <w:noProof/>
          <w:lang w:val="es-ES_tradnl"/>
        </w:rPr>
      </w:r>
      <w:r w:rsidRPr="00651F1D">
        <w:rPr>
          <w:noProof/>
          <w:lang w:val="es-ES_tradnl"/>
        </w:rPr>
        <w:fldChar w:fldCharType="separate"/>
      </w:r>
      <w:r w:rsidR="00651F1D">
        <w:rPr>
          <w:noProof/>
          <w:lang w:val="es-ES_tradnl"/>
        </w:rPr>
        <w:t>23</w:t>
      </w:r>
      <w:r w:rsidRPr="00651F1D">
        <w:rPr>
          <w:noProof/>
          <w:lang w:val="es-ES_tradnl"/>
        </w:rPr>
        <w:fldChar w:fldCharType="end"/>
      </w:r>
    </w:p>
    <w:p w14:paraId="7B6B47DC" w14:textId="77777777" w:rsidR="00962533" w:rsidRPr="00651F1D" w:rsidRDefault="00962533">
      <w:pPr>
        <w:pStyle w:val="TOC3"/>
        <w:tabs>
          <w:tab w:val="right" w:leader="dot" w:pos="8493"/>
        </w:tabs>
        <w:rPr>
          <w:rFonts w:eastAsiaTheme="minorEastAsia" w:cstheme="minorBidi"/>
          <w:noProof/>
          <w:sz w:val="24"/>
          <w:szCs w:val="24"/>
          <w:lang w:val="es-ES_tradnl" w:eastAsia="ja-JP"/>
        </w:rPr>
      </w:pPr>
      <w:r w:rsidRPr="00651F1D">
        <w:rPr>
          <w:noProof/>
          <w:lang w:val="es-ES_tradnl"/>
        </w:rPr>
        <w:t>Ficha nº1</w:t>
      </w:r>
      <w:r w:rsidRPr="00651F1D">
        <w:rPr>
          <w:noProof/>
          <w:lang w:val="es-ES_tradnl"/>
        </w:rPr>
        <w:tab/>
      </w:r>
      <w:r w:rsidRPr="00651F1D">
        <w:rPr>
          <w:noProof/>
          <w:lang w:val="es-ES_tradnl"/>
        </w:rPr>
        <w:fldChar w:fldCharType="begin"/>
      </w:r>
      <w:r w:rsidRPr="00651F1D">
        <w:rPr>
          <w:noProof/>
          <w:lang w:val="es-ES_tradnl"/>
        </w:rPr>
        <w:instrText xml:space="preserve"> PAGEREF _Toc344540046 \h </w:instrText>
      </w:r>
      <w:r w:rsidRPr="00651F1D">
        <w:rPr>
          <w:noProof/>
          <w:lang w:val="es-ES_tradnl"/>
        </w:rPr>
      </w:r>
      <w:r w:rsidRPr="00651F1D">
        <w:rPr>
          <w:noProof/>
          <w:lang w:val="es-ES_tradnl"/>
        </w:rPr>
        <w:fldChar w:fldCharType="separate"/>
      </w:r>
      <w:r w:rsidR="00651F1D">
        <w:rPr>
          <w:noProof/>
          <w:lang w:val="es-ES_tradnl"/>
        </w:rPr>
        <w:t>24</w:t>
      </w:r>
      <w:r w:rsidRPr="00651F1D">
        <w:rPr>
          <w:noProof/>
          <w:lang w:val="es-ES_tradnl"/>
        </w:rPr>
        <w:fldChar w:fldCharType="end"/>
      </w:r>
    </w:p>
    <w:p w14:paraId="5DB0B63C" w14:textId="77777777" w:rsidR="00962533" w:rsidRPr="00651F1D" w:rsidRDefault="00962533">
      <w:pPr>
        <w:pStyle w:val="TOC3"/>
        <w:tabs>
          <w:tab w:val="right" w:leader="dot" w:pos="8493"/>
        </w:tabs>
        <w:rPr>
          <w:rFonts w:eastAsiaTheme="minorEastAsia" w:cstheme="minorBidi"/>
          <w:noProof/>
          <w:sz w:val="24"/>
          <w:szCs w:val="24"/>
          <w:lang w:val="es-ES_tradnl" w:eastAsia="ja-JP"/>
        </w:rPr>
      </w:pPr>
      <w:r w:rsidRPr="00651F1D">
        <w:rPr>
          <w:noProof/>
          <w:lang w:val="es-ES_tradnl"/>
        </w:rPr>
        <w:t>Ficha nº 2</w:t>
      </w:r>
      <w:r w:rsidRPr="00651F1D">
        <w:rPr>
          <w:noProof/>
          <w:lang w:val="es-ES_tradnl"/>
        </w:rPr>
        <w:tab/>
      </w:r>
      <w:r w:rsidRPr="00651F1D">
        <w:rPr>
          <w:noProof/>
          <w:lang w:val="es-ES_tradnl"/>
        </w:rPr>
        <w:fldChar w:fldCharType="begin"/>
      </w:r>
      <w:r w:rsidRPr="00651F1D">
        <w:rPr>
          <w:noProof/>
          <w:lang w:val="es-ES_tradnl"/>
        </w:rPr>
        <w:instrText xml:space="preserve"> PAGEREF _Toc344540047 \h </w:instrText>
      </w:r>
      <w:r w:rsidRPr="00651F1D">
        <w:rPr>
          <w:noProof/>
          <w:lang w:val="es-ES_tradnl"/>
        </w:rPr>
      </w:r>
      <w:r w:rsidRPr="00651F1D">
        <w:rPr>
          <w:noProof/>
          <w:lang w:val="es-ES_tradnl"/>
        </w:rPr>
        <w:fldChar w:fldCharType="separate"/>
      </w:r>
      <w:r w:rsidR="00651F1D">
        <w:rPr>
          <w:noProof/>
          <w:lang w:val="es-ES_tradnl"/>
        </w:rPr>
        <w:t>25</w:t>
      </w:r>
      <w:r w:rsidRPr="00651F1D">
        <w:rPr>
          <w:noProof/>
          <w:lang w:val="es-ES_tradnl"/>
        </w:rPr>
        <w:fldChar w:fldCharType="end"/>
      </w:r>
    </w:p>
    <w:p w14:paraId="5F4C0A9D" w14:textId="77777777" w:rsidR="00962533" w:rsidRPr="00651F1D" w:rsidRDefault="00962533">
      <w:pPr>
        <w:pStyle w:val="TOC3"/>
        <w:tabs>
          <w:tab w:val="right" w:leader="dot" w:pos="8493"/>
        </w:tabs>
        <w:rPr>
          <w:rFonts w:eastAsiaTheme="minorEastAsia" w:cstheme="minorBidi"/>
          <w:noProof/>
          <w:sz w:val="24"/>
          <w:szCs w:val="24"/>
          <w:lang w:val="es-ES_tradnl" w:eastAsia="ja-JP"/>
        </w:rPr>
      </w:pPr>
      <w:r w:rsidRPr="00651F1D">
        <w:rPr>
          <w:noProof/>
          <w:lang w:val="es-ES_tradnl"/>
        </w:rPr>
        <w:t>Ficha nº3</w:t>
      </w:r>
      <w:r w:rsidRPr="00651F1D">
        <w:rPr>
          <w:noProof/>
          <w:lang w:val="es-ES_tradnl"/>
        </w:rPr>
        <w:tab/>
      </w:r>
      <w:r w:rsidRPr="00651F1D">
        <w:rPr>
          <w:noProof/>
          <w:lang w:val="es-ES_tradnl"/>
        </w:rPr>
        <w:fldChar w:fldCharType="begin"/>
      </w:r>
      <w:r w:rsidRPr="00651F1D">
        <w:rPr>
          <w:noProof/>
          <w:lang w:val="es-ES_tradnl"/>
        </w:rPr>
        <w:instrText xml:space="preserve"> PAGEREF _Toc344540048 \h </w:instrText>
      </w:r>
      <w:r w:rsidRPr="00651F1D">
        <w:rPr>
          <w:noProof/>
          <w:lang w:val="es-ES_tradnl"/>
        </w:rPr>
      </w:r>
      <w:r w:rsidRPr="00651F1D">
        <w:rPr>
          <w:noProof/>
          <w:lang w:val="es-ES_tradnl"/>
        </w:rPr>
        <w:fldChar w:fldCharType="separate"/>
      </w:r>
      <w:r w:rsidR="00651F1D">
        <w:rPr>
          <w:noProof/>
          <w:lang w:val="es-ES_tradnl"/>
        </w:rPr>
        <w:t>25</w:t>
      </w:r>
      <w:r w:rsidRPr="00651F1D">
        <w:rPr>
          <w:noProof/>
          <w:lang w:val="es-ES_tradnl"/>
        </w:rPr>
        <w:fldChar w:fldCharType="end"/>
      </w:r>
    </w:p>
    <w:p w14:paraId="03401BAE"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2.3. Contextos de Uso</w:t>
      </w:r>
      <w:r w:rsidRPr="00651F1D">
        <w:rPr>
          <w:noProof/>
          <w:lang w:val="es-ES_tradnl"/>
        </w:rPr>
        <w:tab/>
      </w:r>
      <w:r w:rsidRPr="00651F1D">
        <w:rPr>
          <w:noProof/>
          <w:lang w:val="es-ES_tradnl"/>
        </w:rPr>
        <w:fldChar w:fldCharType="begin"/>
      </w:r>
      <w:r w:rsidRPr="00651F1D">
        <w:rPr>
          <w:noProof/>
          <w:lang w:val="es-ES_tradnl"/>
        </w:rPr>
        <w:instrText xml:space="preserve"> PAGEREF _Toc344540049 \h </w:instrText>
      </w:r>
      <w:r w:rsidRPr="00651F1D">
        <w:rPr>
          <w:noProof/>
          <w:lang w:val="es-ES_tradnl"/>
        </w:rPr>
      </w:r>
      <w:r w:rsidRPr="00651F1D">
        <w:rPr>
          <w:noProof/>
          <w:lang w:val="es-ES_tradnl"/>
        </w:rPr>
        <w:fldChar w:fldCharType="separate"/>
      </w:r>
      <w:r w:rsidR="00651F1D">
        <w:rPr>
          <w:noProof/>
          <w:lang w:val="es-ES_tradnl"/>
        </w:rPr>
        <w:t>26</w:t>
      </w:r>
      <w:r w:rsidRPr="00651F1D">
        <w:rPr>
          <w:noProof/>
          <w:lang w:val="es-ES_tradnl"/>
        </w:rPr>
        <w:fldChar w:fldCharType="end"/>
      </w:r>
    </w:p>
    <w:p w14:paraId="4D72923D"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3. Diseño Conceptual</w:t>
      </w:r>
      <w:r w:rsidRPr="00651F1D">
        <w:rPr>
          <w:noProof/>
          <w:lang w:val="es-ES_tradnl"/>
        </w:rPr>
        <w:tab/>
      </w:r>
      <w:r w:rsidRPr="00651F1D">
        <w:rPr>
          <w:noProof/>
          <w:lang w:val="es-ES_tradnl"/>
        </w:rPr>
        <w:fldChar w:fldCharType="begin"/>
      </w:r>
      <w:r w:rsidRPr="00651F1D">
        <w:rPr>
          <w:noProof/>
          <w:lang w:val="es-ES_tradnl"/>
        </w:rPr>
        <w:instrText xml:space="preserve"> PAGEREF _Toc344540050 \h </w:instrText>
      </w:r>
      <w:r w:rsidRPr="00651F1D">
        <w:rPr>
          <w:noProof/>
          <w:lang w:val="es-ES_tradnl"/>
        </w:rPr>
      </w:r>
      <w:r w:rsidRPr="00651F1D">
        <w:rPr>
          <w:noProof/>
          <w:lang w:val="es-ES_tradnl"/>
        </w:rPr>
        <w:fldChar w:fldCharType="separate"/>
      </w:r>
      <w:r w:rsidR="00651F1D">
        <w:rPr>
          <w:noProof/>
          <w:lang w:val="es-ES_tradnl"/>
        </w:rPr>
        <w:t>28</w:t>
      </w:r>
      <w:r w:rsidRPr="00651F1D">
        <w:rPr>
          <w:noProof/>
          <w:lang w:val="es-ES_tradnl"/>
        </w:rPr>
        <w:fldChar w:fldCharType="end"/>
      </w:r>
    </w:p>
    <w:p w14:paraId="3F611890"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3.1. Arquitectura de la Información</w:t>
      </w:r>
      <w:r w:rsidRPr="00651F1D">
        <w:rPr>
          <w:noProof/>
          <w:lang w:val="es-ES_tradnl"/>
        </w:rPr>
        <w:tab/>
      </w:r>
      <w:r w:rsidRPr="00651F1D">
        <w:rPr>
          <w:noProof/>
          <w:lang w:val="es-ES_tradnl"/>
        </w:rPr>
        <w:fldChar w:fldCharType="begin"/>
      </w:r>
      <w:r w:rsidRPr="00651F1D">
        <w:rPr>
          <w:noProof/>
          <w:lang w:val="es-ES_tradnl"/>
        </w:rPr>
        <w:instrText xml:space="preserve"> PAGEREF _Toc344540051 \h </w:instrText>
      </w:r>
      <w:r w:rsidRPr="00651F1D">
        <w:rPr>
          <w:noProof/>
          <w:lang w:val="es-ES_tradnl"/>
        </w:rPr>
      </w:r>
      <w:r w:rsidRPr="00651F1D">
        <w:rPr>
          <w:noProof/>
          <w:lang w:val="es-ES_tradnl"/>
        </w:rPr>
        <w:fldChar w:fldCharType="separate"/>
      </w:r>
      <w:r w:rsidR="00651F1D">
        <w:rPr>
          <w:noProof/>
          <w:lang w:val="es-ES_tradnl"/>
        </w:rPr>
        <w:t>28</w:t>
      </w:r>
      <w:r w:rsidRPr="00651F1D">
        <w:rPr>
          <w:noProof/>
          <w:lang w:val="es-ES_tradnl"/>
        </w:rPr>
        <w:fldChar w:fldCharType="end"/>
      </w:r>
    </w:p>
    <w:p w14:paraId="6A27B701"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3.2. Árbol de navegación</w:t>
      </w:r>
      <w:r w:rsidRPr="00651F1D">
        <w:rPr>
          <w:noProof/>
          <w:lang w:val="es-ES_tradnl"/>
        </w:rPr>
        <w:tab/>
      </w:r>
      <w:r w:rsidRPr="00651F1D">
        <w:rPr>
          <w:noProof/>
          <w:lang w:val="es-ES_tradnl"/>
        </w:rPr>
        <w:fldChar w:fldCharType="begin"/>
      </w:r>
      <w:r w:rsidRPr="00651F1D">
        <w:rPr>
          <w:noProof/>
          <w:lang w:val="es-ES_tradnl"/>
        </w:rPr>
        <w:instrText xml:space="preserve"> PAGEREF _Toc344540053 \h </w:instrText>
      </w:r>
      <w:r w:rsidRPr="00651F1D">
        <w:rPr>
          <w:noProof/>
          <w:lang w:val="es-ES_tradnl"/>
        </w:rPr>
      </w:r>
      <w:r w:rsidRPr="00651F1D">
        <w:rPr>
          <w:noProof/>
          <w:lang w:val="es-ES_tradnl"/>
        </w:rPr>
        <w:fldChar w:fldCharType="separate"/>
      </w:r>
      <w:r w:rsidR="00651F1D">
        <w:rPr>
          <w:noProof/>
          <w:lang w:val="es-ES_tradnl"/>
        </w:rPr>
        <w:t>28</w:t>
      </w:r>
      <w:r w:rsidRPr="00651F1D">
        <w:rPr>
          <w:noProof/>
          <w:lang w:val="es-ES_tradnl"/>
        </w:rPr>
        <w:fldChar w:fldCharType="end"/>
      </w:r>
    </w:p>
    <w:p w14:paraId="1621F17F"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3.3. Diseño Visual</w:t>
      </w:r>
      <w:r w:rsidRPr="00651F1D">
        <w:rPr>
          <w:noProof/>
          <w:lang w:val="es-ES_tradnl"/>
        </w:rPr>
        <w:tab/>
      </w:r>
      <w:r w:rsidRPr="00651F1D">
        <w:rPr>
          <w:noProof/>
          <w:lang w:val="es-ES_tradnl"/>
        </w:rPr>
        <w:fldChar w:fldCharType="begin"/>
      </w:r>
      <w:r w:rsidRPr="00651F1D">
        <w:rPr>
          <w:noProof/>
          <w:lang w:val="es-ES_tradnl"/>
        </w:rPr>
        <w:instrText xml:space="preserve"> PAGEREF _Toc344540055 \h </w:instrText>
      </w:r>
      <w:r w:rsidRPr="00651F1D">
        <w:rPr>
          <w:noProof/>
          <w:lang w:val="es-ES_tradnl"/>
        </w:rPr>
      </w:r>
      <w:r w:rsidRPr="00651F1D">
        <w:rPr>
          <w:noProof/>
          <w:lang w:val="es-ES_tradnl"/>
        </w:rPr>
        <w:fldChar w:fldCharType="separate"/>
      </w:r>
      <w:r w:rsidR="00651F1D">
        <w:rPr>
          <w:noProof/>
          <w:lang w:val="es-ES_tradnl"/>
        </w:rPr>
        <w:t>31</w:t>
      </w:r>
      <w:r w:rsidRPr="00651F1D">
        <w:rPr>
          <w:noProof/>
          <w:lang w:val="es-ES_tradnl"/>
        </w:rPr>
        <w:fldChar w:fldCharType="end"/>
      </w:r>
    </w:p>
    <w:p w14:paraId="30ED0159"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4. Prototipado</w:t>
      </w:r>
      <w:r w:rsidRPr="00651F1D">
        <w:rPr>
          <w:noProof/>
          <w:lang w:val="es-ES_tradnl"/>
        </w:rPr>
        <w:tab/>
      </w:r>
      <w:r w:rsidRPr="00651F1D">
        <w:rPr>
          <w:noProof/>
          <w:lang w:val="es-ES_tradnl"/>
        </w:rPr>
        <w:fldChar w:fldCharType="begin"/>
      </w:r>
      <w:r w:rsidRPr="00651F1D">
        <w:rPr>
          <w:noProof/>
          <w:lang w:val="es-ES_tradnl"/>
        </w:rPr>
        <w:instrText xml:space="preserve"> PAGEREF _Toc344540068 \h </w:instrText>
      </w:r>
      <w:r w:rsidRPr="00651F1D">
        <w:rPr>
          <w:noProof/>
          <w:lang w:val="es-ES_tradnl"/>
        </w:rPr>
      </w:r>
      <w:r w:rsidRPr="00651F1D">
        <w:rPr>
          <w:noProof/>
          <w:lang w:val="es-ES_tradnl"/>
        </w:rPr>
        <w:fldChar w:fldCharType="separate"/>
      </w:r>
      <w:r w:rsidR="00651F1D">
        <w:rPr>
          <w:noProof/>
          <w:lang w:val="es-ES_tradnl"/>
        </w:rPr>
        <w:t>36</w:t>
      </w:r>
      <w:r w:rsidRPr="00651F1D">
        <w:rPr>
          <w:noProof/>
          <w:lang w:val="es-ES_tradnl"/>
        </w:rPr>
        <w:fldChar w:fldCharType="end"/>
      </w:r>
    </w:p>
    <w:p w14:paraId="5FB15EB6"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5. Evaluación</w:t>
      </w:r>
      <w:r w:rsidRPr="00651F1D">
        <w:rPr>
          <w:noProof/>
          <w:lang w:val="es-ES_tradnl"/>
        </w:rPr>
        <w:tab/>
      </w:r>
      <w:r w:rsidRPr="00651F1D">
        <w:rPr>
          <w:noProof/>
          <w:lang w:val="es-ES_tradnl"/>
        </w:rPr>
        <w:fldChar w:fldCharType="begin"/>
      </w:r>
      <w:r w:rsidRPr="00651F1D">
        <w:rPr>
          <w:noProof/>
          <w:lang w:val="es-ES_tradnl"/>
        </w:rPr>
        <w:instrText xml:space="preserve"> PAGEREF _Toc344540099 \h </w:instrText>
      </w:r>
      <w:r w:rsidRPr="00651F1D">
        <w:rPr>
          <w:noProof/>
          <w:lang w:val="es-ES_tradnl"/>
        </w:rPr>
      </w:r>
      <w:r w:rsidRPr="00651F1D">
        <w:rPr>
          <w:noProof/>
          <w:lang w:val="es-ES_tradnl"/>
        </w:rPr>
        <w:fldChar w:fldCharType="separate"/>
      </w:r>
      <w:r w:rsidR="00651F1D">
        <w:rPr>
          <w:noProof/>
          <w:lang w:val="es-ES_tradnl"/>
        </w:rPr>
        <w:t>56</w:t>
      </w:r>
      <w:r w:rsidRPr="00651F1D">
        <w:rPr>
          <w:noProof/>
          <w:lang w:val="es-ES_tradnl"/>
        </w:rPr>
        <w:fldChar w:fldCharType="end"/>
      </w:r>
    </w:p>
    <w:p w14:paraId="28268A37"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6. Diseño Técnico</w:t>
      </w:r>
      <w:r w:rsidRPr="00651F1D">
        <w:rPr>
          <w:noProof/>
          <w:lang w:val="es-ES_tradnl"/>
        </w:rPr>
        <w:tab/>
      </w:r>
      <w:r w:rsidRPr="00651F1D">
        <w:rPr>
          <w:noProof/>
          <w:lang w:val="es-ES_tradnl"/>
        </w:rPr>
        <w:fldChar w:fldCharType="begin"/>
      </w:r>
      <w:r w:rsidRPr="00651F1D">
        <w:rPr>
          <w:noProof/>
          <w:lang w:val="es-ES_tradnl"/>
        </w:rPr>
        <w:instrText xml:space="preserve"> PAGEREF _Toc344540101 \h </w:instrText>
      </w:r>
      <w:r w:rsidRPr="00651F1D">
        <w:rPr>
          <w:noProof/>
          <w:lang w:val="es-ES_tradnl"/>
        </w:rPr>
      </w:r>
      <w:r w:rsidRPr="00651F1D">
        <w:rPr>
          <w:noProof/>
          <w:lang w:val="es-ES_tradnl"/>
        </w:rPr>
        <w:fldChar w:fldCharType="separate"/>
      </w:r>
      <w:r w:rsidR="00651F1D">
        <w:rPr>
          <w:noProof/>
          <w:lang w:val="es-ES_tradnl"/>
        </w:rPr>
        <w:t>58</w:t>
      </w:r>
      <w:r w:rsidRPr="00651F1D">
        <w:rPr>
          <w:noProof/>
          <w:lang w:val="es-ES_tradnl"/>
        </w:rPr>
        <w:fldChar w:fldCharType="end"/>
      </w:r>
    </w:p>
    <w:p w14:paraId="6991291C"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6.1. Casos de Uso</w:t>
      </w:r>
      <w:r w:rsidRPr="00651F1D">
        <w:rPr>
          <w:noProof/>
          <w:lang w:val="es-ES_tradnl"/>
        </w:rPr>
        <w:tab/>
      </w:r>
      <w:r w:rsidRPr="00651F1D">
        <w:rPr>
          <w:noProof/>
          <w:lang w:val="es-ES_tradnl"/>
        </w:rPr>
        <w:fldChar w:fldCharType="begin"/>
      </w:r>
      <w:r w:rsidRPr="00651F1D">
        <w:rPr>
          <w:noProof/>
          <w:lang w:val="es-ES_tradnl"/>
        </w:rPr>
        <w:instrText xml:space="preserve"> PAGEREF _Toc344540102 \h </w:instrText>
      </w:r>
      <w:r w:rsidRPr="00651F1D">
        <w:rPr>
          <w:noProof/>
          <w:lang w:val="es-ES_tradnl"/>
        </w:rPr>
      </w:r>
      <w:r w:rsidRPr="00651F1D">
        <w:rPr>
          <w:noProof/>
          <w:lang w:val="es-ES_tradnl"/>
        </w:rPr>
        <w:fldChar w:fldCharType="separate"/>
      </w:r>
      <w:r w:rsidR="00651F1D">
        <w:rPr>
          <w:noProof/>
          <w:lang w:val="es-ES_tradnl"/>
        </w:rPr>
        <w:t>58</w:t>
      </w:r>
      <w:r w:rsidRPr="00651F1D">
        <w:rPr>
          <w:noProof/>
          <w:lang w:val="es-ES_tradnl"/>
        </w:rPr>
        <w:fldChar w:fldCharType="end"/>
      </w:r>
    </w:p>
    <w:p w14:paraId="3C23566D"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6.2. Modelo de datos</w:t>
      </w:r>
      <w:r w:rsidRPr="00651F1D">
        <w:rPr>
          <w:noProof/>
          <w:lang w:val="es-ES_tradnl"/>
        </w:rPr>
        <w:tab/>
      </w:r>
      <w:r w:rsidRPr="00651F1D">
        <w:rPr>
          <w:noProof/>
          <w:lang w:val="es-ES_tradnl"/>
        </w:rPr>
        <w:fldChar w:fldCharType="begin"/>
      </w:r>
      <w:r w:rsidRPr="00651F1D">
        <w:rPr>
          <w:noProof/>
          <w:lang w:val="es-ES_tradnl"/>
        </w:rPr>
        <w:instrText xml:space="preserve"> PAGEREF _Toc344540128 \h </w:instrText>
      </w:r>
      <w:r w:rsidRPr="00651F1D">
        <w:rPr>
          <w:noProof/>
          <w:lang w:val="es-ES_tradnl"/>
        </w:rPr>
      </w:r>
      <w:r w:rsidRPr="00651F1D">
        <w:rPr>
          <w:noProof/>
          <w:lang w:val="es-ES_tradnl"/>
        </w:rPr>
        <w:fldChar w:fldCharType="separate"/>
      </w:r>
      <w:r w:rsidR="00651F1D">
        <w:rPr>
          <w:noProof/>
          <w:lang w:val="es-ES_tradnl"/>
        </w:rPr>
        <w:t>67</w:t>
      </w:r>
      <w:r w:rsidRPr="00651F1D">
        <w:rPr>
          <w:noProof/>
          <w:lang w:val="es-ES_tradnl"/>
        </w:rPr>
        <w:fldChar w:fldCharType="end"/>
      </w:r>
    </w:p>
    <w:p w14:paraId="139B3C70"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6.6. Diagrama de Arquitectura del sistema</w:t>
      </w:r>
      <w:r w:rsidRPr="00651F1D">
        <w:rPr>
          <w:noProof/>
          <w:lang w:val="es-ES_tradnl"/>
        </w:rPr>
        <w:tab/>
      </w:r>
      <w:r w:rsidRPr="00651F1D">
        <w:rPr>
          <w:noProof/>
          <w:lang w:val="es-ES_tradnl"/>
        </w:rPr>
        <w:fldChar w:fldCharType="begin"/>
      </w:r>
      <w:r w:rsidRPr="00651F1D">
        <w:rPr>
          <w:noProof/>
          <w:lang w:val="es-ES_tradnl"/>
        </w:rPr>
        <w:instrText xml:space="preserve"> PAGEREF _Toc344540131 \h </w:instrText>
      </w:r>
      <w:r w:rsidRPr="00651F1D">
        <w:rPr>
          <w:noProof/>
          <w:lang w:val="es-ES_tradnl"/>
        </w:rPr>
      </w:r>
      <w:r w:rsidRPr="00651F1D">
        <w:rPr>
          <w:noProof/>
          <w:lang w:val="es-ES_tradnl"/>
        </w:rPr>
        <w:fldChar w:fldCharType="separate"/>
      </w:r>
      <w:r w:rsidR="00651F1D">
        <w:rPr>
          <w:noProof/>
          <w:lang w:val="es-ES_tradnl"/>
        </w:rPr>
        <w:t>68</w:t>
      </w:r>
      <w:r w:rsidRPr="00651F1D">
        <w:rPr>
          <w:noProof/>
          <w:lang w:val="es-ES_tradnl"/>
        </w:rPr>
        <w:fldChar w:fldCharType="end"/>
      </w:r>
    </w:p>
    <w:p w14:paraId="1C088648"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6.7. Librerías externas</w:t>
      </w:r>
      <w:r w:rsidRPr="00651F1D">
        <w:rPr>
          <w:noProof/>
          <w:lang w:val="es-ES_tradnl"/>
        </w:rPr>
        <w:tab/>
      </w:r>
      <w:r w:rsidRPr="00651F1D">
        <w:rPr>
          <w:noProof/>
          <w:lang w:val="es-ES_tradnl"/>
        </w:rPr>
        <w:fldChar w:fldCharType="begin"/>
      </w:r>
      <w:r w:rsidRPr="00651F1D">
        <w:rPr>
          <w:noProof/>
          <w:lang w:val="es-ES_tradnl"/>
        </w:rPr>
        <w:instrText xml:space="preserve"> PAGEREF _Toc344540133 \h </w:instrText>
      </w:r>
      <w:r w:rsidRPr="00651F1D">
        <w:rPr>
          <w:noProof/>
          <w:lang w:val="es-ES_tradnl"/>
        </w:rPr>
      </w:r>
      <w:r w:rsidRPr="00651F1D">
        <w:rPr>
          <w:noProof/>
          <w:lang w:val="es-ES_tradnl"/>
        </w:rPr>
        <w:fldChar w:fldCharType="separate"/>
      </w:r>
      <w:r w:rsidR="00651F1D">
        <w:rPr>
          <w:noProof/>
          <w:lang w:val="es-ES_tradnl"/>
        </w:rPr>
        <w:t>69</w:t>
      </w:r>
      <w:r w:rsidRPr="00651F1D">
        <w:rPr>
          <w:noProof/>
          <w:lang w:val="es-ES_tradnl"/>
        </w:rPr>
        <w:fldChar w:fldCharType="end"/>
      </w:r>
    </w:p>
    <w:p w14:paraId="39E5B47A"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7. Desarrollo</w:t>
      </w:r>
      <w:r w:rsidRPr="00651F1D">
        <w:rPr>
          <w:noProof/>
          <w:lang w:val="es-ES_tradnl"/>
        </w:rPr>
        <w:tab/>
      </w:r>
      <w:r w:rsidRPr="00651F1D">
        <w:rPr>
          <w:noProof/>
          <w:lang w:val="es-ES_tradnl"/>
        </w:rPr>
        <w:fldChar w:fldCharType="begin"/>
      </w:r>
      <w:r w:rsidRPr="00651F1D">
        <w:rPr>
          <w:noProof/>
          <w:lang w:val="es-ES_tradnl"/>
        </w:rPr>
        <w:instrText xml:space="preserve"> PAGEREF _Toc344540135 \h </w:instrText>
      </w:r>
      <w:r w:rsidRPr="00651F1D">
        <w:rPr>
          <w:noProof/>
          <w:lang w:val="es-ES_tradnl"/>
        </w:rPr>
      </w:r>
      <w:r w:rsidRPr="00651F1D">
        <w:rPr>
          <w:noProof/>
          <w:lang w:val="es-ES_tradnl"/>
        </w:rPr>
        <w:fldChar w:fldCharType="separate"/>
      </w:r>
      <w:r w:rsidR="00651F1D">
        <w:rPr>
          <w:noProof/>
          <w:lang w:val="es-ES_tradnl"/>
        </w:rPr>
        <w:t>71</w:t>
      </w:r>
      <w:r w:rsidRPr="00651F1D">
        <w:rPr>
          <w:noProof/>
          <w:lang w:val="es-ES_tradnl"/>
        </w:rPr>
        <w:fldChar w:fldCharType="end"/>
      </w:r>
    </w:p>
    <w:p w14:paraId="3C498170"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7.1. Entorno de desarrollo empleado</w:t>
      </w:r>
      <w:r w:rsidRPr="00651F1D">
        <w:rPr>
          <w:noProof/>
          <w:lang w:val="es-ES_tradnl"/>
        </w:rPr>
        <w:tab/>
      </w:r>
      <w:r w:rsidRPr="00651F1D">
        <w:rPr>
          <w:noProof/>
          <w:lang w:val="es-ES_tradnl"/>
        </w:rPr>
        <w:fldChar w:fldCharType="begin"/>
      </w:r>
      <w:r w:rsidRPr="00651F1D">
        <w:rPr>
          <w:noProof/>
          <w:lang w:val="es-ES_tradnl"/>
        </w:rPr>
        <w:instrText xml:space="preserve"> PAGEREF _Toc344540136 \h </w:instrText>
      </w:r>
      <w:r w:rsidRPr="00651F1D">
        <w:rPr>
          <w:noProof/>
          <w:lang w:val="es-ES_tradnl"/>
        </w:rPr>
      </w:r>
      <w:r w:rsidRPr="00651F1D">
        <w:rPr>
          <w:noProof/>
          <w:lang w:val="es-ES_tradnl"/>
        </w:rPr>
        <w:fldChar w:fldCharType="separate"/>
      </w:r>
      <w:r w:rsidR="00651F1D">
        <w:rPr>
          <w:noProof/>
          <w:lang w:val="es-ES_tradnl"/>
        </w:rPr>
        <w:t>71</w:t>
      </w:r>
      <w:r w:rsidRPr="00651F1D">
        <w:rPr>
          <w:noProof/>
          <w:lang w:val="es-ES_tradnl"/>
        </w:rPr>
        <w:fldChar w:fldCharType="end"/>
      </w:r>
    </w:p>
    <w:p w14:paraId="6AF78CB6"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7.2. Sistema de Backend</w:t>
      </w:r>
      <w:r w:rsidRPr="00651F1D">
        <w:rPr>
          <w:noProof/>
          <w:lang w:val="es-ES_tradnl"/>
        </w:rPr>
        <w:tab/>
      </w:r>
      <w:r w:rsidRPr="00651F1D">
        <w:rPr>
          <w:noProof/>
          <w:lang w:val="es-ES_tradnl"/>
        </w:rPr>
        <w:fldChar w:fldCharType="begin"/>
      </w:r>
      <w:r w:rsidRPr="00651F1D">
        <w:rPr>
          <w:noProof/>
          <w:lang w:val="es-ES_tradnl"/>
        </w:rPr>
        <w:instrText xml:space="preserve"> PAGEREF _Toc344540137 \h </w:instrText>
      </w:r>
      <w:r w:rsidRPr="00651F1D">
        <w:rPr>
          <w:noProof/>
          <w:lang w:val="es-ES_tradnl"/>
        </w:rPr>
      </w:r>
      <w:r w:rsidRPr="00651F1D">
        <w:rPr>
          <w:noProof/>
          <w:lang w:val="es-ES_tradnl"/>
        </w:rPr>
        <w:fldChar w:fldCharType="separate"/>
      </w:r>
      <w:r w:rsidR="00651F1D">
        <w:rPr>
          <w:noProof/>
          <w:lang w:val="es-ES_tradnl"/>
        </w:rPr>
        <w:t>71</w:t>
      </w:r>
      <w:r w:rsidRPr="00651F1D">
        <w:rPr>
          <w:noProof/>
          <w:lang w:val="es-ES_tradnl"/>
        </w:rPr>
        <w:fldChar w:fldCharType="end"/>
      </w:r>
    </w:p>
    <w:p w14:paraId="35DE18F4"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8. Pruebas</w:t>
      </w:r>
      <w:r w:rsidRPr="00651F1D">
        <w:rPr>
          <w:noProof/>
          <w:lang w:val="es-ES_tradnl"/>
        </w:rPr>
        <w:tab/>
      </w:r>
      <w:r w:rsidRPr="00651F1D">
        <w:rPr>
          <w:noProof/>
          <w:lang w:val="es-ES_tradnl"/>
        </w:rPr>
        <w:fldChar w:fldCharType="begin"/>
      </w:r>
      <w:r w:rsidRPr="00651F1D">
        <w:rPr>
          <w:noProof/>
          <w:lang w:val="es-ES_tradnl"/>
        </w:rPr>
        <w:instrText xml:space="preserve"> PAGEREF _Toc344540138 \h </w:instrText>
      </w:r>
      <w:r w:rsidRPr="00651F1D">
        <w:rPr>
          <w:noProof/>
          <w:lang w:val="es-ES_tradnl"/>
        </w:rPr>
      </w:r>
      <w:r w:rsidRPr="00651F1D">
        <w:rPr>
          <w:noProof/>
          <w:lang w:val="es-ES_tradnl"/>
        </w:rPr>
        <w:fldChar w:fldCharType="separate"/>
      </w:r>
      <w:r w:rsidR="00651F1D">
        <w:rPr>
          <w:noProof/>
          <w:lang w:val="es-ES_tradnl"/>
        </w:rPr>
        <w:t>71</w:t>
      </w:r>
      <w:r w:rsidRPr="00651F1D">
        <w:rPr>
          <w:noProof/>
          <w:lang w:val="es-ES_tradnl"/>
        </w:rPr>
        <w:fldChar w:fldCharType="end"/>
      </w:r>
    </w:p>
    <w:p w14:paraId="247025C7"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9.Valoración Económica</w:t>
      </w:r>
      <w:r w:rsidRPr="00651F1D">
        <w:rPr>
          <w:noProof/>
          <w:lang w:val="es-ES_tradnl"/>
        </w:rPr>
        <w:tab/>
      </w:r>
      <w:r w:rsidRPr="00651F1D">
        <w:rPr>
          <w:noProof/>
          <w:lang w:val="es-ES_tradnl"/>
        </w:rPr>
        <w:fldChar w:fldCharType="begin"/>
      </w:r>
      <w:r w:rsidRPr="00651F1D">
        <w:rPr>
          <w:noProof/>
          <w:lang w:val="es-ES_tradnl"/>
        </w:rPr>
        <w:instrText xml:space="preserve"> PAGEREF _Toc344540139 \h </w:instrText>
      </w:r>
      <w:r w:rsidRPr="00651F1D">
        <w:rPr>
          <w:noProof/>
          <w:lang w:val="es-ES_tradnl"/>
        </w:rPr>
      </w:r>
      <w:r w:rsidRPr="00651F1D">
        <w:rPr>
          <w:noProof/>
          <w:lang w:val="es-ES_tradnl"/>
        </w:rPr>
        <w:fldChar w:fldCharType="separate"/>
      </w:r>
      <w:r w:rsidR="00651F1D">
        <w:rPr>
          <w:noProof/>
          <w:lang w:val="es-ES_tradnl"/>
        </w:rPr>
        <w:t>73</w:t>
      </w:r>
      <w:r w:rsidRPr="00651F1D">
        <w:rPr>
          <w:noProof/>
          <w:lang w:val="es-ES_tradnl"/>
        </w:rPr>
        <w:fldChar w:fldCharType="end"/>
      </w:r>
    </w:p>
    <w:p w14:paraId="7D6614A9"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9.1. Estrategia de Monetización</w:t>
      </w:r>
      <w:r w:rsidRPr="00651F1D">
        <w:rPr>
          <w:noProof/>
          <w:lang w:val="es-ES_tradnl"/>
        </w:rPr>
        <w:tab/>
      </w:r>
      <w:r w:rsidRPr="00651F1D">
        <w:rPr>
          <w:noProof/>
          <w:lang w:val="es-ES_tradnl"/>
        </w:rPr>
        <w:fldChar w:fldCharType="begin"/>
      </w:r>
      <w:r w:rsidRPr="00651F1D">
        <w:rPr>
          <w:noProof/>
          <w:lang w:val="es-ES_tradnl"/>
        </w:rPr>
        <w:instrText xml:space="preserve"> PAGEREF _Toc344540140 \h </w:instrText>
      </w:r>
      <w:r w:rsidRPr="00651F1D">
        <w:rPr>
          <w:noProof/>
          <w:lang w:val="es-ES_tradnl"/>
        </w:rPr>
      </w:r>
      <w:r w:rsidRPr="00651F1D">
        <w:rPr>
          <w:noProof/>
          <w:lang w:val="es-ES_tradnl"/>
        </w:rPr>
        <w:fldChar w:fldCharType="separate"/>
      </w:r>
      <w:r w:rsidR="00651F1D">
        <w:rPr>
          <w:noProof/>
          <w:lang w:val="es-ES_tradnl"/>
        </w:rPr>
        <w:t>73</w:t>
      </w:r>
      <w:r w:rsidRPr="00651F1D">
        <w:rPr>
          <w:noProof/>
          <w:lang w:val="es-ES_tradnl"/>
        </w:rPr>
        <w:fldChar w:fldCharType="end"/>
      </w:r>
    </w:p>
    <w:p w14:paraId="5033A1A3" w14:textId="77777777" w:rsidR="00962533" w:rsidRPr="00651F1D" w:rsidRDefault="00962533">
      <w:pPr>
        <w:pStyle w:val="TOC2"/>
        <w:tabs>
          <w:tab w:val="right" w:leader="dot" w:pos="8493"/>
        </w:tabs>
        <w:rPr>
          <w:rFonts w:eastAsiaTheme="minorEastAsia" w:cstheme="minorBidi"/>
          <w:b w:val="0"/>
          <w:noProof/>
          <w:sz w:val="24"/>
          <w:szCs w:val="24"/>
          <w:lang w:val="es-ES_tradnl" w:eastAsia="ja-JP"/>
        </w:rPr>
      </w:pPr>
      <w:r w:rsidRPr="00651F1D">
        <w:rPr>
          <w:noProof/>
          <w:lang w:val="es-ES_tradnl"/>
        </w:rPr>
        <w:t>9.2. Plan de Marketing y distribución</w:t>
      </w:r>
      <w:r w:rsidRPr="00651F1D">
        <w:rPr>
          <w:noProof/>
          <w:lang w:val="es-ES_tradnl"/>
        </w:rPr>
        <w:tab/>
      </w:r>
      <w:r w:rsidRPr="00651F1D">
        <w:rPr>
          <w:noProof/>
          <w:lang w:val="es-ES_tradnl"/>
        </w:rPr>
        <w:fldChar w:fldCharType="begin"/>
      </w:r>
      <w:r w:rsidRPr="00651F1D">
        <w:rPr>
          <w:noProof/>
          <w:lang w:val="es-ES_tradnl"/>
        </w:rPr>
        <w:instrText xml:space="preserve"> PAGEREF _Toc344540141 \h </w:instrText>
      </w:r>
      <w:r w:rsidRPr="00651F1D">
        <w:rPr>
          <w:noProof/>
          <w:lang w:val="es-ES_tradnl"/>
        </w:rPr>
      </w:r>
      <w:r w:rsidRPr="00651F1D">
        <w:rPr>
          <w:noProof/>
          <w:lang w:val="es-ES_tradnl"/>
        </w:rPr>
        <w:fldChar w:fldCharType="separate"/>
      </w:r>
      <w:r w:rsidR="00651F1D">
        <w:rPr>
          <w:noProof/>
          <w:lang w:val="es-ES_tradnl"/>
        </w:rPr>
        <w:t>73</w:t>
      </w:r>
      <w:r w:rsidRPr="00651F1D">
        <w:rPr>
          <w:noProof/>
          <w:lang w:val="es-ES_tradnl"/>
        </w:rPr>
        <w:fldChar w:fldCharType="end"/>
      </w:r>
    </w:p>
    <w:p w14:paraId="67CCC8FF"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10. Conclusiones y Líneas Futuras</w:t>
      </w:r>
      <w:r w:rsidRPr="00651F1D">
        <w:rPr>
          <w:noProof/>
          <w:lang w:val="es-ES_tradnl"/>
        </w:rPr>
        <w:tab/>
      </w:r>
      <w:r w:rsidRPr="00651F1D">
        <w:rPr>
          <w:noProof/>
          <w:lang w:val="es-ES_tradnl"/>
        </w:rPr>
        <w:fldChar w:fldCharType="begin"/>
      </w:r>
      <w:r w:rsidRPr="00651F1D">
        <w:rPr>
          <w:noProof/>
          <w:lang w:val="es-ES_tradnl"/>
        </w:rPr>
        <w:instrText xml:space="preserve"> PAGEREF _Toc344540142 \h </w:instrText>
      </w:r>
      <w:r w:rsidRPr="00651F1D">
        <w:rPr>
          <w:noProof/>
          <w:lang w:val="es-ES_tradnl"/>
        </w:rPr>
      </w:r>
      <w:r w:rsidRPr="00651F1D">
        <w:rPr>
          <w:noProof/>
          <w:lang w:val="es-ES_tradnl"/>
        </w:rPr>
        <w:fldChar w:fldCharType="separate"/>
      </w:r>
      <w:r w:rsidR="00651F1D">
        <w:rPr>
          <w:noProof/>
          <w:lang w:val="es-ES_tradnl"/>
        </w:rPr>
        <w:t>75</w:t>
      </w:r>
      <w:r w:rsidRPr="00651F1D">
        <w:rPr>
          <w:noProof/>
          <w:lang w:val="es-ES_tradnl"/>
        </w:rPr>
        <w:fldChar w:fldCharType="end"/>
      </w:r>
    </w:p>
    <w:p w14:paraId="3647D639"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11. Glosario</w:t>
      </w:r>
      <w:r w:rsidRPr="00651F1D">
        <w:rPr>
          <w:noProof/>
          <w:lang w:val="es-ES_tradnl"/>
        </w:rPr>
        <w:tab/>
      </w:r>
      <w:r w:rsidRPr="00651F1D">
        <w:rPr>
          <w:noProof/>
          <w:lang w:val="es-ES_tradnl"/>
        </w:rPr>
        <w:fldChar w:fldCharType="begin"/>
      </w:r>
      <w:r w:rsidRPr="00651F1D">
        <w:rPr>
          <w:noProof/>
          <w:lang w:val="es-ES_tradnl"/>
        </w:rPr>
        <w:instrText xml:space="preserve"> PAGEREF _Toc344540143 \h </w:instrText>
      </w:r>
      <w:r w:rsidRPr="00651F1D">
        <w:rPr>
          <w:noProof/>
          <w:lang w:val="es-ES_tradnl"/>
        </w:rPr>
      </w:r>
      <w:r w:rsidRPr="00651F1D">
        <w:rPr>
          <w:noProof/>
          <w:lang w:val="es-ES_tradnl"/>
        </w:rPr>
        <w:fldChar w:fldCharType="separate"/>
      </w:r>
      <w:r w:rsidR="00651F1D">
        <w:rPr>
          <w:noProof/>
          <w:lang w:val="es-ES_tradnl"/>
        </w:rPr>
        <w:t>77</w:t>
      </w:r>
      <w:r w:rsidRPr="00651F1D">
        <w:rPr>
          <w:noProof/>
          <w:lang w:val="es-ES_tradnl"/>
        </w:rPr>
        <w:fldChar w:fldCharType="end"/>
      </w:r>
    </w:p>
    <w:p w14:paraId="7CF21EA5"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12. Bibliografía</w:t>
      </w:r>
      <w:r w:rsidRPr="00651F1D">
        <w:rPr>
          <w:noProof/>
          <w:lang w:val="es-ES_tradnl"/>
        </w:rPr>
        <w:tab/>
      </w:r>
      <w:r w:rsidRPr="00651F1D">
        <w:rPr>
          <w:noProof/>
          <w:lang w:val="es-ES_tradnl"/>
        </w:rPr>
        <w:fldChar w:fldCharType="begin"/>
      </w:r>
      <w:r w:rsidRPr="00651F1D">
        <w:rPr>
          <w:noProof/>
          <w:lang w:val="es-ES_tradnl"/>
        </w:rPr>
        <w:instrText xml:space="preserve"> PAGEREF _Toc344540144 \h </w:instrText>
      </w:r>
      <w:r w:rsidRPr="00651F1D">
        <w:rPr>
          <w:noProof/>
          <w:lang w:val="es-ES_tradnl"/>
        </w:rPr>
      </w:r>
      <w:r w:rsidRPr="00651F1D">
        <w:rPr>
          <w:noProof/>
          <w:lang w:val="es-ES_tradnl"/>
        </w:rPr>
        <w:fldChar w:fldCharType="separate"/>
      </w:r>
      <w:r w:rsidR="00651F1D">
        <w:rPr>
          <w:noProof/>
          <w:lang w:val="es-ES_tradnl"/>
        </w:rPr>
        <w:t>78</w:t>
      </w:r>
      <w:r w:rsidRPr="00651F1D">
        <w:rPr>
          <w:noProof/>
          <w:lang w:val="es-ES_tradnl"/>
        </w:rPr>
        <w:fldChar w:fldCharType="end"/>
      </w:r>
    </w:p>
    <w:p w14:paraId="6F8EAD41" w14:textId="77777777" w:rsidR="00962533" w:rsidRPr="00651F1D" w:rsidRDefault="00962533">
      <w:pPr>
        <w:pStyle w:val="TOC1"/>
        <w:tabs>
          <w:tab w:val="right" w:leader="dot" w:pos="8493"/>
        </w:tabs>
        <w:rPr>
          <w:rFonts w:eastAsiaTheme="minorEastAsia" w:cstheme="minorBidi"/>
          <w:b w:val="0"/>
          <w:noProof/>
          <w:lang w:val="es-ES_tradnl" w:eastAsia="ja-JP"/>
        </w:rPr>
      </w:pPr>
      <w:r w:rsidRPr="00651F1D">
        <w:rPr>
          <w:noProof/>
          <w:lang w:val="es-ES_tradnl"/>
        </w:rPr>
        <w:t>13. Anexos</w:t>
      </w:r>
      <w:r w:rsidRPr="00651F1D">
        <w:rPr>
          <w:noProof/>
          <w:lang w:val="es-ES_tradnl"/>
        </w:rPr>
        <w:tab/>
      </w:r>
      <w:r w:rsidRPr="00651F1D">
        <w:rPr>
          <w:noProof/>
          <w:lang w:val="es-ES_tradnl"/>
        </w:rPr>
        <w:fldChar w:fldCharType="begin"/>
      </w:r>
      <w:r w:rsidRPr="00651F1D">
        <w:rPr>
          <w:noProof/>
          <w:lang w:val="es-ES_tradnl"/>
        </w:rPr>
        <w:instrText xml:space="preserve"> PAGEREF _Toc344540145 \h </w:instrText>
      </w:r>
      <w:r w:rsidRPr="00651F1D">
        <w:rPr>
          <w:noProof/>
          <w:lang w:val="es-ES_tradnl"/>
        </w:rPr>
      </w:r>
      <w:r w:rsidRPr="00651F1D">
        <w:rPr>
          <w:noProof/>
          <w:lang w:val="es-ES_tradnl"/>
        </w:rPr>
        <w:fldChar w:fldCharType="separate"/>
      </w:r>
      <w:r w:rsidR="00651F1D">
        <w:rPr>
          <w:noProof/>
          <w:lang w:val="es-ES_tradnl"/>
        </w:rPr>
        <w:t>80</w:t>
      </w:r>
      <w:r w:rsidRPr="00651F1D">
        <w:rPr>
          <w:noProof/>
          <w:lang w:val="es-ES_tradnl"/>
        </w:rPr>
        <w:fldChar w:fldCharType="end"/>
      </w:r>
    </w:p>
    <w:p w14:paraId="2AEEFA07" w14:textId="77777777" w:rsidR="00941789" w:rsidRPr="00651F1D" w:rsidRDefault="00941789" w:rsidP="00A85340">
      <w:pPr>
        <w:pStyle w:val="TOC1"/>
        <w:tabs>
          <w:tab w:val="right" w:leader="dot" w:pos="8503"/>
        </w:tabs>
        <w:spacing w:line="360" w:lineRule="auto"/>
        <w:rPr>
          <w:rFonts w:cs="Arial"/>
          <w:lang w:val="es-ES_tradnl"/>
        </w:rPr>
        <w:sectPr w:rsidR="00941789" w:rsidRPr="00651F1D" w:rsidSect="006C13FE">
          <w:footerReference w:type="even" r:id="rId14"/>
          <w:footerReference w:type="default" r:id="rId15"/>
          <w:footerReference w:type="first" r:id="rId16"/>
          <w:footnotePr>
            <w:pos w:val="beneathText"/>
          </w:footnotePr>
          <w:type w:val="continuous"/>
          <w:pgSz w:w="11905" w:h="16837"/>
          <w:pgMar w:top="1418" w:right="1701" w:bottom="1418" w:left="1701" w:header="708" w:footer="709" w:gutter="0"/>
          <w:cols w:space="708"/>
          <w:docGrid w:linePitch="360"/>
        </w:sectPr>
      </w:pPr>
      <w:r w:rsidRPr="00651F1D">
        <w:rPr>
          <w:lang w:val="es-ES_tradnl"/>
        </w:rPr>
        <w:fldChar w:fldCharType="end"/>
      </w:r>
    </w:p>
    <w:p w14:paraId="28B72254" w14:textId="77777777" w:rsidR="00941789" w:rsidRPr="00651F1D" w:rsidRDefault="00941789">
      <w:pPr>
        <w:pageBreakBefore/>
        <w:tabs>
          <w:tab w:val="left" w:pos="360"/>
        </w:tabs>
        <w:spacing w:line="360" w:lineRule="auto"/>
        <w:jc w:val="left"/>
        <w:rPr>
          <w:rFonts w:asciiTheme="minorHAnsi" w:hAnsiTheme="minorHAnsi" w:cs="Arial"/>
          <w:lang w:val="es-ES_tradnl"/>
        </w:rPr>
      </w:pPr>
    </w:p>
    <w:p w14:paraId="783F9242" w14:textId="6872ECCA" w:rsidR="00F51E5A" w:rsidRPr="00651F1D" w:rsidRDefault="00941789" w:rsidP="00F51E5A">
      <w:pPr>
        <w:tabs>
          <w:tab w:val="left" w:pos="360"/>
        </w:tabs>
        <w:spacing w:line="360" w:lineRule="auto"/>
        <w:jc w:val="center"/>
        <w:rPr>
          <w:rFonts w:asciiTheme="minorHAnsi" w:hAnsiTheme="minorHAnsi" w:cs="Arial"/>
          <w:b/>
          <w:lang w:val="es-ES_tradnl"/>
        </w:rPr>
      </w:pPr>
      <w:r w:rsidRPr="00651F1D">
        <w:rPr>
          <w:rFonts w:asciiTheme="minorHAnsi" w:hAnsiTheme="minorHAnsi" w:cs="Arial"/>
          <w:b/>
          <w:lang w:val="es-ES_tradnl"/>
        </w:rPr>
        <w:t>Lista de figuras</w:t>
      </w:r>
      <w:r w:rsidR="00C24BA4" w:rsidRPr="00651F1D">
        <w:rPr>
          <w:rFonts w:asciiTheme="minorHAnsi" w:hAnsiTheme="minorHAnsi" w:cs="Arial"/>
          <w:b/>
          <w:lang w:val="es-ES_tradnl"/>
        </w:rPr>
        <w:t xml:space="preserve">                                                                                                                                                                                                                                                                        </w:t>
      </w:r>
    </w:p>
    <w:sdt>
      <w:sdtPr>
        <w:rPr>
          <w:rFonts w:ascii="Arial" w:hAnsi="Arial"/>
          <w:b w:val="0"/>
          <w:lang w:val="es-ES_tradnl"/>
        </w:rPr>
        <w:id w:val="-1332205818"/>
        <w:docPartObj>
          <w:docPartGallery w:val="Table of Contents"/>
          <w:docPartUnique/>
        </w:docPartObj>
      </w:sdtPr>
      <w:sdtEndPr>
        <w:rPr>
          <w:bCs/>
          <w:noProof/>
        </w:rPr>
      </w:sdtEndPr>
      <w:sdtContent>
        <w:p w14:paraId="38C2EC83" w14:textId="4557AFCA" w:rsidR="00572B6F" w:rsidRPr="00651F1D" w:rsidRDefault="00F51E5A" w:rsidP="00572B6F">
          <w:pPr>
            <w:pStyle w:val="TOC1"/>
            <w:tabs>
              <w:tab w:val="right" w:pos="8493"/>
            </w:tabs>
            <w:rPr>
              <w:noProof/>
              <w:lang w:val="es-ES_tradnl"/>
            </w:rPr>
          </w:pPr>
          <w:r w:rsidRPr="00651F1D">
            <w:rPr>
              <w:lang w:val="es-ES_tradnl"/>
            </w:rPr>
            <w:fldChar w:fldCharType="begin"/>
          </w:r>
          <w:r w:rsidRPr="00651F1D">
            <w:rPr>
              <w:lang w:val="es-ES_tradnl"/>
            </w:rPr>
            <w:instrText xml:space="preserve"> TOC \o "1-3" \h \z \u </w:instrText>
          </w:r>
          <w:r w:rsidRPr="00651F1D">
            <w:rPr>
              <w:lang w:val="es-ES_tradnl"/>
            </w:rPr>
            <w:fldChar w:fldCharType="separate"/>
          </w:r>
        </w:p>
        <w:p w14:paraId="28F83C4D" w14:textId="206E04A8"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noProof/>
              <w:lang w:val="es-ES_tradnl"/>
            </w:rPr>
            <w:tab/>
          </w:r>
          <w:r w:rsidRPr="00651F1D">
            <w:rPr>
              <w:noProof/>
              <w:lang w:val="es-ES_tradnl"/>
            </w:rPr>
            <w:fldChar w:fldCharType="begin"/>
          </w:r>
          <w:r w:rsidRPr="00651F1D">
            <w:rPr>
              <w:noProof/>
              <w:lang w:val="es-ES_tradnl"/>
            </w:rPr>
            <w:instrText xml:space="preserve"> PAGEREF _Toc343537689 \h </w:instrText>
          </w:r>
          <w:r w:rsidRPr="00651F1D">
            <w:rPr>
              <w:noProof/>
              <w:lang w:val="es-ES_tradnl"/>
            </w:rPr>
          </w:r>
          <w:r w:rsidRPr="00651F1D">
            <w:rPr>
              <w:noProof/>
              <w:lang w:val="es-ES_tradnl"/>
            </w:rPr>
            <w:fldChar w:fldCharType="separate"/>
          </w:r>
          <w:r w:rsidR="00651F1D">
            <w:rPr>
              <w:noProof/>
              <w:lang w:val="es-ES_tradnl"/>
            </w:rPr>
            <w:t>8</w:t>
          </w:r>
          <w:r w:rsidRPr="00651F1D">
            <w:rPr>
              <w:noProof/>
              <w:lang w:val="es-ES_tradnl"/>
            </w:rPr>
            <w:fldChar w:fldCharType="end"/>
          </w:r>
        </w:p>
        <w:p w14:paraId="562E203A"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Fig.1. Repartición del desperdicio alimentación en España por origen.</w:t>
          </w:r>
          <w:r w:rsidRPr="00651F1D">
            <w:rPr>
              <w:noProof/>
              <w:lang w:val="es-ES_tradnl"/>
            </w:rPr>
            <w:tab/>
          </w:r>
          <w:r w:rsidRPr="00651F1D">
            <w:rPr>
              <w:noProof/>
              <w:lang w:val="es-ES_tradnl"/>
            </w:rPr>
            <w:fldChar w:fldCharType="begin"/>
          </w:r>
          <w:r w:rsidRPr="00651F1D">
            <w:rPr>
              <w:noProof/>
              <w:lang w:val="es-ES_tradnl"/>
            </w:rPr>
            <w:instrText xml:space="preserve"> PAGEREF _Toc343537690 \h </w:instrText>
          </w:r>
          <w:r w:rsidRPr="00651F1D">
            <w:rPr>
              <w:noProof/>
              <w:lang w:val="es-ES_tradnl"/>
            </w:rPr>
          </w:r>
          <w:r w:rsidRPr="00651F1D">
            <w:rPr>
              <w:noProof/>
              <w:lang w:val="es-ES_tradnl"/>
            </w:rPr>
            <w:fldChar w:fldCharType="separate"/>
          </w:r>
          <w:r w:rsidR="00651F1D">
            <w:rPr>
              <w:noProof/>
              <w:lang w:val="es-ES_tradnl"/>
            </w:rPr>
            <w:t>8</w:t>
          </w:r>
          <w:r w:rsidRPr="00651F1D">
            <w:rPr>
              <w:noProof/>
              <w:lang w:val="es-ES_tradnl"/>
            </w:rPr>
            <w:fldChar w:fldCharType="end"/>
          </w:r>
        </w:p>
        <w:p w14:paraId="42972B22"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 Porcentaje de Alimentos Comestibles Desechados en el Hogar</w:t>
          </w:r>
          <w:r w:rsidRPr="00651F1D">
            <w:rPr>
              <w:noProof/>
              <w:lang w:val="es-ES_tradnl"/>
            </w:rPr>
            <w:tab/>
          </w:r>
          <w:r w:rsidRPr="00651F1D">
            <w:rPr>
              <w:noProof/>
              <w:lang w:val="es-ES_tradnl"/>
            </w:rPr>
            <w:fldChar w:fldCharType="begin"/>
          </w:r>
          <w:r w:rsidRPr="00651F1D">
            <w:rPr>
              <w:noProof/>
              <w:lang w:val="es-ES_tradnl"/>
            </w:rPr>
            <w:instrText xml:space="preserve"> PAGEREF _Toc343537691 \h </w:instrText>
          </w:r>
          <w:r w:rsidRPr="00651F1D">
            <w:rPr>
              <w:noProof/>
              <w:lang w:val="es-ES_tradnl"/>
            </w:rPr>
          </w:r>
          <w:r w:rsidRPr="00651F1D">
            <w:rPr>
              <w:noProof/>
              <w:lang w:val="es-ES_tradnl"/>
            </w:rPr>
            <w:fldChar w:fldCharType="separate"/>
          </w:r>
          <w:r w:rsidR="00651F1D">
            <w:rPr>
              <w:noProof/>
              <w:lang w:val="es-ES_tradnl"/>
            </w:rPr>
            <w:t>9</w:t>
          </w:r>
          <w:r w:rsidRPr="00651F1D">
            <w:rPr>
              <w:noProof/>
              <w:lang w:val="es-ES_tradnl"/>
            </w:rPr>
            <w:fldChar w:fldCharType="end"/>
          </w:r>
        </w:p>
        <w:p w14:paraId="3C5E9DEE"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 Repartición de desperdicio de alimentos en el hogar por tipo</w:t>
          </w:r>
          <w:r w:rsidRPr="00651F1D">
            <w:rPr>
              <w:noProof/>
              <w:lang w:val="es-ES_tradnl"/>
            </w:rPr>
            <w:tab/>
          </w:r>
          <w:r w:rsidRPr="00651F1D">
            <w:rPr>
              <w:noProof/>
              <w:lang w:val="es-ES_tradnl"/>
            </w:rPr>
            <w:fldChar w:fldCharType="begin"/>
          </w:r>
          <w:r w:rsidRPr="00651F1D">
            <w:rPr>
              <w:noProof/>
              <w:lang w:val="es-ES_tradnl"/>
            </w:rPr>
            <w:instrText xml:space="preserve"> PAGEREF _Toc343537692 \h </w:instrText>
          </w:r>
          <w:r w:rsidRPr="00651F1D">
            <w:rPr>
              <w:noProof/>
              <w:lang w:val="es-ES_tradnl"/>
            </w:rPr>
          </w:r>
          <w:r w:rsidRPr="00651F1D">
            <w:rPr>
              <w:noProof/>
              <w:lang w:val="es-ES_tradnl"/>
            </w:rPr>
            <w:fldChar w:fldCharType="separate"/>
          </w:r>
          <w:r w:rsidR="00651F1D">
            <w:rPr>
              <w:noProof/>
              <w:lang w:val="es-ES_tradnl"/>
            </w:rPr>
            <w:t>9</w:t>
          </w:r>
          <w:r w:rsidRPr="00651F1D">
            <w:rPr>
              <w:noProof/>
              <w:lang w:val="es-ES_tradnl"/>
            </w:rPr>
            <w:fldChar w:fldCharType="end"/>
          </w:r>
        </w:p>
        <w:p w14:paraId="276F75FB"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4 Diagrama de Gantt</w:t>
          </w:r>
          <w:r w:rsidRPr="00651F1D">
            <w:rPr>
              <w:noProof/>
              <w:lang w:val="es-ES_tradnl"/>
            </w:rPr>
            <w:tab/>
          </w:r>
          <w:r w:rsidRPr="00651F1D">
            <w:rPr>
              <w:noProof/>
              <w:lang w:val="es-ES_tradnl"/>
            </w:rPr>
            <w:fldChar w:fldCharType="begin"/>
          </w:r>
          <w:r w:rsidRPr="00651F1D">
            <w:rPr>
              <w:noProof/>
              <w:lang w:val="es-ES_tradnl"/>
            </w:rPr>
            <w:instrText xml:space="preserve"> PAGEREF _Toc343537702 \h </w:instrText>
          </w:r>
          <w:r w:rsidRPr="00651F1D">
            <w:rPr>
              <w:noProof/>
              <w:lang w:val="es-ES_tradnl"/>
            </w:rPr>
          </w:r>
          <w:r w:rsidRPr="00651F1D">
            <w:rPr>
              <w:noProof/>
              <w:lang w:val="es-ES_tradnl"/>
            </w:rPr>
            <w:fldChar w:fldCharType="separate"/>
          </w:r>
          <w:r w:rsidR="00651F1D">
            <w:rPr>
              <w:noProof/>
              <w:lang w:val="es-ES_tradnl"/>
            </w:rPr>
            <w:t>19</w:t>
          </w:r>
          <w:r w:rsidRPr="00651F1D">
            <w:rPr>
              <w:noProof/>
              <w:lang w:val="es-ES_tradnl"/>
            </w:rPr>
            <w:fldChar w:fldCharType="end"/>
          </w:r>
        </w:p>
        <w:p w14:paraId="3F81204D"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5. Unidades de información principales</w:t>
          </w:r>
          <w:r w:rsidRPr="00651F1D">
            <w:rPr>
              <w:noProof/>
              <w:lang w:val="es-ES_tradnl"/>
            </w:rPr>
            <w:tab/>
          </w:r>
          <w:r w:rsidRPr="00651F1D">
            <w:rPr>
              <w:noProof/>
              <w:lang w:val="es-ES_tradnl"/>
            </w:rPr>
            <w:fldChar w:fldCharType="begin"/>
          </w:r>
          <w:r w:rsidRPr="00651F1D">
            <w:rPr>
              <w:noProof/>
              <w:lang w:val="es-ES_tradnl"/>
            </w:rPr>
            <w:instrText xml:space="preserve"> PAGEREF _Toc343537714 \h </w:instrText>
          </w:r>
          <w:r w:rsidRPr="00651F1D">
            <w:rPr>
              <w:noProof/>
              <w:lang w:val="es-ES_tradnl"/>
            </w:rPr>
          </w:r>
          <w:r w:rsidRPr="00651F1D">
            <w:rPr>
              <w:noProof/>
              <w:lang w:val="es-ES_tradnl"/>
            </w:rPr>
            <w:fldChar w:fldCharType="separate"/>
          </w:r>
          <w:r w:rsidR="00651F1D">
            <w:rPr>
              <w:noProof/>
              <w:lang w:val="es-ES_tradnl"/>
            </w:rPr>
            <w:t>28</w:t>
          </w:r>
          <w:r w:rsidRPr="00651F1D">
            <w:rPr>
              <w:noProof/>
              <w:lang w:val="es-ES_tradnl"/>
            </w:rPr>
            <w:fldChar w:fldCharType="end"/>
          </w:r>
        </w:p>
        <w:p w14:paraId="245A019D"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6. Árbol de navegación</w:t>
          </w:r>
          <w:r w:rsidRPr="00651F1D">
            <w:rPr>
              <w:noProof/>
              <w:lang w:val="es-ES_tradnl"/>
            </w:rPr>
            <w:tab/>
          </w:r>
          <w:r w:rsidRPr="00651F1D">
            <w:rPr>
              <w:noProof/>
              <w:lang w:val="es-ES_tradnl"/>
            </w:rPr>
            <w:fldChar w:fldCharType="begin"/>
          </w:r>
          <w:r w:rsidRPr="00651F1D">
            <w:rPr>
              <w:noProof/>
              <w:lang w:val="es-ES_tradnl"/>
            </w:rPr>
            <w:instrText xml:space="preserve"> PAGEREF _Toc343537716 \h </w:instrText>
          </w:r>
          <w:r w:rsidRPr="00651F1D">
            <w:rPr>
              <w:noProof/>
              <w:lang w:val="es-ES_tradnl"/>
            </w:rPr>
          </w:r>
          <w:r w:rsidRPr="00651F1D">
            <w:rPr>
              <w:noProof/>
              <w:lang w:val="es-ES_tradnl"/>
            </w:rPr>
            <w:fldChar w:fldCharType="separate"/>
          </w:r>
          <w:r w:rsidR="00651F1D">
            <w:rPr>
              <w:noProof/>
              <w:lang w:val="es-ES_tradnl"/>
            </w:rPr>
            <w:t>30</w:t>
          </w:r>
          <w:r w:rsidRPr="00651F1D">
            <w:rPr>
              <w:noProof/>
              <w:lang w:val="es-ES_tradnl"/>
            </w:rPr>
            <w:fldChar w:fldCharType="end"/>
          </w:r>
        </w:p>
        <w:p w14:paraId="1749EBDD"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7. Diseño Visual, utilización general del color verde</w:t>
          </w:r>
          <w:r w:rsidRPr="00651F1D">
            <w:rPr>
              <w:noProof/>
              <w:lang w:val="es-ES_tradnl"/>
            </w:rPr>
            <w:tab/>
          </w:r>
          <w:r w:rsidRPr="00651F1D">
            <w:rPr>
              <w:noProof/>
              <w:lang w:val="es-ES_tradnl"/>
            </w:rPr>
            <w:fldChar w:fldCharType="begin"/>
          </w:r>
          <w:r w:rsidRPr="00651F1D">
            <w:rPr>
              <w:noProof/>
              <w:lang w:val="es-ES_tradnl"/>
            </w:rPr>
            <w:instrText xml:space="preserve"> PAGEREF _Toc343537718 \h </w:instrText>
          </w:r>
          <w:r w:rsidRPr="00651F1D">
            <w:rPr>
              <w:noProof/>
              <w:lang w:val="es-ES_tradnl"/>
            </w:rPr>
          </w:r>
          <w:r w:rsidRPr="00651F1D">
            <w:rPr>
              <w:noProof/>
              <w:lang w:val="es-ES_tradnl"/>
            </w:rPr>
            <w:fldChar w:fldCharType="separate"/>
          </w:r>
          <w:r w:rsidR="00651F1D">
            <w:rPr>
              <w:noProof/>
              <w:lang w:val="es-ES_tradnl"/>
            </w:rPr>
            <w:t>31</w:t>
          </w:r>
          <w:r w:rsidRPr="00651F1D">
            <w:rPr>
              <w:noProof/>
              <w:lang w:val="es-ES_tradnl"/>
            </w:rPr>
            <w:fldChar w:fldCharType="end"/>
          </w:r>
        </w:p>
        <w:p w14:paraId="09EA40A6"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8. Diseño Visual, utilización del color verde en caducidad</w:t>
          </w:r>
          <w:r w:rsidRPr="00651F1D">
            <w:rPr>
              <w:noProof/>
              <w:lang w:val="es-ES_tradnl"/>
            </w:rPr>
            <w:tab/>
          </w:r>
          <w:r w:rsidRPr="00651F1D">
            <w:rPr>
              <w:noProof/>
              <w:lang w:val="es-ES_tradnl"/>
            </w:rPr>
            <w:fldChar w:fldCharType="begin"/>
          </w:r>
          <w:r w:rsidRPr="00651F1D">
            <w:rPr>
              <w:noProof/>
              <w:lang w:val="es-ES_tradnl"/>
            </w:rPr>
            <w:instrText xml:space="preserve"> PAGEREF _Toc343537719 \h </w:instrText>
          </w:r>
          <w:r w:rsidRPr="00651F1D">
            <w:rPr>
              <w:noProof/>
              <w:lang w:val="es-ES_tradnl"/>
            </w:rPr>
          </w:r>
          <w:r w:rsidRPr="00651F1D">
            <w:rPr>
              <w:noProof/>
              <w:lang w:val="es-ES_tradnl"/>
            </w:rPr>
            <w:fldChar w:fldCharType="separate"/>
          </w:r>
          <w:r w:rsidR="00651F1D">
            <w:rPr>
              <w:noProof/>
              <w:lang w:val="es-ES_tradnl"/>
            </w:rPr>
            <w:t>32</w:t>
          </w:r>
          <w:r w:rsidRPr="00651F1D">
            <w:rPr>
              <w:noProof/>
              <w:lang w:val="es-ES_tradnl"/>
            </w:rPr>
            <w:fldChar w:fldCharType="end"/>
          </w:r>
        </w:p>
        <w:p w14:paraId="7ABEDF17"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9. Diseño Visual, utilización del color verde en consumos</w:t>
          </w:r>
          <w:r w:rsidRPr="00651F1D">
            <w:rPr>
              <w:noProof/>
              <w:lang w:val="es-ES_tradnl"/>
            </w:rPr>
            <w:tab/>
          </w:r>
          <w:r w:rsidRPr="00651F1D">
            <w:rPr>
              <w:noProof/>
              <w:lang w:val="es-ES_tradnl"/>
            </w:rPr>
            <w:fldChar w:fldCharType="begin"/>
          </w:r>
          <w:r w:rsidRPr="00651F1D">
            <w:rPr>
              <w:noProof/>
              <w:lang w:val="es-ES_tradnl"/>
            </w:rPr>
            <w:instrText xml:space="preserve"> PAGEREF _Toc343537720 \h </w:instrText>
          </w:r>
          <w:r w:rsidRPr="00651F1D">
            <w:rPr>
              <w:noProof/>
              <w:lang w:val="es-ES_tradnl"/>
            </w:rPr>
          </w:r>
          <w:r w:rsidRPr="00651F1D">
            <w:rPr>
              <w:noProof/>
              <w:lang w:val="es-ES_tradnl"/>
            </w:rPr>
            <w:fldChar w:fldCharType="separate"/>
          </w:r>
          <w:r w:rsidR="00651F1D">
            <w:rPr>
              <w:noProof/>
              <w:lang w:val="es-ES_tradnl"/>
            </w:rPr>
            <w:t>32</w:t>
          </w:r>
          <w:r w:rsidRPr="00651F1D">
            <w:rPr>
              <w:noProof/>
              <w:lang w:val="es-ES_tradnl"/>
            </w:rPr>
            <w:fldChar w:fldCharType="end"/>
          </w:r>
        </w:p>
        <w:p w14:paraId="07817DCE"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10. Diseño Visual, utilización del color verde en historial</w:t>
          </w:r>
          <w:r w:rsidRPr="00651F1D">
            <w:rPr>
              <w:noProof/>
              <w:lang w:val="es-ES_tradnl"/>
            </w:rPr>
            <w:tab/>
          </w:r>
          <w:r w:rsidRPr="00651F1D">
            <w:rPr>
              <w:noProof/>
              <w:lang w:val="es-ES_tradnl"/>
            </w:rPr>
            <w:fldChar w:fldCharType="begin"/>
          </w:r>
          <w:r w:rsidRPr="00651F1D">
            <w:rPr>
              <w:noProof/>
              <w:lang w:val="es-ES_tradnl"/>
            </w:rPr>
            <w:instrText xml:space="preserve"> PAGEREF _Toc343537721 \h </w:instrText>
          </w:r>
          <w:r w:rsidRPr="00651F1D">
            <w:rPr>
              <w:noProof/>
              <w:lang w:val="es-ES_tradnl"/>
            </w:rPr>
          </w:r>
          <w:r w:rsidRPr="00651F1D">
            <w:rPr>
              <w:noProof/>
              <w:lang w:val="es-ES_tradnl"/>
            </w:rPr>
            <w:fldChar w:fldCharType="separate"/>
          </w:r>
          <w:r w:rsidR="00651F1D">
            <w:rPr>
              <w:noProof/>
              <w:lang w:val="es-ES_tradnl"/>
            </w:rPr>
            <w:t>32</w:t>
          </w:r>
          <w:r w:rsidRPr="00651F1D">
            <w:rPr>
              <w:noProof/>
              <w:lang w:val="es-ES_tradnl"/>
            </w:rPr>
            <w:fldChar w:fldCharType="end"/>
          </w:r>
        </w:p>
        <w:p w14:paraId="0DC3F279"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11. Diseño Visual, utilización del color rojo en caducidad</w:t>
          </w:r>
          <w:r w:rsidRPr="00651F1D">
            <w:rPr>
              <w:noProof/>
              <w:lang w:val="es-ES_tradnl"/>
            </w:rPr>
            <w:tab/>
          </w:r>
          <w:r w:rsidRPr="00651F1D">
            <w:rPr>
              <w:noProof/>
              <w:lang w:val="es-ES_tradnl"/>
            </w:rPr>
            <w:fldChar w:fldCharType="begin"/>
          </w:r>
          <w:r w:rsidRPr="00651F1D">
            <w:rPr>
              <w:noProof/>
              <w:lang w:val="es-ES_tradnl"/>
            </w:rPr>
            <w:instrText xml:space="preserve"> PAGEREF _Toc343537722 \h </w:instrText>
          </w:r>
          <w:r w:rsidRPr="00651F1D">
            <w:rPr>
              <w:noProof/>
              <w:lang w:val="es-ES_tradnl"/>
            </w:rPr>
          </w:r>
          <w:r w:rsidRPr="00651F1D">
            <w:rPr>
              <w:noProof/>
              <w:lang w:val="es-ES_tradnl"/>
            </w:rPr>
            <w:fldChar w:fldCharType="separate"/>
          </w:r>
          <w:r w:rsidR="00651F1D">
            <w:rPr>
              <w:noProof/>
              <w:lang w:val="es-ES_tradnl"/>
            </w:rPr>
            <w:t>33</w:t>
          </w:r>
          <w:r w:rsidRPr="00651F1D">
            <w:rPr>
              <w:noProof/>
              <w:lang w:val="es-ES_tradnl"/>
            </w:rPr>
            <w:fldChar w:fldCharType="end"/>
          </w:r>
        </w:p>
        <w:p w14:paraId="3139CCFF"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12. Diseño Visual, utilización del color rojo en desperdicio</w:t>
          </w:r>
          <w:r w:rsidRPr="00651F1D">
            <w:rPr>
              <w:noProof/>
              <w:lang w:val="es-ES_tradnl"/>
            </w:rPr>
            <w:tab/>
          </w:r>
          <w:r w:rsidRPr="00651F1D">
            <w:rPr>
              <w:noProof/>
              <w:lang w:val="es-ES_tradnl"/>
            </w:rPr>
            <w:fldChar w:fldCharType="begin"/>
          </w:r>
          <w:r w:rsidRPr="00651F1D">
            <w:rPr>
              <w:noProof/>
              <w:lang w:val="es-ES_tradnl"/>
            </w:rPr>
            <w:instrText xml:space="preserve"> PAGEREF _Toc343537723 \h </w:instrText>
          </w:r>
          <w:r w:rsidRPr="00651F1D">
            <w:rPr>
              <w:noProof/>
              <w:lang w:val="es-ES_tradnl"/>
            </w:rPr>
          </w:r>
          <w:r w:rsidRPr="00651F1D">
            <w:rPr>
              <w:noProof/>
              <w:lang w:val="es-ES_tradnl"/>
            </w:rPr>
            <w:fldChar w:fldCharType="separate"/>
          </w:r>
          <w:r w:rsidR="00651F1D">
            <w:rPr>
              <w:noProof/>
              <w:lang w:val="es-ES_tradnl"/>
            </w:rPr>
            <w:t>33</w:t>
          </w:r>
          <w:r w:rsidRPr="00651F1D">
            <w:rPr>
              <w:noProof/>
              <w:lang w:val="es-ES_tradnl"/>
            </w:rPr>
            <w:fldChar w:fldCharType="end"/>
          </w:r>
        </w:p>
        <w:p w14:paraId="117A1F97"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13. Diseño Visual, utilización del color rojo en Historial</w:t>
          </w:r>
          <w:r w:rsidRPr="00651F1D">
            <w:rPr>
              <w:noProof/>
              <w:lang w:val="es-ES_tradnl"/>
            </w:rPr>
            <w:tab/>
          </w:r>
          <w:r w:rsidRPr="00651F1D">
            <w:rPr>
              <w:noProof/>
              <w:lang w:val="es-ES_tradnl"/>
            </w:rPr>
            <w:fldChar w:fldCharType="begin"/>
          </w:r>
          <w:r w:rsidRPr="00651F1D">
            <w:rPr>
              <w:noProof/>
              <w:lang w:val="es-ES_tradnl"/>
            </w:rPr>
            <w:instrText xml:space="preserve"> PAGEREF _Toc343537724 \h </w:instrText>
          </w:r>
          <w:r w:rsidRPr="00651F1D">
            <w:rPr>
              <w:noProof/>
              <w:lang w:val="es-ES_tradnl"/>
            </w:rPr>
          </w:r>
          <w:r w:rsidRPr="00651F1D">
            <w:rPr>
              <w:noProof/>
              <w:lang w:val="es-ES_tradnl"/>
            </w:rPr>
            <w:fldChar w:fldCharType="separate"/>
          </w:r>
          <w:r w:rsidR="00651F1D">
            <w:rPr>
              <w:noProof/>
              <w:lang w:val="es-ES_tradnl"/>
            </w:rPr>
            <w:t>33</w:t>
          </w:r>
          <w:r w:rsidRPr="00651F1D">
            <w:rPr>
              <w:noProof/>
              <w:lang w:val="es-ES_tradnl"/>
            </w:rPr>
            <w:fldChar w:fldCharType="end"/>
          </w:r>
        </w:p>
        <w:p w14:paraId="151AAC3D"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14. Diseño Visual, utilización del color amarillo en caducidad</w:t>
          </w:r>
          <w:r w:rsidRPr="00651F1D">
            <w:rPr>
              <w:noProof/>
              <w:lang w:val="es-ES_tradnl"/>
            </w:rPr>
            <w:tab/>
          </w:r>
          <w:r w:rsidRPr="00651F1D">
            <w:rPr>
              <w:noProof/>
              <w:lang w:val="es-ES_tradnl"/>
            </w:rPr>
            <w:fldChar w:fldCharType="begin"/>
          </w:r>
          <w:r w:rsidRPr="00651F1D">
            <w:rPr>
              <w:noProof/>
              <w:lang w:val="es-ES_tradnl"/>
            </w:rPr>
            <w:instrText xml:space="preserve"> PAGEREF _Toc343537725 \h </w:instrText>
          </w:r>
          <w:r w:rsidRPr="00651F1D">
            <w:rPr>
              <w:noProof/>
              <w:lang w:val="es-ES_tradnl"/>
            </w:rPr>
          </w:r>
          <w:r w:rsidRPr="00651F1D">
            <w:rPr>
              <w:noProof/>
              <w:lang w:val="es-ES_tradnl"/>
            </w:rPr>
            <w:fldChar w:fldCharType="separate"/>
          </w:r>
          <w:r w:rsidR="00651F1D">
            <w:rPr>
              <w:noProof/>
              <w:lang w:val="es-ES_tradnl"/>
            </w:rPr>
            <w:t>33</w:t>
          </w:r>
          <w:r w:rsidRPr="00651F1D">
            <w:rPr>
              <w:noProof/>
              <w:lang w:val="es-ES_tradnl"/>
            </w:rPr>
            <w:fldChar w:fldCharType="end"/>
          </w:r>
        </w:p>
        <w:p w14:paraId="3B4E6578"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15. Diseño Visual uso de los títulos</w:t>
          </w:r>
          <w:r w:rsidRPr="00651F1D">
            <w:rPr>
              <w:noProof/>
              <w:lang w:val="es-ES_tradnl"/>
            </w:rPr>
            <w:tab/>
          </w:r>
          <w:r w:rsidRPr="00651F1D">
            <w:rPr>
              <w:noProof/>
              <w:lang w:val="es-ES_tradnl"/>
            </w:rPr>
            <w:fldChar w:fldCharType="begin"/>
          </w:r>
          <w:r w:rsidRPr="00651F1D">
            <w:rPr>
              <w:noProof/>
              <w:lang w:val="es-ES_tradnl"/>
            </w:rPr>
            <w:instrText xml:space="preserve"> PAGEREF _Toc343537726 \h </w:instrText>
          </w:r>
          <w:r w:rsidRPr="00651F1D">
            <w:rPr>
              <w:noProof/>
              <w:lang w:val="es-ES_tradnl"/>
            </w:rPr>
          </w:r>
          <w:r w:rsidRPr="00651F1D">
            <w:rPr>
              <w:noProof/>
              <w:lang w:val="es-ES_tradnl"/>
            </w:rPr>
            <w:fldChar w:fldCharType="separate"/>
          </w:r>
          <w:r w:rsidR="00651F1D">
            <w:rPr>
              <w:noProof/>
              <w:lang w:val="es-ES_tradnl"/>
            </w:rPr>
            <w:t>34</w:t>
          </w:r>
          <w:r w:rsidRPr="00651F1D">
            <w:rPr>
              <w:noProof/>
              <w:lang w:val="es-ES_tradnl"/>
            </w:rPr>
            <w:fldChar w:fldCharType="end"/>
          </w:r>
        </w:p>
        <w:p w14:paraId="4997871B"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16. Diseño Visual, estructura de la información</w:t>
          </w:r>
          <w:r w:rsidRPr="00651F1D">
            <w:rPr>
              <w:noProof/>
              <w:lang w:val="es-ES_tradnl"/>
            </w:rPr>
            <w:tab/>
          </w:r>
          <w:r w:rsidRPr="00651F1D">
            <w:rPr>
              <w:noProof/>
              <w:lang w:val="es-ES_tradnl"/>
            </w:rPr>
            <w:fldChar w:fldCharType="begin"/>
          </w:r>
          <w:r w:rsidRPr="00651F1D">
            <w:rPr>
              <w:noProof/>
              <w:lang w:val="es-ES_tradnl"/>
            </w:rPr>
            <w:instrText xml:space="preserve"> PAGEREF _Toc343537727 \h </w:instrText>
          </w:r>
          <w:r w:rsidRPr="00651F1D">
            <w:rPr>
              <w:noProof/>
              <w:lang w:val="es-ES_tradnl"/>
            </w:rPr>
          </w:r>
          <w:r w:rsidRPr="00651F1D">
            <w:rPr>
              <w:noProof/>
              <w:lang w:val="es-ES_tradnl"/>
            </w:rPr>
            <w:fldChar w:fldCharType="separate"/>
          </w:r>
          <w:r w:rsidR="00651F1D">
            <w:rPr>
              <w:noProof/>
              <w:lang w:val="es-ES_tradnl"/>
            </w:rPr>
            <w:t>34</w:t>
          </w:r>
          <w:r w:rsidRPr="00651F1D">
            <w:rPr>
              <w:noProof/>
              <w:lang w:val="es-ES_tradnl"/>
            </w:rPr>
            <w:fldChar w:fldCharType="end"/>
          </w:r>
        </w:p>
        <w:p w14:paraId="552700D5"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17. Diseño Visual, información prioritaria</w:t>
          </w:r>
          <w:r w:rsidRPr="00651F1D">
            <w:rPr>
              <w:noProof/>
              <w:lang w:val="es-ES_tradnl"/>
            </w:rPr>
            <w:tab/>
          </w:r>
          <w:r w:rsidRPr="00651F1D">
            <w:rPr>
              <w:noProof/>
              <w:lang w:val="es-ES_tradnl"/>
            </w:rPr>
            <w:fldChar w:fldCharType="begin"/>
          </w:r>
          <w:r w:rsidRPr="00651F1D">
            <w:rPr>
              <w:noProof/>
              <w:lang w:val="es-ES_tradnl"/>
            </w:rPr>
            <w:instrText xml:space="preserve"> PAGEREF _Toc343537728 \h </w:instrText>
          </w:r>
          <w:r w:rsidRPr="00651F1D">
            <w:rPr>
              <w:noProof/>
              <w:lang w:val="es-ES_tradnl"/>
            </w:rPr>
          </w:r>
          <w:r w:rsidRPr="00651F1D">
            <w:rPr>
              <w:noProof/>
              <w:lang w:val="es-ES_tradnl"/>
            </w:rPr>
            <w:fldChar w:fldCharType="separate"/>
          </w:r>
          <w:r w:rsidR="00651F1D">
            <w:rPr>
              <w:noProof/>
              <w:lang w:val="es-ES_tradnl"/>
            </w:rPr>
            <w:t>35</w:t>
          </w:r>
          <w:r w:rsidRPr="00651F1D">
            <w:rPr>
              <w:noProof/>
              <w:lang w:val="es-ES_tradnl"/>
            </w:rPr>
            <w:fldChar w:fldCharType="end"/>
          </w:r>
        </w:p>
        <w:p w14:paraId="5457C60B"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18. Diseño Visual, utilización de imágenes semánticas</w:t>
          </w:r>
          <w:r w:rsidRPr="00651F1D">
            <w:rPr>
              <w:noProof/>
              <w:lang w:val="es-ES_tradnl"/>
            </w:rPr>
            <w:tab/>
          </w:r>
          <w:r w:rsidRPr="00651F1D">
            <w:rPr>
              <w:noProof/>
              <w:lang w:val="es-ES_tradnl"/>
            </w:rPr>
            <w:fldChar w:fldCharType="begin"/>
          </w:r>
          <w:r w:rsidRPr="00651F1D">
            <w:rPr>
              <w:noProof/>
              <w:lang w:val="es-ES_tradnl"/>
            </w:rPr>
            <w:instrText xml:space="preserve"> PAGEREF _Toc343537729 \h </w:instrText>
          </w:r>
          <w:r w:rsidRPr="00651F1D">
            <w:rPr>
              <w:noProof/>
              <w:lang w:val="es-ES_tradnl"/>
            </w:rPr>
          </w:r>
          <w:r w:rsidRPr="00651F1D">
            <w:rPr>
              <w:noProof/>
              <w:lang w:val="es-ES_tradnl"/>
            </w:rPr>
            <w:fldChar w:fldCharType="separate"/>
          </w:r>
          <w:r w:rsidR="00651F1D">
            <w:rPr>
              <w:noProof/>
              <w:lang w:val="es-ES_tradnl"/>
            </w:rPr>
            <w:t>35</w:t>
          </w:r>
          <w:r w:rsidRPr="00651F1D">
            <w:rPr>
              <w:noProof/>
              <w:lang w:val="es-ES_tradnl"/>
            </w:rPr>
            <w:fldChar w:fldCharType="end"/>
          </w:r>
        </w:p>
        <w:p w14:paraId="55274AA4"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19. Prototipo Pantallas Iniciales</w:t>
          </w:r>
          <w:r w:rsidRPr="00651F1D">
            <w:rPr>
              <w:noProof/>
              <w:lang w:val="es-ES_tradnl"/>
            </w:rPr>
            <w:tab/>
          </w:r>
          <w:r w:rsidRPr="00651F1D">
            <w:rPr>
              <w:noProof/>
              <w:lang w:val="es-ES_tradnl"/>
            </w:rPr>
            <w:fldChar w:fldCharType="begin"/>
          </w:r>
          <w:r w:rsidRPr="00651F1D">
            <w:rPr>
              <w:noProof/>
              <w:lang w:val="es-ES_tradnl"/>
            </w:rPr>
            <w:instrText xml:space="preserve"> PAGEREF _Toc343537731 \h </w:instrText>
          </w:r>
          <w:r w:rsidRPr="00651F1D">
            <w:rPr>
              <w:noProof/>
              <w:lang w:val="es-ES_tradnl"/>
            </w:rPr>
          </w:r>
          <w:r w:rsidRPr="00651F1D">
            <w:rPr>
              <w:noProof/>
              <w:lang w:val="es-ES_tradnl"/>
            </w:rPr>
            <w:fldChar w:fldCharType="separate"/>
          </w:r>
          <w:r w:rsidR="00651F1D">
            <w:rPr>
              <w:noProof/>
              <w:lang w:val="es-ES_tradnl"/>
            </w:rPr>
            <w:t>37</w:t>
          </w:r>
          <w:r w:rsidRPr="00651F1D">
            <w:rPr>
              <w:noProof/>
              <w:lang w:val="es-ES_tradnl"/>
            </w:rPr>
            <w:fldChar w:fldCharType="end"/>
          </w:r>
        </w:p>
        <w:p w14:paraId="5F6747EC"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20. Prototipo Primer nivel de Pantallas</w:t>
          </w:r>
          <w:r w:rsidRPr="00651F1D">
            <w:rPr>
              <w:noProof/>
              <w:lang w:val="es-ES_tradnl"/>
            </w:rPr>
            <w:tab/>
          </w:r>
          <w:r w:rsidRPr="00651F1D">
            <w:rPr>
              <w:noProof/>
              <w:lang w:val="es-ES_tradnl"/>
            </w:rPr>
            <w:fldChar w:fldCharType="begin"/>
          </w:r>
          <w:r w:rsidRPr="00651F1D">
            <w:rPr>
              <w:noProof/>
              <w:lang w:val="es-ES_tradnl"/>
            </w:rPr>
            <w:instrText xml:space="preserve"> PAGEREF _Toc343537732 \h </w:instrText>
          </w:r>
          <w:r w:rsidRPr="00651F1D">
            <w:rPr>
              <w:noProof/>
              <w:lang w:val="es-ES_tradnl"/>
            </w:rPr>
          </w:r>
          <w:r w:rsidRPr="00651F1D">
            <w:rPr>
              <w:noProof/>
              <w:lang w:val="es-ES_tradnl"/>
            </w:rPr>
            <w:fldChar w:fldCharType="separate"/>
          </w:r>
          <w:r w:rsidR="00651F1D">
            <w:rPr>
              <w:noProof/>
              <w:lang w:val="es-ES_tradnl"/>
            </w:rPr>
            <w:t>38</w:t>
          </w:r>
          <w:r w:rsidRPr="00651F1D">
            <w:rPr>
              <w:noProof/>
              <w:lang w:val="es-ES_tradnl"/>
            </w:rPr>
            <w:fldChar w:fldCharType="end"/>
          </w:r>
        </w:p>
        <w:p w14:paraId="183F1A7A"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21. Prototipo Pantallas Despensa</w:t>
          </w:r>
          <w:r w:rsidRPr="00651F1D">
            <w:rPr>
              <w:noProof/>
              <w:lang w:val="es-ES_tradnl"/>
            </w:rPr>
            <w:tab/>
          </w:r>
          <w:r w:rsidRPr="00651F1D">
            <w:rPr>
              <w:noProof/>
              <w:lang w:val="es-ES_tradnl"/>
            </w:rPr>
            <w:fldChar w:fldCharType="begin"/>
          </w:r>
          <w:r w:rsidRPr="00651F1D">
            <w:rPr>
              <w:noProof/>
              <w:lang w:val="es-ES_tradnl"/>
            </w:rPr>
            <w:instrText xml:space="preserve"> PAGEREF _Toc343537733 \h </w:instrText>
          </w:r>
          <w:r w:rsidRPr="00651F1D">
            <w:rPr>
              <w:noProof/>
              <w:lang w:val="es-ES_tradnl"/>
            </w:rPr>
          </w:r>
          <w:r w:rsidRPr="00651F1D">
            <w:rPr>
              <w:noProof/>
              <w:lang w:val="es-ES_tradnl"/>
            </w:rPr>
            <w:fldChar w:fldCharType="separate"/>
          </w:r>
          <w:r w:rsidR="00651F1D">
            <w:rPr>
              <w:noProof/>
              <w:lang w:val="es-ES_tradnl"/>
            </w:rPr>
            <w:t>39</w:t>
          </w:r>
          <w:r w:rsidRPr="00651F1D">
            <w:rPr>
              <w:noProof/>
              <w:lang w:val="es-ES_tradnl"/>
            </w:rPr>
            <w:fldChar w:fldCharType="end"/>
          </w:r>
        </w:p>
        <w:p w14:paraId="47E789D2"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22. Prototipo Pantallas Categorías</w:t>
          </w:r>
          <w:r w:rsidRPr="00651F1D">
            <w:rPr>
              <w:noProof/>
              <w:lang w:val="es-ES_tradnl"/>
            </w:rPr>
            <w:tab/>
          </w:r>
          <w:r w:rsidRPr="00651F1D">
            <w:rPr>
              <w:noProof/>
              <w:lang w:val="es-ES_tradnl"/>
            </w:rPr>
            <w:fldChar w:fldCharType="begin"/>
          </w:r>
          <w:r w:rsidRPr="00651F1D">
            <w:rPr>
              <w:noProof/>
              <w:lang w:val="es-ES_tradnl"/>
            </w:rPr>
            <w:instrText xml:space="preserve"> PAGEREF _Toc343537734 \h </w:instrText>
          </w:r>
          <w:r w:rsidRPr="00651F1D">
            <w:rPr>
              <w:noProof/>
              <w:lang w:val="es-ES_tradnl"/>
            </w:rPr>
          </w:r>
          <w:r w:rsidRPr="00651F1D">
            <w:rPr>
              <w:noProof/>
              <w:lang w:val="es-ES_tradnl"/>
            </w:rPr>
            <w:fldChar w:fldCharType="separate"/>
          </w:r>
          <w:r w:rsidR="00651F1D">
            <w:rPr>
              <w:noProof/>
              <w:lang w:val="es-ES_tradnl"/>
            </w:rPr>
            <w:t>40</w:t>
          </w:r>
          <w:r w:rsidRPr="00651F1D">
            <w:rPr>
              <w:noProof/>
              <w:lang w:val="es-ES_tradnl"/>
            </w:rPr>
            <w:fldChar w:fldCharType="end"/>
          </w:r>
        </w:p>
        <w:p w14:paraId="189F0C6B"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23. Prototipo Pantallas Productos Disponibles</w:t>
          </w:r>
          <w:r w:rsidRPr="00651F1D">
            <w:rPr>
              <w:noProof/>
              <w:lang w:val="es-ES_tradnl"/>
            </w:rPr>
            <w:tab/>
          </w:r>
          <w:r w:rsidRPr="00651F1D">
            <w:rPr>
              <w:noProof/>
              <w:lang w:val="es-ES_tradnl"/>
            </w:rPr>
            <w:fldChar w:fldCharType="begin"/>
          </w:r>
          <w:r w:rsidRPr="00651F1D">
            <w:rPr>
              <w:noProof/>
              <w:lang w:val="es-ES_tradnl"/>
            </w:rPr>
            <w:instrText xml:space="preserve"> PAGEREF _Toc343537735 \h </w:instrText>
          </w:r>
          <w:r w:rsidRPr="00651F1D">
            <w:rPr>
              <w:noProof/>
              <w:lang w:val="es-ES_tradnl"/>
            </w:rPr>
          </w:r>
          <w:r w:rsidRPr="00651F1D">
            <w:rPr>
              <w:noProof/>
              <w:lang w:val="es-ES_tradnl"/>
            </w:rPr>
            <w:fldChar w:fldCharType="separate"/>
          </w:r>
          <w:r w:rsidR="00651F1D">
            <w:rPr>
              <w:noProof/>
              <w:lang w:val="es-ES_tradnl"/>
            </w:rPr>
            <w:t>41</w:t>
          </w:r>
          <w:r w:rsidRPr="00651F1D">
            <w:rPr>
              <w:noProof/>
              <w:lang w:val="es-ES_tradnl"/>
            </w:rPr>
            <w:fldChar w:fldCharType="end"/>
          </w:r>
        </w:p>
        <w:p w14:paraId="28AC1128"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24. Prototipo Pantalla Productos Despensa</w:t>
          </w:r>
          <w:r w:rsidRPr="00651F1D">
            <w:rPr>
              <w:noProof/>
              <w:lang w:val="es-ES_tradnl"/>
            </w:rPr>
            <w:tab/>
          </w:r>
          <w:r w:rsidRPr="00651F1D">
            <w:rPr>
              <w:noProof/>
              <w:lang w:val="es-ES_tradnl"/>
            </w:rPr>
            <w:fldChar w:fldCharType="begin"/>
          </w:r>
          <w:r w:rsidRPr="00651F1D">
            <w:rPr>
              <w:noProof/>
              <w:lang w:val="es-ES_tradnl"/>
            </w:rPr>
            <w:instrText xml:space="preserve"> PAGEREF _Toc343537736 \h </w:instrText>
          </w:r>
          <w:r w:rsidRPr="00651F1D">
            <w:rPr>
              <w:noProof/>
              <w:lang w:val="es-ES_tradnl"/>
            </w:rPr>
          </w:r>
          <w:r w:rsidRPr="00651F1D">
            <w:rPr>
              <w:noProof/>
              <w:lang w:val="es-ES_tradnl"/>
            </w:rPr>
            <w:fldChar w:fldCharType="separate"/>
          </w:r>
          <w:r w:rsidR="00651F1D">
            <w:rPr>
              <w:noProof/>
              <w:lang w:val="es-ES_tradnl"/>
            </w:rPr>
            <w:t>42</w:t>
          </w:r>
          <w:r w:rsidRPr="00651F1D">
            <w:rPr>
              <w:noProof/>
              <w:lang w:val="es-ES_tradnl"/>
            </w:rPr>
            <w:fldChar w:fldCharType="end"/>
          </w:r>
        </w:p>
        <w:p w14:paraId="6C1AEC6B"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25. Prototipo Pantalla Nuevo Producto Despensa</w:t>
          </w:r>
          <w:r w:rsidRPr="00651F1D">
            <w:rPr>
              <w:noProof/>
              <w:lang w:val="es-ES_tradnl"/>
            </w:rPr>
            <w:tab/>
          </w:r>
          <w:r w:rsidRPr="00651F1D">
            <w:rPr>
              <w:noProof/>
              <w:lang w:val="es-ES_tradnl"/>
            </w:rPr>
            <w:fldChar w:fldCharType="begin"/>
          </w:r>
          <w:r w:rsidRPr="00651F1D">
            <w:rPr>
              <w:noProof/>
              <w:lang w:val="es-ES_tradnl"/>
            </w:rPr>
            <w:instrText xml:space="preserve"> PAGEREF _Toc343537737 \h </w:instrText>
          </w:r>
          <w:r w:rsidRPr="00651F1D">
            <w:rPr>
              <w:noProof/>
              <w:lang w:val="es-ES_tradnl"/>
            </w:rPr>
          </w:r>
          <w:r w:rsidRPr="00651F1D">
            <w:rPr>
              <w:noProof/>
              <w:lang w:val="es-ES_tradnl"/>
            </w:rPr>
            <w:fldChar w:fldCharType="separate"/>
          </w:r>
          <w:r w:rsidR="00651F1D">
            <w:rPr>
              <w:noProof/>
              <w:lang w:val="es-ES_tradnl"/>
            </w:rPr>
            <w:t>45</w:t>
          </w:r>
          <w:r w:rsidRPr="00651F1D">
            <w:rPr>
              <w:noProof/>
              <w:lang w:val="es-ES_tradnl"/>
            </w:rPr>
            <w:fldChar w:fldCharType="end"/>
          </w:r>
        </w:p>
        <w:p w14:paraId="5FECAA3F"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26. Prototipo Pantalla Modificar Producto Despensa</w:t>
          </w:r>
          <w:r w:rsidRPr="00651F1D">
            <w:rPr>
              <w:noProof/>
              <w:lang w:val="es-ES_tradnl"/>
            </w:rPr>
            <w:tab/>
          </w:r>
          <w:r w:rsidRPr="00651F1D">
            <w:rPr>
              <w:noProof/>
              <w:lang w:val="es-ES_tradnl"/>
            </w:rPr>
            <w:fldChar w:fldCharType="begin"/>
          </w:r>
          <w:r w:rsidRPr="00651F1D">
            <w:rPr>
              <w:noProof/>
              <w:lang w:val="es-ES_tradnl"/>
            </w:rPr>
            <w:instrText xml:space="preserve"> PAGEREF _Toc343537738 \h </w:instrText>
          </w:r>
          <w:r w:rsidRPr="00651F1D">
            <w:rPr>
              <w:noProof/>
              <w:lang w:val="es-ES_tradnl"/>
            </w:rPr>
          </w:r>
          <w:r w:rsidRPr="00651F1D">
            <w:rPr>
              <w:noProof/>
              <w:lang w:val="es-ES_tradnl"/>
            </w:rPr>
            <w:fldChar w:fldCharType="separate"/>
          </w:r>
          <w:r w:rsidR="00651F1D">
            <w:rPr>
              <w:noProof/>
              <w:lang w:val="es-ES_tradnl"/>
            </w:rPr>
            <w:t>46</w:t>
          </w:r>
          <w:r w:rsidRPr="00651F1D">
            <w:rPr>
              <w:noProof/>
              <w:lang w:val="es-ES_tradnl"/>
            </w:rPr>
            <w:fldChar w:fldCharType="end"/>
          </w:r>
        </w:p>
        <w:p w14:paraId="154C29F3"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27. Prototipo Pantalla Categorías</w:t>
          </w:r>
          <w:r w:rsidRPr="00651F1D">
            <w:rPr>
              <w:noProof/>
              <w:lang w:val="es-ES_tradnl"/>
            </w:rPr>
            <w:tab/>
          </w:r>
          <w:r w:rsidRPr="00651F1D">
            <w:rPr>
              <w:noProof/>
              <w:lang w:val="es-ES_tradnl"/>
            </w:rPr>
            <w:fldChar w:fldCharType="begin"/>
          </w:r>
          <w:r w:rsidRPr="00651F1D">
            <w:rPr>
              <w:noProof/>
              <w:lang w:val="es-ES_tradnl"/>
            </w:rPr>
            <w:instrText xml:space="preserve"> PAGEREF _Toc343537739 \h </w:instrText>
          </w:r>
          <w:r w:rsidRPr="00651F1D">
            <w:rPr>
              <w:noProof/>
              <w:lang w:val="es-ES_tradnl"/>
            </w:rPr>
          </w:r>
          <w:r w:rsidRPr="00651F1D">
            <w:rPr>
              <w:noProof/>
              <w:lang w:val="es-ES_tradnl"/>
            </w:rPr>
            <w:fldChar w:fldCharType="separate"/>
          </w:r>
          <w:r w:rsidR="00651F1D">
            <w:rPr>
              <w:noProof/>
              <w:lang w:val="es-ES_tradnl"/>
            </w:rPr>
            <w:t>47</w:t>
          </w:r>
          <w:r w:rsidRPr="00651F1D">
            <w:rPr>
              <w:noProof/>
              <w:lang w:val="es-ES_tradnl"/>
            </w:rPr>
            <w:fldChar w:fldCharType="end"/>
          </w:r>
        </w:p>
        <w:p w14:paraId="25F21ACF"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28. Prototipo Pantalla Nueva Categoría</w:t>
          </w:r>
          <w:r w:rsidRPr="00651F1D">
            <w:rPr>
              <w:noProof/>
              <w:lang w:val="es-ES_tradnl"/>
            </w:rPr>
            <w:tab/>
          </w:r>
          <w:r w:rsidRPr="00651F1D">
            <w:rPr>
              <w:noProof/>
              <w:lang w:val="es-ES_tradnl"/>
            </w:rPr>
            <w:fldChar w:fldCharType="begin"/>
          </w:r>
          <w:r w:rsidRPr="00651F1D">
            <w:rPr>
              <w:noProof/>
              <w:lang w:val="es-ES_tradnl"/>
            </w:rPr>
            <w:instrText xml:space="preserve"> PAGEREF _Toc343537740 \h </w:instrText>
          </w:r>
          <w:r w:rsidRPr="00651F1D">
            <w:rPr>
              <w:noProof/>
              <w:lang w:val="es-ES_tradnl"/>
            </w:rPr>
          </w:r>
          <w:r w:rsidRPr="00651F1D">
            <w:rPr>
              <w:noProof/>
              <w:lang w:val="es-ES_tradnl"/>
            </w:rPr>
            <w:fldChar w:fldCharType="separate"/>
          </w:r>
          <w:r w:rsidR="00651F1D">
            <w:rPr>
              <w:noProof/>
              <w:lang w:val="es-ES_tradnl"/>
            </w:rPr>
            <w:t>48</w:t>
          </w:r>
          <w:r w:rsidRPr="00651F1D">
            <w:rPr>
              <w:noProof/>
              <w:lang w:val="es-ES_tradnl"/>
            </w:rPr>
            <w:fldChar w:fldCharType="end"/>
          </w:r>
        </w:p>
        <w:p w14:paraId="53FB2E45"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29. Prototipo Pantalla Modificar Categoría</w:t>
          </w:r>
          <w:r w:rsidRPr="00651F1D">
            <w:rPr>
              <w:noProof/>
              <w:lang w:val="es-ES_tradnl"/>
            </w:rPr>
            <w:tab/>
          </w:r>
          <w:r w:rsidRPr="00651F1D">
            <w:rPr>
              <w:noProof/>
              <w:lang w:val="es-ES_tradnl"/>
            </w:rPr>
            <w:fldChar w:fldCharType="begin"/>
          </w:r>
          <w:r w:rsidRPr="00651F1D">
            <w:rPr>
              <w:noProof/>
              <w:lang w:val="es-ES_tradnl"/>
            </w:rPr>
            <w:instrText xml:space="preserve"> PAGEREF _Toc343537741 \h </w:instrText>
          </w:r>
          <w:r w:rsidRPr="00651F1D">
            <w:rPr>
              <w:noProof/>
              <w:lang w:val="es-ES_tradnl"/>
            </w:rPr>
          </w:r>
          <w:r w:rsidRPr="00651F1D">
            <w:rPr>
              <w:noProof/>
              <w:lang w:val="es-ES_tradnl"/>
            </w:rPr>
            <w:fldChar w:fldCharType="separate"/>
          </w:r>
          <w:r w:rsidR="00651F1D">
            <w:rPr>
              <w:noProof/>
              <w:lang w:val="es-ES_tradnl"/>
            </w:rPr>
            <w:t>49</w:t>
          </w:r>
          <w:r w:rsidRPr="00651F1D">
            <w:rPr>
              <w:noProof/>
              <w:lang w:val="es-ES_tradnl"/>
            </w:rPr>
            <w:fldChar w:fldCharType="end"/>
          </w:r>
        </w:p>
        <w:p w14:paraId="662AFA4F"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30. Prototipo Pantalla Productos</w:t>
          </w:r>
          <w:r w:rsidRPr="00651F1D">
            <w:rPr>
              <w:noProof/>
              <w:lang w:val="es-ES_tradnl"/>
            </w:rPr>
            <w:tab/>
          </w:r>
          <w:r w:rsidRPr="00651F1D">
            <w:rPr>
              <w:noProof/>
              <w:lang w:val="es-ES_tradnl"/>
            </w:rPr>
            <w:fldChar w:fldCharType="begin"/>
          </w:r>
          <w:r w:rsidRPr="00651F1D">
            <w:rPr>
              <w:noProof/>
              <w:lang w:val="es-ES_tradnl"/>
            </w:rPr>
            <w:instrText xml:space="preserve"> PAGEREF _Toc343537742 \h </w:instrText>
          </w:r>
          <w:r w:rsidRPr="00651F1D">
            <w:rPr>
              <w:noProof/>
              <w:lang w:val="es-ES_tradnl"/>
            </w:rPr>
          </w:r>
          <w:r w:rsidRPr="00651F1D">
            <w:rPr>
              <w:noProof/>
              <w:lang w:val="es-ES_tradnl"/>
            </w:rPr>
            <w:fldChar w:fldCharType="separate"/>
          </w:r>
          <w:r w:rsidR="00651F1D">
            <w:rPr>
              <w:noProof/>
              <w:lang w:val="es-ES_tradnl"/>
            </w:rPr>
            <w:t>50</w:t>
          </w:r>
          <w:r w:rsidRPr="00651F1D">
            <w:rPr>
              <w:noProof/>
              <w:lang w:val="es-ES_tradnl"/>
            </w:rPr>
            <w:fldChar w:fldCharType="end"/>
          </w:r>
        </w:p>
        <w:p w14:paraId="19D1A276"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31. Prototipo Pantalla Nuevo Producto</w:t>
          </w:r>
          <w:r w:rsidRPr="00651F1D">
            <w:rPr>
              <w:noProof/>
              <w:lang w:val="es-ES_tradnl"/>
            </w:rPr>
            <w:tab/>
          </w:r>
          <w:r w:rsidRPr="00651F1D">
            <w:rPr>
              <w:noProof/>
              <w:lang w:val="es-ES_tradnl"/>
            </w:rPr>
            <w:fldChar w:fldCharType="begin"/>
          </w:r>
          <w:r w:rsidRPr="00651F1D">
            <w:rPr>
              <w:noProof/>
              <w:lang w:val="es-ES_tradnl"/>
            </w:rPr>
            <w:instrText xml:space="preserve"> PAGEREF _Toc343537743 \h </w:instrText>
          </w:r>
          <w:r w:rsidRPr="00651F1D">
            <w:rPr>
              <w:noProof/>
              <w:lang w:val="es-ES_tradnl"/>
            </w:rPr>
          </w:r>
          <w:r w:rsidRPr="00651F1D">
            <w:rPr>
              <w:noProof/>
              <w:lang w:val="es-ES_tradnl"/>
            </w:rPr>
            <w:fldChar w:fldCharType="separate"/>
          </w:r>
          <w:r w:rsidR="00651F1D">
            <w:rPr>
              <w:noProof/>
              <w:lang w:val="es-ES_tradnl"/>
            </w:rPr>
            <w:t>51</w:t>
          </w:r>
          <w:r w:rsidRPr="00651F1D">
            <w:rPr>
              <w:noProof/>
              <w:lang w:val="es-ES_tradnl"/>
            </w:rPr>
            <w:fldChar w:fldCharType="end"/>
          </w:r>
        </w:p>
        <w:p w14:paraId="1A5242B7"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32. Prototipo Pantalla Modificar Producto</w:t>
          </w:r>
          <w:r w:rsidRPr="00651F1D">
            <w:rPr>
              <w:noProof/>
              <w:lang w:val="es-ES_tradnl"/>
            </w:rPr>
            <w:tab/>
          </w:r>
          <w:r w:rsidRPr="00651F1D">
            <w:rPr>
              <w:noProof/>
              <w:lang w:val="es-ES_tradnl"/>
            </w:rPr>
            <w:fldChar w:fldCharType="begin"/>
          </w:r>
          <w:r w:rsidRPr="00651F1D">
            <w:rPr>
              <w:noProof/>
              <w:lang w:val="es-ES_tradnl"/>
            </w:rPr>
            <w:instrText xml:space="preserve"> PAGEREF _Toc343537744 \h </w:instrText>
          </w:r>
          <w:r w:rsidRPr="00651F1D">
            <w:rPr>
              <w:noProof/>
              <w:lang w:val="es-ES_tradnl"/>
            </w:rPr>
          </w:r>
          <w:r w:rsidRPr="00651F1D">
            <w:rPr>
              <w:noProof/>
              <w:lang w:val="es-ES_tradnl"/>
            </w:rPr>
            <w:fldChar w:fldCharType="separate"/>
          </w:r>
          <w:r w:rsidR="00651F1D">
            <w:rPr>
              <w:noProof/>
              <w:lang w:val="es-ES_tradnl"/>
            </w:rPr>
            <w:t>52</w:t>
          </w:r>
          <w:r w:rsidRPr="00651F1D">
            <w:rPr>
              <w:noProof/>
              <w:lang w:val="es-ES_tradnl"/>
            </w:rPr>
            <w:fldChar w:fldCharType="end"/>
          </w:r>
        </w:p>
        <w:p w14:paraId="60D622A5"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33. Prototipo Pantalla Configuración</w:t>
          </w:r>
          <w:r w:rsidRPr="00651F1D">
            <w:rPr>
              <w:noProof/>
              <w:lang w:val="es-ES_tradnl"/>
            </w:rPr>
            <w:tab/>
          </w:r>
          <w:r w:rsidRPr="00651F1D">
            <w:rPr>
              <w:noProof/>
              <w:lang w:val="es-ES_tradnl"/>
            </w:rPr>
            <w:fldChar w:fldCharType="begin"/>
          </w:r>
          <w:r w:rsidRPr="00651F1D">
            <w:rPr>
              <w:noProof/>
              <w:lang w:val="es-ES_tradnl"/>
            </w:rPr>
            <w:instrText xml:space="preserve"> PAGEREF _Toc343537745 \h </w:instrText>
          </w:r>
          <w:r w:rsidRPr="00651F1D">
            <w:rPr>
              <w:noProof/>
              <w:lang w:val="es-ES_tradnl"/>
            </w:rPr>
          </w:r>
          <w:r w:rsidRPr="00651F1D">
            <w:rPr>
              <w:noProof/>
              <w:lang w:val="es-ES_tradnl"/>
            </w:rPr>
            <w:fldChar w:fldCharType="separate"/>
          </w:r>
          <w:r w:rsidR="00651F1D">
            <w:rPr>
              <w:noProof/>
              <w:lang w:val="es-ES_tradnl"/>
            </w:rPr>
            <w:t>53</w:t>
          </w:r>
          <w:r w:rsidRPr="00651F1D">
            <w:rPr>
              <w:noProof/>
              <w:lang w:val="es-ES_tradnl"/>
            </w:rPr>
            <w:fldChar w:fldCharType="end"/>
          </w:r>
        </w:p>
        <w:p w14:paraId="11FC0EAD"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34. Prototipo Pantalla Historial</w:t>
          </w:r>
          <w:r w:rsidRPr="00651F1D">
            <w:rPr>
              <w:noProof/>
              <w:lang w:val="es-ES_tradnl"/>
            </w:rPr>
            <w:tab/>
          </w:r>
          <w:r w:rsidRPr="00651F1D">
            <w:rPr>
              <w:noProof/>
              <w:lang w:val="es-ES_tradnl"/>
            </w:rPr>
            <w:fldChar w:fldCharType="begin"/>
          </w:r>
          <w:r w:rsidRPr="00651F1D">
            <w:rPr>
              <w:noProof/>
              <w:lang w:val="es-ES_tradnl"/>
            </w:rPr>
            <w:instrText xml:space="preserve"> PAGEREF _Toc343537746 \h </w:instrText>
          </w:r>
          <w:r w:rsidRPr="00651F1D">
            <w:rPr>
              <w:noProof/>
              <w:lang w:val="es-ES_tradnl"/>
            </w:rPr>
          </w:r>
          <w:r w:rsidRPr="00651F1D">
            <w:rPr>
              <w:noProof/>
              <w:lang w:val="es-ES_tradnl"/>
            </w:rPr>
            <w:fldChar w:fldCharType="separate"/>
          </w:r>
          <w:r w:rsidR="00651F1D">
            <w:rPr>
              <w:noProof/>
              <w:lang w:val="es-ES_tradnl"/>
            </w:rPr>
            <w:t>55</w:t>
          </w:r>
          <w:r w:rsidRPr="00651F1D">
            <w:rPr>
              <w:noProof/>
              <w:lang w:val="es-ES_tradnl"/>
            </w:rPr>
            <w:fldChar w:fldCharType="end"/>
          </w:r>
        </w:p>
        <w:p w14:paraId="5E267CE8"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35. Prototipo alternativo pantalla Productos Despensa</w:t>
          </w:r>
          <w:r w:rsidRPr="00651F1D">
            <w:rPr>
              <w:noProof/>
              <w:lang w:val="es-ES_tradnl"/>
            </w:rPr>
            <w:tab/>
          </w:r>
          <w:r w:rsidRPr="00651F1D">
            <w:rPr>
              <w:noProof/>
              <w:lang w:val="es-ES_tradnl"/>
            </w:rPr>
            <w:fldChar w:fldCharType="begin"/>
          </w:r>
          <w:r w:rsidRPr="00651F1D">
            <w:rPr>
              <w:noProof/>
              <w:lang w:val="es-ES_tradnl"/>
            </w:rPr>
            <w:instrText xml:space="preserve"> PAGEREF _Toc343537748 \h </w:instrText>
          </w:r>
          <w:r w:rsidRPr="00651F1D">
            <w:rPr>
              <w:noProof/>
              <w:lang w:val="es-ES_tradnl"/>
            </w:rPr>
          </w:r>
          <w:r w:rsidRPr="00651F1D">
            <w:rPr>
              <w:noProof/>
              <w:lang w:val="es-ES_tradnl"/>
            </w:rPr>
            <w:fldChar w:fldCharType="separate"/>
          </w:r>
          <w:r w:rsidR="00651F1D">
            <w:rPr>
              <w:noProof/>
              <w:lang w:val="es-ES_tradnl"/>
            </w:rPr>
            <w:t>57</w:t>
          </w:r>
          <w:r w:rsidRPr="00651F1D">
            <w:rPr>
              <w:noProof/>
              <w:lang w:val="es-ES_tradnl"/>
            </w:rPr>
            <w:fldChar w:fldCharType="end"/>
          </w:r>
        </w:p>
        <w:p w14:paraId="1382B317"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36. Diagrama de Casos de Uso</w:t>
          </w:r>
          <w:r w:rsidRPr="00651F1D">
            <w:rPr>
              <w:noProof/>
              <w:lang w:val="es-ES_tradnl"/>
            </w:rPr>
            <w:tab/>
          </w:r>
          <w:r w:rsidRPr="00651F1D">
            <w:rPr>
              <w:noProof/>
              <w:lang w:val="es-ES_tradnl"/>
            </w:rPr>
            <w:fldChar w:fldCharType="begin"/>
          </w:r>
          <w:r w:rsidRPr="00651F1D">
            <w:rPr>
              <w:noProof/>
              <w:lang w:val="es-ES_tradnl"/>
            </w:rPr>
            <w:instrText xml:space="preserve"> PAGEREF _Toc343537751 \h </w:instrText>
          </w:r>
          <w:r w:rsidRPr="00651F1D">
            <w:rPr>
              <w:noProof/>
              <w:lang w:val="es-ES_tradnl"/>
            </w:rPr>
          </w:r>
          <w:r w:rsidRPr="00651F1D">
            <w:rPr>
              <w:noProof/>
              <w:lang w:val="es-ES_tradnl"/>
            </w:rPr>
            <w:fldChar w:fldCharType="separate"/>
          </w:r>
          <w:r w:rsidR="00651F1D">
            <w:rPr>
              <w:noProof/>
              <w:lang w:val="es-ES_tradnl"/>
            </w:rPr>
            <w:t>59</w:t>
          </w:r>
          <w:r w:rsidRPr="00651F1D">
            <w:rPr>
              <w:noProof/>
              <w:lang w:val="es-ES_tradnl"/>
            </w:rPr>
            <w:fldChar w:fldCharType="end"/>
          </w:r>
        </w:p>
        <w:p w14:paraId="627B081D"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37. Resumen Entidad Relación</w:t>
          </w:r>
          <w:r w:rsidRPr="00651F1D">
            <w:rPr>
              <w:noProof/>
              <w:lang w:val="es-ES_tradnl"/>
            </w:rPr>
            <w:tab/>
          </w:r>
          <w:r w:rsidRPr="00651F1D">
            <w:rPr>
              <w:noProof/>
              <w:lang w:val="es-ES_tradnl"/>
            </w:rPr>
            <w:fldChar w:fldCharType="begin"/>
          </w:r>
          <w:r w:rsidRPr="00651F1D">
            <w:rPr>
              <w:noProof/>
              <w:lang w:val="es-ES_tradnl"/>
            </w:rPr>
            <w:instrText xml:space="preserve"> PAGEREF _Toc343537777 \h </w:instrText>
          </w:r>
          <w:r w:rsidRPr="00651F1D">
            <w:rPr>
              <w:noProof/>
              <w:lang w:val="es-ES_tradnl"/>
            </w:rPr>
          </w:r>
          <w:r w:rsidRPr="00651F1D">
            <w:rPr>
              <w:noProof/>
              <w:lang w:val="es-ES_tradnl"/>
            </w:rPr>
            <w:fldChar w:fldCharType="separate"/>
          </w:r>
          <w:r w:rsidR="00651F1D">
            <w:rPr>
              <w:noProof/>
              <w:lang w:val="es-ES_tradnl"/>
            </w:rPr>
            <w:t>67</w:t>
          </w:r>
          <w:r w:rsidRPr="00651F1D">
            <w:rPr>
              <w:noProof/>
              <w:lang w:val="es-ES_tradnl"/>
            </w:rPr>
            <w:fldChar w:fldCharType="end"/>
          </w:r>
        </w:p>
        <w:p w14:paraId="24F31D13"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38. Diagrama Entidad Relación</w:t>
          </w:r>
          <w:r w:rsidRPr="00651F1D">
            <w:rPr>
              <w:noProof/>
              <w:lang w:val="es-ES_tradnl"/>
            </w:rPr>
            <w:tab/>
          </w:r>
          <w:r w:rsidRPr="00651F1D">
            <w:rPr>
              <w:noProof/>
              <w:lang w:val="es-ES_tradnl"/>
            </w:rPr>
            <w:fldChar w:fldCharType="begin"/>
          </w:r>
          <w:r w:rsidRPr="00651F1D">
            <w:rPr>
              <w:noProof/>
              <w:lang w:val="es-ES_tradnl"/>
            </w:rPr>
            <w:instrText xml:space="preserve"> PAGEREF _Toc343537778 \h </w:instrText>
          </w:r>
          <w:r w:rsidRPr="00651F1D">
            <w:rPr>
              <w:noProof/>
              <w:lang w:val="es-ES_tradnl"/>
            </w:rPr>
          </w:r>
          <w:r w:rsidRPr="00651F1D">
            <w:rPr>
              <w:noProof/>
              <w:lang w:val="es-ES_tradnl"/>
            </w:rPr>
            <w:fldChar w:fldCharType="separate"/>
          </w:r>
          <w:r w:rsidR="00651F1D">
            <w:rPr>
              <w:noProof/>
              <w:lang w:val="es-ES_tradnl"/>
            </w:rPr>
            <w:t>68</w:t>
          </w:r>
          <w:r w:rsidRPr="00651F1D">
            <w:rPr>
              <w:noProof/>
              <w:lang w:val="es-ES_tradnl"/>
            </w:rPr>
            <w:fldChar w:fldCharType="end"/>
          </w:r>
        </w:p>
        <w:p w14:paraId="62B40650" w14:textId="77777777" w:rsidR="00572B6F" w:rsidRPr="00651F1D" w:rsidRDefault="00572B6F">
          <w:pPr>
            <w:pStyle w:val="TOC2"/>
            <w:tabs>
              <w:tab w:val="right" w:pos="8493"/>
            </w:tabs>
            <w:rPr>
              <w:rFonts w:eastAsiaTheme="minorEastAsia" w:cstheme="minorBidi"/>
              <w:b w:val="0"/>
              <w:noProof/>
              <w:sz w:val="24"/>
              <w:szCs w:val="24"/>
              <w:lang w:val="es-ES_tradnl" w:eastAsia="ja-JP"/>
            </w:rPr>
          </w:pPr>
          <w:r w:rsidRPr="00651F1D">
            <w:rPr>
              <w:i/>
              <w:iCs/>
              <w:noProof/>
              <w:color w:val="808080" w:themeColor="text1" w:themeTint="7F"/>
              <w:lang w:val="es-ES_tradnl"/>
            </w:rPr>
            <w:t>Fig 39. Arquitectura del Sistema</w:t>
          </w:r>
          <w:r w:rsidRPr="00651F1D">
            <w:rPr>
              <w:noProof/>
              <w:lang w:val="es-ES_tradnl"/>
            </w:rPr>
            <w:tab/>
          </w:r>
          <w:r w:rsidRPr="00651F1D">
            <w:rPr>
              <w:noProof/>
              <w:lang w:val="es-ES_tradnl"/>
            </w:rPr>
            <w:fldChar w:fldCharType="begin"/>
          </w:r>
          <w:r w:rsidRPr="00651F1D">
            <w:rPr>
              <w:noProof/>
              <w:lang w:val="es-ES_tradnl"/>
            </w:rPr>
            <w:instrText xml:space="preserve"> PAGEREF _Toc343537780 \h </w:instrText>
          </w:r>
          <w:r w:rsidRPr="00651F1D">
            <w:rPr>
              <w:noProof/>
              <w:lang w:val="es-ES_tradnl"/>
            </w:rPr>
          </w:r>
          <w:r w:rsidRPr="00651F1D">
            <w:rPr>
              <w:noProof/>
              <w:lang w:val="es-ES_tradnl"/>
            </w:rPr>
            <w:fldChar w:fldCharType="separate"/>
          </w:r>
          <w:r w:rsidR="00651F1D">
            <w:rPr>
              <w:noProof/>
              <w:lang w:val="es-ES_tradnl"/>
            </w:rPr>
            <w:t>68</w:t>
          </w:r>
          <w:r w:rsidRPr="00651F1D">
            <w:rPr>
              <w:noProof/>
              <w:lang w:val="es-ES_tradnl"/>
            </w:rPr>
            <w:fldChar w:fldCharType="end"/>
          </w:r>
        </w:p>
        <w:p w14:paraId="448AC518" w14:textId="2B9BC1A3" w:rsidR="00B039C2" w:rsidRPr="00651F1D" w:rsidRDefault="00F51E5A" w:rsidP="00C416E3">
          <w:pPr>
            <w:rPr>
              <w:rFonts w:asciiTheme="minorHAnsi" w:hAnsiTheme="minorHAnsi"/>
              <w:lang w:val="es-ES_tradnl"/>
            </w:rPr>
          </w:pPr>
          <w:r w:rsidRPr="00651F1D">
            <w:rPr>
              <w:rFonts w:asciiTheme="minorHAnsi" w:hAnsiTheme="minorHAnsi"/>
              <w:b/>
              <w:bCs/>
              <w:noProof/>
              <w:lang w:val="es-ES_tradnl"/>
            </w:rPr>
            <w:fldChar w:fldCharType="end"/>
          </w:r>
        </w:p>
      </w:sdtContent>
    </w:sdt>
    <w:p w14:paraId="1AB81518" w14:textId="77777777" w:rsidR="00B039C2" w:rsidRPr="00651F1D" w:rsidRDefault="00B039C2">
      <w:pPr>
        <w:tabs>
          <w:tab w:val="left" w:pos="360"/>
        </w:tabs>
        <w:spacing w:line="360" w:lineRule="auto"/>
        <w:jc w:val="left"/>
        <w:rPr>
          <w:rFonts w:asciiTheme="minorHAnsi" w:hAnsiTheme="minorHAnsi" w:cs="Arial"/>
          <w:lang w:val="es-ES_tradnl"/>
        </w:rPr>
      </w:pPr>
    </w:p>
    <w:p w14:paraId="4DFA2B87" w14:textId="77777777" w:rsidR="00FF2233" w:rsidRPr="00651F1D" w:rsidRDefault="00FF2233">
      <w:pPr>
        <w:tabs>
          <w:tab w:val="left" w:pos="360"/>
        </w:tabs>
        <w:spacing w:line="360" w:lineRule="auto"/>
        <w:jc w:val="left"/>
        <w:rPr>
          <w:rFonts w:asciiTheme="minorHAnsi" w:hAnsiTheme="minorHAnsi" w:cs="Arial"/>
          <w:lang w:val="es-ES_tradnl"/>
        </w:rPr>
      </w:pPr>
    </w:p>
    <w:p w14:paraId="1164B8AE" w14:textId="77777777" w:rsidR="00FF2233" w:rsidRPr="00651F1D" w:rsidRDefault="00FF2233">
      <w:pPr>
        <w:tabs>
          <w:tab w:val="left" w:pos="360"/>
        </w:tabs>
        <w:spacing w:line="360" w:lineRule="auto"/>
        <w:jc w:val="left"/>
        <w:rPr>
          <w:rFonts w:asciiTheme="minorHAnsi" w:hAnsiTheme="minorHAnsi" w:cs="Arial"/>
          <w:lang w:val="es-ES_tradnl"/>
        </w:rPr>
      </w:pPr>
    </w:p>
    <w:p w14:paraId="600DAE7F" w14:textId="77777777" w:rsidR="00FF2233" w:rsidRPr="00651F1D" w:rsidRDefault="00FF2233">
      <w:pPr>
        <w:tabs>
          <w:tab w:val="left" w:pos="360"/>
        </w:tabs>
        <w:spacing w:line="360" w:lineRule="auto"/>
        <w:jc w:val="left"/>
        <w:rPr>
          <w:rFonts w:asciiTheme="minorHAnsi" w:hAnsiTheme="minorHAnsi" w:cs="Arial"/>
          <w:lang w:val="es-ES_tradnl"/>
        </w:rPr>
      </w:pPr>
    </w:p>
    <w:p w14:paraId="07EC1C53" w14:textId="77777777" w:rsidR="00FF2233" w:rsidRPr="00651F1D" w:rsidRDefault="00FF2233">
      <w:pPr>
        <w:tabs>
          <w:tab w:val="left" w:pos="360"/>
        </w:tabs>
        <w:spacing w:line="360" w:lineRule="auto"/>
        <w:jc w:val="left"/>
        <w:rPr>
          <w:rFonts w:asciiTheme="minorHAnsi" w:hAnsiTheme="minorHAnsi" w:cs="Arial"/>
          <w:lang w:val="es-ES_tradnl"/>
        </w:rPr>
      </w:pPr>
    </w:p>
    <w:p w14:paraId="230DF85C" w14:textId="69FDB590" w:rsidR="00B039C2" w:rsidRPr="00651F1D" w:rsidRDefault="00B039C2" w:rsidP="00B039C2">
      <w:pPr>
        <w:tabs>
          <w:tab w:val="left" w:pos="360"/>
        </w:tabs>
        <w:spacing w:line="360" w:lineRule="auto"/>
        <w:jc w:val="center"/>
        <w:rPr>
          <w:rFonts w:asciiTheme="minorHAnsi" w:hAnsiTheme="minorHAnsi" w:cs="Arial"/>
          <w:b/>
          <w:lang w:val="es-ES_tradnl"/>
        </w:rPr>
      </w:pPr>
      <w:r w:rsidRPr="00651F1D">
        <w:rPr>
          <w:rFonts w:asciiTheme="minorHAnsi" w:hAnsiTheme="minorHAnsi" w:cs="Arial"/>
          <w:b/>
          <w:lang w:val="es-ES_tradnl"/>
        </w:rPr>
        <w:t>Lista de tablas</w:t>
      </w:r>
    </w:p>
    <w:p w14:paraId="1EF5A925" w14:textId="77777777" w:rsidR="00B039C2" w:rsidRPr="00651F1D" w:rsidRDefault="00B039C2" w:rsidP="00B039C2">
      <w:pPr>
        <w:tabs>
          <w:tab w:val="left" w:pos="360"/>
        </w:tabs>
        <w:spacing w:line="360" w:lineRule="auto"/>
        <w:jc w:val="center"/>
        <w:rPr>
          <w:rFonts w:asciiTheme="minorHAnsi" w:hAnsiTheme="minorHAnsi" w:cs="Arial"/>
          <w:b/>
          <w:lang w:val="es-ES_tradnl"/>
        </w:rPr>
      </w:pPr>
    </w:p>
    <w:p w14:paraId="023ED3FA" w14:textId="33AEAD32" w:rsidR="00152B6F" w:rsidRPr="00651F1D" w:rsidRDefault="00D43837" w:rsidP="00152B6F">
      <w:pPr>
        <w:pStyle w:val="TOC1"/>
        <w:tabs>
          <w:tab w:val="right" w:leader="dot" w:pos="8493"/>
        </w:tabs>
        <w:rPr>
          <w:rFonts w:eastAsiaTheme="minorEastAsia" w:cstheme="minorBidi"/>
          <w:b w:val="0"/>
          <w:noProof/>
          <w:lang w:val="es-ES_tradnl" w:eastAsia="ja-JP"/>
        </w:rPr>
      </w:pPr>
      <w:r w:rsidRPr="00651F1D">
        <w:rPr>
          <w:lang w:val="es-ES_tradnl"/>
        </w:rPr>
        <w:fldChar w:fldCharType="begin"/>
      </w:r>
      <w:r w:rsidRPr="00651F1D">
        <w:rPr>
          <w:lang w:val="es-ES_tradnl"/>
        </w:rPr>
        <w:instrText xml:space="preserve"> TOC \o "1-9" \t "Heading 2;2;Heading 1;1" \h</w:instrText>
      </w:r>
      <w:r w:rsidRPr="00651F1D">
        <w:rPr>
          <w:lang w:val="es-ES_tradnl"/>
        </w:rPr>
        <w:fldChar w:fldCharType="separate"/>
      </w:r>
    </w:p>
    <w:p w14:paraId="3F56C648"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1. Requisitos no Funcionales</w:t>
      </w:r>
      <w:r w:rsidRPr="00651F1D">
        <w:rPr>
          <w:noProof/>
          <w:lang w:val="es-ES_tradnl"/>
        </w:rPr>
        <w:tab/>
      </w:r>
      <w:r w:rsidRPr="00651F1D">
        <w:rPr>
          <w:noProof/>
          <w:lang w:val="es-ES_tradnl"/>
        </w:rPr>
        <w:fldChar w:fldCharType="begin"/>
      </w:r>
      <w:r w:rsidRPr="00651F1D">
        <w:rPr>
          <w:noProof/>
          <w:lang w:val="es-ES_tradnl"/>
        </w:rPr>
        <w:instrText xml:space="preserve"> PAGEREF _Toc339654561 \h </w:instrText>
      </w:r>
      <w:r w:rsidRPr="00651F1D">
        <w:rPr>
          <w:noProof/>
          <w:lang w:val="es-ES_tradnl"/>
        </w:rPr>
      </w:r>
      <w:r w:rsidRPr="00651F1D">
        <w:rPr>
          <w:noProof/>
          <w:lang w:val="es-ES_tradnl"/>
        </w:rPr>
        <w:fldChar w:fldCharType="separate"/>
      </w:r>
      <w:r w:rsidR="00651F1D">
        <w:rPr>
          <w:noProof/>
          <w:lang w:val="es-ES_tradnl"/>
        </w:rPr>
        <w:t>14</w:t>
      </w:r>
      <w:r w:rsidRPr="00651F1D">
        <w:rPr>
          <w:noProof/>
          <w:lang w:val="es-ES_tradnl"/>
        </w:rPr>
        <w:fldChar w:fldCharType="end"/>
      </w:r>
    </w:p>
    <w:p w14:paraId="7F01954A"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 Requisitos Funcionales</w:t>
      </w:r>
      <w:r w:rsidRPr="00651F1D">
        <w:rPr>
          <w:noProof/>
          <w:lang w:val="es-ES_tradnl"/>
        </w:rPr>
        <w:tab/>
      </w:r>
      <w:r w:rsidRPr="00651F1D">
        <w:rPr>
          <w:noProof/>
          <w:lang w:val="es-ES_tradnl"/>
        </w:rPr>
        <w:fldChar w:fldCharType="begin"/>
      </w:r>
      <w:r w:rsidRPr="00651F1D">
        <w:rPr>
          <w:noProof/>
          <w:lang w:val="es-ES_tradnl"/>
        </w:rPr>
        <w:instrText xml:space="preserve"> PAGEREF _Toc339654562 \h </w:instrText>
      </w:r>
      <w:r w:rsidRPr="00651F1D">
        <w:rPr>
          <w:noProof/>
          <w:lang w:val="es-ES_tradnl"/>
        </w:rPr>
      </w:r>
      <w:r w:rsidRPr="00651F1D">
        <w:rPr>
          <w:noProof/>
          <w:lang w:val="es-ES_tradnl"/>
        </w:rPr>
        <w:fldChar w:fldCharType="separate"/>
      </w:r>
      <w:r w:rsidR="00651F1D">
        <w:rPr>
          <w:noProof/>
          <w:lang w:val="es-ES_tradnl"/>
        </w:rPr>
        <w:t>15</w:t>
      </w:r>
      <w:r w:rsidRPr="00651F1D">
        <w:rPr>
          <w:noProof/>
          <w:lang w:val="es-ES_tradnl"/>
        </w:rPr>
        <w:fldChar w:fldCharType="end"/>
      </w:r>
    </w:p>
    <w:p w14:paraId="2402F2E2"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3. Plan de trabajo</w:t>
      </w:r>
      <w:r w:rsidRPr="00651F1D">
        <w:rPr>
          <w:noProof/>
          <w:lang w:val="es-ES_tradnl"/>
        </w:rPr>
        <w:tab/>
      </w:r>
      <w:r w:rsidRPr="00651F1D">
        <w:rPr>
          <w:noProof/>
          <w:lang w:val="es-ES_tradnl"/>
        </w:rPr>
        <w:fldChar w:fldCharType="begin"/>
      </w:r>
      <w:r w:rsidRPr="00651F1D">
        <w:rPr>
          <w:noProof/>
          <w:lang w:val="es-ES_tradnl"/>
        </w:rPr>
        <w:instrText xml:space="preserve"> PAGEREF _Toc339654565 \h </w:instrText>
      </w:r>
      <w:r w:rsidRPr="00651F1D">
        <w:rPr>
          <w:noProof/>
          <w:lang w:val="es-ES_tradnl"/>
        </w:rPr>
      </w:r>
      <w:r w:rsidRPr="00651F1D">
        <w:rPr>
          <w:noProof/>
          <w:lang w:val="es-ES_tradnl"/>
        </w:rPr>
        <w:fldChar w:fldCharType="separate"/>
      </w:r>
      <w:r w:rsidR="00651F1D">
        <w:rPr>
          <w:noProof/>
          <w:lang w:val="es-ES_tradnl"/>
        </w:rPr>
        <w:t>17</w:t>
      </w:r>
      <w:r w:rsidRPr="00651F1D">
        <w:rPr>
          <w:noProof/>
          <w:lang w:val="es-ES_tradnl"/>
        </w:rPr>
        <w:fldChar w:fldCharType="end"/>
      </w:r>
    </w:p>
    <w:p w14:paraId="202C9521"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4. Planificación del Diseño</w:t>
      </w:r>
      <w:r w:rsidRPr="00651F1D">
        <w:rPr>
          <w:noProof/>
          <w:lang w:val="es-ES_tradnl"/>
        </w:rPr>
        <w:tab/>
      </w:r>
      <w:r w:rsidRPr="00651F1D">
        <w:rPr>
          <w:noProof/>
          <w:lang w:val="es-ES_tradnl"/>
        </w:rPr>
        <w:fldChar w:fldCharType="begin"/>
      </w:r>
      <w:r w:rsidRPr="00651F1D">
        <w:rPr>
          <w:noProof/>
          <w:lang w:val="es-ES_tradnl"/>
        </w:rPr>
        <w:instrText xml:space="preserve"> PAGEREF _Toc339654566 \h </w:instrText>
      </w:r>
      <w:r w:rsidRPr="00651F1D">
        <w:rPr>
          <w:noProof/>
          <w:lang w:val="es-ES_tradnl"/>
        </w:rPr>
      </w:r>
      <w:r w:rsidRPr="00651F1D">
        <w:rPr>
          <w:noProof/>
          <w:lang w:val="es-ES_tradnl"/>
        </w:rPr>
        <w:fldChar w:fldCharType="separate"/>
      </w:r>
      <w:r w:rsidR="00651F1D">
        <w:rPr>
          <w:noProof/>
          <w:lang w:val="es-ES_tradnl"/>
        </w:rPr>
        <w:t>18</w:t>
      </w:r>
      <w:r w:rsidRPr="00651F1D">
        <w:rPr>
          <w:noProof/>
          <w:lang w:val="es-ES_tradnl"/>
        </w:rPr>
        <w:fldChar w:fldCharType="end"/>
      </w:r>
    </w:p>
    <w:p w14:paraId="6961E256"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5. Planificación del Desarrollo</w:t>
      </w:r>
      <w:r w:rsidRPr="00651F1D">
        <w:rPr>
          <w:noProof/>
          <w:lang w:val="es-ES_tradnl"/>
        </w:rPr>
        <w:tab/>
      </w:r>
      <w:r w:rsidRPr="00651F1D">
        <w:rPr>
          <w:noProof/>
          <w:lang w:val="es-ES_tradnl"/>
        </w:rPr>
        <w:fldChar w:fldCharType="begin"/>
      </w:r>
      <w:r w:rsidRPr="00651F1D">
        <w:rPr>
          <w:noProof/>
          <w:lang w:val="es-ES_tradnl"/>
        </w:rPr>
        <w:instrText xml:space="preserve"> PAGEREF _Toc339654567 \h </w:instrText>
      </w:r>
      <w:r w:rsidRPr="00651F1D">
        <w:rPr>
          <w:noProof/>
          <w:lang w:val="es-ES_tradnl"/>
        </w:rPr>
      </w:r>
      <w:r w:rsidRPr="00651F1D">
        <w:rPr>
          <w:noProof/>
          <w:lang w:val="es-ES_tradnl"/>
        </w:rPr>
        <w:fldChar w:fldCharType="separate"/>
      </w:r>
      <w:r w:rsidR="00651F1D">
        <w:rPr>
          <w:noProof/>
          <w:lang w:val="es-ES_tradnl"/>
        </w:rPr>
        <w:t>18</w:t>
      </w:r>
      <w:r w:rsidRPr="00651F1D">
        <w:rPr>
          <w:noProof/>
          <w:lang w:val="es-ES_tradnl"/>
        </w:rPr>
        <w:fldChar w:fldCharType="end"/>
      </w:r>
    </w:p>
    <w:p w14:paraId="6B34E4CA"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6. Planificación de la Entrega Final</w:t>
      </w:r>
      <w:r w:rsidRPr="00651F1D">
        <w:rPr>
          <w:noProof/>
          <w:lang w:val="es-ES_tradnl"/>
        </w:rPr>
        <w:tab/>
      </w:r>
      <w:r w:rsidRPr="00651F1D">
        <w:rPr>
          <w:noProof/>
          <w:lang w:val="es-ES_tradnl"/>
        </w:rPr>
        <w:fldChar w:fldCharType="begin"/>
      </w:r>
      <w:r w:rsidRPr="00651F1D">
        <w:rPr>
          <w:noProof/>
          <w:lang w:val="es-ES_tradnl"/>
        </w:rPr>
        <w:instrText xml:space="preserve"> PAGEREF _Toc339654568 \h </w:instrText>
      </w:r>
      <w:r w:rsidRPr="00651F1D">
        <w:rPr>
          <w:noProof/>
          <w:lang w:val="es-ES_tradnl"/>
        </w:rPr>
      </w:r>
      <w:r w:rsidRPr="00651F1D">
        <w:rPr>
          <w:noProof/>
          <w:lang w:val="es-ES_tradnl"/>
        </w:rPr>
        <w:fldChar w:fldCharType="separate"/>
      </w:r>
      <w:r w:rsidR="00651F1D">
        <w:rPr>
          <w:noProof/>
          <w:lang w:val="es-ES_tradnl"/>
        </w:rPr>
        <w:t>18</w:t>
      </w:r>
      <w:r w:rsidRPr="00651F1D">
        <w:rPr>
          <w:noProof/>
          <w:lang w:val="es-ES_tradnl"/>
        </w:rPr>
        <w:fldChar w:fldCharType="end"/>
      </w:r>
    </w:p>
    <w:p w14:paraId="078A2290"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7. Caso de Uso 1</w:t>
      </w:r>
      <w:r w:rsidRPr="00651F1D">
        <w:rPr>
          <w:noProof/>
          <w:lang w:val="es-ES_tradnl"/>
        </w:rPr>
        <w:tab/>
      </w:r>
      <w:r w:rsidRPr="00651F1D">
        <w:rPr>
          <w:noProof/>
          <w:lang w:val="es-ES_tradnl"/>
        </w:rPr>
        <w:fldChar w:fldCharType="begin"/>
      </w:r>
      <w:r w:rsidRPr="00651F1D">
        <w:rPr>
          <w:noProof/>
          <w:lang w:val="es-ES_tradnl"/>
        </w:rPr>
        <w:instrText xml:space="preserve"> PAGEREF _Toc339654619 \h </w:instrText>
      </w:r>
      <w:r w:rsidRPr="00651F1D">
        <w:rPr>
          <w:noProof/>
          <w:lang w:val="es-ES_tradnl"/>
        </w:rPr>
      </w:r>
      <w:r w:rsidRPr="00651F1D">
        <w:rPr>
          <w:noProof/>
          <w:lang w:val="es-ES_tradnl"/>
        </w:rPr>
        <w:fldChar w:fldCharType="separate"/>
      </w:r>
      <w:r w:rsidR="00651F1D">
        <w:rPr>
          <w:noProof/>
          <w:lang w:val="es-ES_tradnl"/>
        </w:rPr>
        <w:t>59</w:t>
      </w:r>
      <w:r w:rsidRPr="00651F1D">
        <w:rPr>
          <w:noProof/>
          <w:lang w:val="es-ES_tradnl"/>
        </w:rPr>
        <w:fldChar w:fldCharType="end"/>
      </w:r>
    </w:p>
    <w:p w14:paraId="595CA8AE"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8. Caso de Uso 2</w:t>
      </w:r>
      <w:r w:rsidRPr="00651F1D">
        <w:rPr>
          <w:noProof/>
          <w:lang w:val="es-ES_tradnl"/>
        </w:rPr>
        <w:tab/>
      </w:r>
      <w:r w:rsidRPr="00651F1D">
        <w:rPr>
          <w:noProof/>
          <w:lang w:val="es-ES_tradnl"/>
        </w:rPr>
        <w:fldChar w:fldCharType="begin"/>
      </w:r>
      <w:r w:rsidRPr="00651F1D">
        <w:rPr>
          <w:noProof/>
          <w:lang w:val="es-ES_tradnl"/>
        </w:rPr>
        <w:instrText xml:space="preserve"> PAGEREF _Toc339654620 \h </w:instrText>
      </w:r>
      <w:r w:rsidRPr="00651F1D">
        <w:rPr>
          <w:noProof/>
          <w:lang w:val="es-ES_tradnl"/>
        </w:rPr>
      </w:r>
      <w:r w:rsidRPr="00651F1D">
        <w:rPr>
          <w:noProof/>
          <w:lang w:val="es-ES_tradnl"/>
        </w:rPr>
        <w:fldChar w:fldCharType="separate"/>
      </w:r>
      <w:r w:rsidR="00651F1D">
        <w:rPr>
          <w:noProof/>
          <w:lang w:val="es-ES_tradnl"/>
        </w:rPr>
        <w:t>60</w:t>
      </w:r>
      <w:r w:rsidRPr="00651F1D">
        <w:rPr>
          <w:noProof/>
          <w:lang w:val="es-ES_tradnl"/>
        </w:rPr>
        <w:fldChar w:fldCharType="end"/>
      </w:r>
    </w:p>
    <w:p w14:paraId="52C00828"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9. Caso de Uso 3</w:t>
      </w:r>
      <w:r w:rsidRPr="00651F1D">
        <w:rPr>
          <w:noProof/>
          <w:lang w:val="es-ES_tradnl"/>
        </w:rPr>
        <w:tab/>
      </w:r>
      <w:r w:rsidRPr="00651F1D">
        <w:rPr>
          <w:noProof/>
          <w:lang w:val="es-ES_tradnl"/>
        </w:rPr>
        <w:fldChar w:fldCharType="begin"/>
      </w:r>
      <w:r w:rsidRPr="00651F1D">
        <w:rPr>
          <w:noProof/>
          <w:lang w:val="es-ES_tradnl"/>
        </w:rPr>
        <w:instrText xml:space="preserve"> PAGEREF _Toc339654621 \h </w:instrText>
      </w:r>
      <w:r w:rsidRPr="00651F1D">
        <w:rPr>
          <w:noProof/>
          <w:lang w:val="es-ES_tradnl"/>
        </w:rPr>
      </w:r>
      <w:r w:rsidRPr="00651F1D">
        <w:rPr>
          <w:noProof/>
          <w:lang w:val="es-ES_tradnl"/>
        </w:rPr>
        <w:fldChar w:fldCharType="separate"/>
      </w:r>
      <w:r w:rsidR="00651F1D">
        <w:rPr>
          <w:noProof/>
          <w:lang w:val="es-ES_tradnl"/>
        </w:rPr>
        <w:t>60</w:t>
      </w:r>
      <w:r w:rsidRPr="00651F1D">
        <w:rPr>
          <w:noProof/>
          <w:lang w:val="es-ES_tradnl"/>
        </w:rPr>
        <w:fldChar w:fldCharType="end"/>
      </w:r>
    </w:p>
    <w:p w14:paraId="2C05C46B"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10. Caso de Uso 4</w:t>
      </w:r>
      <w:r w:rsidRPr="00651F1D">
        <w:rPr>
          <w:noProof/>
          <w:lang w:val="es-ES_tradnl"/>
        </w:rPr>
        <w:tab/>
      </w:r>
      <w:r w:rsidRPr="00651F1D">
        <w:rPr>
          <w:noProof/>
          <w:lang w:val="es-ES_tradnl"/>
        </w:rPr>
        <w:fldChar w:fldCharType="begin"/>
      </w:r>
      <w:r w:rsidRPr="00651F1D">
        <w:rPr>
          <w:noProof/>
          <w:lang w:val="es-ES_tradnl"/>
        </w:rPr>
        <w:instrText xml:space="preserve"> PAGEREF _Toc339654622 \h </w:instrText>
      </w:r>
      <w:r w:rsidRPr="00651F1D">
        <w:rPr>
          <w:noProof/>
          <w:lang w:val="es-ES_tradnl"/>
        </w:rPr>
      </w:r>
      <w:r w:rsidRPr="00651F1D">
        <w:rPr>
          <w:noProof/>
          <w:lang w:val="es-ES_tradnl"/>
        </w:rPr>
        <w:fldChar w:fldCharType="separate"/>
      </w:r>
      <w:r w:rsidR="00651F1D">
        <w:rPr>
          <w:noProof/>
          <w:lang w:val="es-ES_tradnl"/>
        </w:rPr>
        <w:t>60</w:t>
      </w:r>
      <w:r w:rsidRPr="00651F1D">
        <w:rPr>
          <w:noProof/>
          <w:lang w:val="es-ES_tradnl"/>
        </w:rPr>
        <w:fldChar w:fldCharType="end"/>
      </w:r>
    </w:p>
    <w:p w14:paraId="744D0732"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11. Caso de Uso 5</w:t>
      </w:r>
      <w:r w:rsidRPr="00651F1D">
        <w:rPr>
          <w:noProof/>
          <w:lang w:val="es-ES_tradnl"/>
        </w:rPr>
        <w:tab/>
      </w:r>
      <w:r w:rsidRPr="00651F1D">
        <w:rPr>
          <w:noProof/>
          <w:lang w:val="es-ES_tradnl"/>
        </w:rPr>
        <w:fldChar w:fldCharType="begin"/>
      </w:r>
      <w:r w:rsidRPr="00651F1D">
        <w:rPr>
          <w:noProof/>
          <w:lang w:val="es-ES_tradnl"/>
        </w:rPr>
        <w:instrText xml:space="preserve"> PAGEREF _Toc339654623 \h </w:instrText>
      </w:r>
      <w:r w:rsidRPr="00651F1D">
        <w:rPr>
          <w:noProof/>
          <w:lang w:val="es-ES_tradnl"/>
        </w:rPr>
      </w:r>
      <w:r w:rsidRPr="00651F1D">
        <w:rPr>
          <w:noProof/>
          <w:lang w:val="es-ES_tradnl"/>
        </w:rPr>
        <w:fldChar w:fldCharType="separate"/>
      </w:r>
      <w:r w:rsidR="00651F1D">
        <w:rPr>
          <w:noProof/>
          <w:lang w:val="es-ES_tradnl"/>
        </w:rPr>
        <w:t>61</w:t>
      </w:r>
      <w:r w:rsidRPr="00651F1D">
        <w:rPr>
          <w:noProof/>
          <w:lang w:val="es-ES_tradnl"/>
        </w:rPr>
        <w:fldChar w:fldCharType="end"/>
      </w:r>
    </w:p>
    <w:p w14:paraId="4A1A108F"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12. Caso de Uso 6</w:t>
      </w:r>
      <w:r w:rsidRPr="00651F1D">
        <w:rPr>
          <w:noProof/>
          <w:lang w:val="es-ES_tradnl"/>
        </w:rPr>
        <w:tab/>
      </w:r>
      <w:r w:rsidRPr="00651F1D">
        <w:rPr>
          <w:noProof/>
          <w:lang w:val="es-ES_tradnl"/>
        </w:rPr>
        <w:fldChar w:fldCharType="begin"/>
      </w:r>
      <w:r w:rsidRPr="00651F1D">
        <w:rPr>
          <w:noProof/>
          <w:lang w:val="es-ES_tradnl"/>
        </w:rPr>
        <w:instrText xml:space="preserve"> PAGEREF _Toc339654624 \h </w:instrText>
      </w:r>
      <w:r w:rsidRPr="00651F1D">
        <w:rPr>
          <w:noProof/>
          <w:lang w:val="es-ES_tradnl"/>
        </w:rPr>
      </w:r>
      <w:r w:rsidRPr="00651F1D">
        <w:rPr>
          <w:noProof/>
          <w:lang w:val="es-ES_tradnl"/>
        </w:rPr>
        <w:fldChar w:fldCharType="separate"/>
      </w:r>
      <w:r w:rsidR="00651F1D">
        <w:rPr>
          <w:noProof/>
          <w:lang w:val="es-ES_tradnl"/>
        </w:rPr>
        <w:t>61</w:t>
      </w:r>
      <w:r w:rsidRPr="00651F1D">
        <w:rPr>
          <w:noProof/>
          <w:lang w:val="es-ES_tradnl"/>
        </w:rPr>
        <w:fldChar w:fldCharType="end"/>
      </w:r>
    </w:p>
    <w:p w14:paraId="64FA207A"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13. Caso de Uso 7</w:t>
      </w:r>
      <w:r w:rsidRPr="00651F1D">
        <w:rPr>
          <w:noProof/>
          <w:lang w:val="es-ES_tradnl"/>
        </w:rPr>
        <w:tab/>
      </w:r>
      <w:r w:rsidRPr="00651F1D">
        <w:rPr>
          <w:noProof/>
          <w:lang w:val="es-ES_tradnl"/>
        </w:rPr>
        <w:fldChar w:fldCharType="begin"/>
      </w:r>
      <w:r w:rsidRPr="00651F1D">
        <w:rPr>
          <w:noProof/>
          <w:lang w:val="es-ES_tradnl"/>
        </w:rPr>
        <w:instrText xml:space="preserve"> PAGEREF _Toc339654625 \h </w:instrText>
      </w:r>
      <w:r w:rsidRPr="00651F1D">
        <w:rPr>
          <w:noProof/>
          <w:lang w:val="es-ES_tradnl"/>
        </w:rPr>
      </w:r>
      <w:r w:rsidRPr="00651F1D">
        <w:rPr>
          <w:noProof/>
          <w:lang w:val="es-ES_tradnl"/>
        </w:rPr>
        <w:fldChar w:fldCharType="separate"/>
      </w:r>
      <w:r w:rsidR="00651F1D">
        <w:rPr>
          <w:noProof/>
          <w:lang w:val="es-ES_tradnl"/>
        </w:rPr>
        <w:t>62</w:t>
      </w:r>
      <w:r w:rsidRPr="00651F1D">
        <w:rPr>
          <w:noProof/>
          <w:lang w:val="es-ES_tradnl"/>
        </w:rPr>
        <w:fldChar w:fldCharType="end"/>
      </w:r>
    </w:p>
    <w:p w14:paraId="6ABCE30D"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14. Caso de Uso 8</w:t>
      </w:r>
      <w:r w:rsidRPr="00651F1D">
        <w:rPr>
          <w:noProof/>
          <w:lang w:val="es-ES_tradnl"/>
        </w:rPr>
        <w:tab/>
      </w:r>
      <w:r w:rsidRPr="00651F1D">
        <w:rPr>
          <w:noProof/>
          <w:lang w:val="es-ES_tradnl"/>
        </w:rPr>
        <w:fldChar w:fldCharType="begin"/>
      </w:r>
      <w:r w:rsidRPr="00651F1D">
        <w:rPr>
          <w:noProof/>
          <w:lang w:val="es-ES_tradnl"/>
        </w:rPr>
        <w:instrText xml:space="preserve"> PAGEREF _Toc339654626 \h </w:instrText>
      </w:r>
      <w:r w:rsidRPr="00651F1D">
        <w:rPr>
          <w:noProof/>
          <w:lang w:val="es-ES_tradnl"/>
        </w:rPr>
      </w:r>
      <w:r w:rsidRPr="00651F1D">
        <w:rPr>
          <w:noProof/>
          <w:lang w:val="es-ES_tradnl"/>
        </w:rPr>
        <w:fldChar w:fldCharType="separate"/>
      </w:r>
      <w:r w:rsidR="00651F1D">
        <w:rPr>
          <w:noProof/>
          <w:lang w:val="es-ES_tradnl"/>
        </w:rPr>
        <w:t>62</w:t>
      </w:r>
      <w:r w:rsidRPr="00651F1D">
        <w:rPr>
          <w:noProof/>
          <w:lang w:val="es-ES_tradnl"/>
        </w:rPr>
        <w:fldChar w:fldCharType="end"/>
      </w:r>
    </w:p>
    <w:p w14:paraId="6B5F57CA"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15. Caso de Uso 9</w:t>
      </w:r>
      <w:r w:rsidRPr="00651F1D">
        <w:rPr>
          <w:noProof/>
          <w:lang w:val="es-ES_tradnl"/>
        </w:rPr>
        <w:tab/>
      </w:r>
      <w:r w:rsidRPr="00651F1D">
        <w:rPr>
          <w:noProof/>
          <w:lang w:val="es-ES_tradnl"/>
        </w:rPr>
        <w:fldChar w:fldCharType="begin"/>
      </w:r>
      <w:r w:rsidRPr="00651F1D">
        <w:rPr>
          <w:noProof/>
          <w:lang w:val="es-ES_tradnl"/>
        </w:rPr>
        <w:instrText xml:space="preserve"> PAGEREF _Toc339654627 \h </w:instrText>
      </w:r>
      <w:r w:rsidRPr="00651F1D">
        <w:rPr>
          <w:noProof/>
          <w:lang w:val="es-ES_tradnl"/>
        </w:rPr>
      </w:r>
      <w:r w:rsidRPr="00651F1D">
        <w:rPr>
          <w:noProof/>
          <w:lang w:val="es-ES_tradnl"/>
        </w:rPr>
        <w:fldChar w:fldCharType="separate"/>
      </w:r>
      <w:r w:rsidR="00651F1D">
        <w:rPr>
          <w:noProof/>
          <w:lang w:val="es-ES_tradnl"/>
        </w:rPr>
        <w:t>62</w:t>
      </w:r>
      <w:r w:rsidRPr="00651F1D">
        <w:rPr>
          <w:noProof/>
          <w:lang w:val="es-ES_tradnl"/>
        </w:rPr>
        <w:fldChar w:fldCharType="end"/>
      </w:r>
    </w:p>
    <w:p w14:paraId="43B7DA11"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16. Caso de Uso 10</w:t>
      </w:r>
      <w:r w:rsidRPr="00651F1D">
        <w:rPr>
          <w:noProof/>
          <w:lang w:val="es-ES_tradnl"/>
        </w:rPr>
        <w:tab/>
      </w:r>
      <w:r w:rsidRPr="00651F1D">
        <w:rPr>
          <w:noProof/>
          <w:lang w:val="es-ES_tradnl"/>
        </w:rPr>
        <w:fldChar w:fldCharType="begin"/>
      </w:r>
      <w:r w:rsidRPr="00651F1D">
        <w:rPr>
          <w:noProof/>
          <w:lang w:val="es-ES_tradnl"/>
        </w:rPr>
        <w:instrText xml:space="preserve"> PAGEREF _Toc339654628 \h </w:instrText>
      </w:r>
      <w:r w:rsidRPr="00651F1D">
        <w:rPr>
          <w:noProof/>
          <w:lang w:val="es-ES_tradnl"/>
        </w:rPr>
      </w:r>
      <w:r w:rsidRPr="00651F1D">
        <w:rPr>
          <w:noProof/>
          <w:lang w:val="es-ES_tradnl"/>
        </w:rPr>
        <w:fldChar w:fldCharType="separate"/>
      </w:r>
      <w:r w:rsidR="00651F1D">
        <w:rPr>
          <w:noProof/>
          <w:lang w:val="es-ES_tradnl"/>
        </w:rPr>
        <w:t>63</w:t>
      </w:r>
      <w:r w:rsidRPr="00651F1D">
        <w:rPr>
          <w:noProof/>
          <w:lang w:val="es-ES_tradnl"/>
        </w:rPr>
        <w:fldChar w:fldCharType="end"/>
      </w:r>
    </w:p>
    <w:p w14:paraId="7F359769"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17. Caso de Uso 11</w:t>
      </w:r>
      <w:r w:rsidRPr="00651F1D">
        <w:rPr>
          <w:noProof/>
          <w:lang w:val="es-ES_tradnl"/>
        </w:rPr>
        <w:tab/>
      </w:r>
      <w:r w:rsidRPr="00651F1D">
        <w:rPr>
          <w:noProof/>
          <w:lang w:val="es-ES_tradnl"/>
        </w:rPr>
        <w:fldChar w:fldCharType="begin"/>
      </w:r>
      <w:r w:rsidRPr="00651F1D">
        <w:rPr>
          <w:noProof/>
          <w:lang w:val="es-ES_tradnl"/>
        </w:rPr>
        <w:instrText xml:space="preserve"> PAGEREF _Toc339654629 \h </w:instrText>
      </w:r>
      <w:r w:rsidRPr="00651F1D">
        <w:rPr>
          <w:noProof/>
          <w:lang w:val="es-ES_tradnl"/>
        </w:rPr>
      </w:r>
      <w:r w:rsidRPr="00651F1D">
        <w:rPr>
          <w:noProof/>
          <w:lang w:val="es-ES_tradnl"/>
        </w:rPr>
        <w:fldChar w:fldCharType="separate"/>
      </w:r>
      <w:r w:rsidR="00651F1D">
        <w:rPr>
          <w:noProof/>
          <w:lang w:val="es-ES_tradnl"/>
        </w:rPr>
        <w:t>63</w:t>
      </w:r>
      <w:r w:rsidRPr="00651F1D">
        <w:rPr>
          <w:noProof/>
          <w:lang w:val="es-ES_tradnl"/>
        </w:rPr>
        <w:fldChar w:fldCharType="end"/>
      </w:r>
    </w:p>
    <w:p w14:paraId="45FEA429"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Tabla18. Caso de Uso 12</w:t>
      </w:r>
      <w:r w:rsidRPr="00651F1D">
        <w:rPr>
          <w:noProof/>
          <w:lang w:val="es-ES_tradnl"/>
        </w:rPr>
        <w:tab/>
      </w:r>
      <w:r w:rsidRPr="00651F1D">
        <w:rPr>
          <w:noProof/>
          <w:lang w:val="es-ES_tradnl"/>
        </w:rPr>
        <w:fldChar w:fldCharType="begin"/>
      </w:r>
      <w:r w:rsidRPr="00651F1D">
        <w:rPr>
          <w:noProof/>
          <w:lang w:val="es-ES_tradnl"/>
        </w:rPr>
        <w:instrText xml:space="preserve"> PAGEREF _Toc339654630 \h </w:instrText>
      </w:r>
      <w:r w:rsidRPr="00651F1D">
        <w:rPr>
          <w:noProof/>
          <w:lang w:val="es-ES_tradnl"/>
        </w:rPr>
      </w:r>
      <w:r w:rsidRPr="00651F1D">
        <w:rPr>
          <w:noProof/>
          <w:lang w:val="es-ES_tradnl"/>
        </w:rPr>
        <w:fldChar w:fldCharType="separate"/>
      </w:r>
      <w:r w:rsidR="00651F1D">
        <w:rPr>
          <w:noProof/>
          <w:lang w:val="es-ES_tradnl"/>
        </w:rPr>
        <w:t>63</w:t>
      </w:r>
      <w:r w:rsidRPr="00651F1D">
        <w:rPr>
          <w:noProof/>
          <w:lang w:val="es-ES_tradnl"/>
        </w:rPr>
        <w:fldChar w:fldCharType="end"/>
      </w:r>
    </w:p>
    <w:p w14:paraId="54EC8D0A"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19. Caso de Uso 13</w:t>
      </w:r>
      <w:r w:rsidRPr="00651F1D">
        <w:rPr>
          <w:noProof/>
          <w:lang w:val="es-ES_tradnl"/>
        </w:rPr>
        <w:tab/>
      </w:r>
      <w:r w:rsidRPr="00651F1D">
        <w:rPr>
          <w:noProof/>
          <w:lang w:val="es-ES_tradnl"/>
        </w:rPr>
        <w:fldChar w:fldCharType="begin"/>
      </w:r>
      <w:r w:rsidRPr="00651F1D">
        <w:rPr>
          <w:noProof/>
          <w:lang w:val="es-ES_tradnl"/>
        </w:rPr>
        <w:instrText xml:space="preserve"> PAGEREF _Toc339654631 \h </w:instrText>
      </w:r>
      <w:r w:rsidRPr="00651F1D">
        <w:rPr>
          <w:noProof/>
          <w:lang w:val="es-ES_tradnl"/>
        </w:rPr>
      </w:r>
      <w:r w:rsidRPr="00651F1D">
        <w:rPr>
          <w:noProof/>
          <w:lang w:val="es-ES_tradnl"/>
        </w:rPr>
        <w:fldChar w:fldCharType="separate"/>
      </w:r>
      <w:r w:rsidR="00651F1D">
        <w:rPr>
          <w:noProof/>
          <w:lang w:val="es-ES_tradnl"/>
        </w:rPr>
        <w:t>64</w:t>
      </w:r>
      <w:r w:rsidRPr="00651F1D">
        <w:rPr>
          <w:noProof/>
          <w:lang w:val="es-ES_tradnl"/>
        </w:rPr>
        <w:fldChar w:fldCharType="end"/>
      </w:r>
    </w:p>
    <w:p w14:paraId="11EB91CD"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20. Caso de Uso 14</w:t>
      </w:r>
      <w:r w:rsidRPr="00651F1D">
        <w:rPr>
          <w:noProof/>
          <w:lang w:val="es-ES_tradnl"/>
        </w:rPr>
        <w:tab/>
      </w:r>
      <w:r w:rsidRPr="00651F1D">
        <w:rPr>
          <w:noProof/>
          <w:lang w:val="es-ES_tradnl"/>
        </w:rPr>
        <w:fldChar w:fldCharType="begin"/>
      </w:r>
      <w:r w:rsidRPr="00651F1D">
        <w:rPr>
          <w:noProof/>
          <w:lang w:val="es-ES_tradnl"/>
        </w:rPr>
        <w:instrText xml:space="preserve"> PAGEREF _Toc339654632 \h </w:instrText>
      </w:r>
      <w:r w:rsidRPr="00651F1D">
        <w:rPr>
          <w:noProof/>
          <w:lang w:val="es-ES_tradnl"/>
        </w:rPr>
      </w:r>
      <w:r w:rsidRPr="00651F1D">
        <w:rPr>
          <w:noProof/>
          <w:lang w:val="es-ES_tradnl"/>
        </w:rPr>
        <w:fldChar w:fldCharType="separate"/>
      </w:r>
      <w:r w:rsidR="00651F1D">
        <w:rPr>
          <w:noProof/>
          <w:lang w:val="es-ES_tradnl"/>
        </w:rPr>
        <w:t>64</w:t>
      </w:r>
      <w:r w:rsidRPr="00651F1D">
        <w:rPr>
          <w:noProof/>
          <w:lang w:val="es-ES_tradnl"/>
        </w:rPr>
        <w:fldChar w:fldCharType="end"/>
      </w:r>
    </w:p>
    <w:p w14:paraId="15451ECC"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21. Caso de Uso 15</w:t>
      </w:r>
      <w:r w:rsidRPr="00651F1D">
        <w:rPr>
          <w:noProof/>
          <w:lang w:val="es-ES_tradnl"/>
        </w:rPr>
        <w:tab/>
      </w:r>
      <w:r w:rsidRPr="00651F1D">
        <w:rPr>
          <w:noProof/>
          <w:lang w:val="es-ES_tradnl"/>
        </w:rPr>
        <w:fldChar w:fldCharType="begin"/>
      </w:r>
      <w:r w:rsidRPr="00651F1D">
        <w:rPr>
          <w:noProof/>
          <w:lang w:val="es-ES_tradnl"/>
        </w:rPr>
        <w:instrText xml:space="preserve"> PAGEREF _Toc339654633 \h </w:instrText>
      </w:r>
      <w:r w:rsidRPr="00651F1D">
        <w:rPr>
          <w:noProof/>
          <w:lang w:val="es-ES_tradnl"/>
        </w:rPr>
      </w:r>
      <w:r w:rsidRPr="00651F1D">
        <w:rPr>
          <w:noProof/>
          <w:lang w:val="es-ES_tradnl"/>
        </w:rPr>
        <w:fldChar w:fldCharType="separate"/>
      </w:r>
      <w:r w:rsidR="00651F1D">
        <w:rPr>
          <w:noProof/>
          <w:lang w:val="es-ES_tradnl"/>
        </w:rPr>
        <w:t>64</w:t>
      </w:r>
      <w:r w:rsidRPr="00651F1D">
        <w:rPr>
          <w:noProof/>
          <w:lang w:val="es-ES_tradnl"/>
        </w:rPr>
        <w:fldChar w:fldCharType="end"/>
      </w:r>
    </w:p>
    <w:p w14:paraId="17BB29DD"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22. Caso de Uso 16</w:t>
      </w:r>
      <w:r w:rsidRPr="00651F1D">
        <w:rPr>
          <w:noProof/>
          <w:lang w:val="es-ES_tradnl"/>
        </w:rPr>
        <w:tab/>
      </w:r>
      <w:r w:rsidRPr="00651F1D">
        <w:rPr>
          <w:noProof/>
          <w:lang w:val="es-ES_tradnl"/>
        </w:rPr>
        <w:fldChar w:fldCharType="begin"/>
      </w:r>
      <w:r w:rsidRPr="00651F1D">
        <w:rPr>
          <w:noProof/>
          <w:lang w:val="es-ES_tradnl"/>
        </w:rPr>
        <w:instrText xml:space="preserve"> PAGEREF _Toc339654634 \h </w:instrText>
      </w:r>
      <w:r w:rsidRPr="00651F1D">
        <w:rPr>
          <w:noProof/>
          <w:lang w:val="es-ES_tradnl"/>
        </w:rPr>
      </w:r>
      <w:r w:rsidRPr="00651F1D">
        <w:rPr>
          <w:noProof/>
          <w:lang w:val="es-ES_tradnl"/>
        </w:rPr>
        <w:fldChar w:fldCharType="separate"/>
      </w:r>
      <w:r w:rsidR="00651F1D">
        <w:rPr>
          <w:noProof/>
          <w:lang w:val="es-ES_tradnl"/>
        </w:rPr>
        <w:t>65</w:t>
      </w:r>
      <w:r w:rsidRPr="00651F1D">
        <w:rPr>
          <w:noProof/>
          <w:lang w:val="es-ES_tradnl"/>
        </w:rPr>
        <w:fldChar w:fldCharType="end"/>
      </w:r>
    </w:p>
    <w:p w14:paraId="0241CE25"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23. Caso de Uso 17</w:t>
      </w:r>
      <w:r w:rsidRPr="00651F1D">
        <w:rPr>
          <w:noProof/>
          <w:lang w:val="es-ES_tradnl"/>
        </w:rPr>
        <w:tab/>
      </w:r>
      <w:r w:rsidRPr="00651F1D">
        <w:rPr>
          <w:noProof/>
          <w:lang w:val="es-ES_tradnl"/>
        </w:rPr>
        <w:fldChar w:fldCharType="begin"/>
      </w:r>
      <w:r w:rsidRPr="00651F1D">
        <w:rPr>
          <w:noProof/>
          <w:lang w:val="es-ES_tradnl"/>
        </w:rPr>
        <w:instrText xml:space="preserve"> PAGEREF _Toc339654635 \h </w:instrText>
      </w:r>
      <w:r w:rsidRPr="00651F1D">
        <w:rPr>
          <w:noProof/>
          <w:lang w:val="es-ES_tradnl"/>
        </w:rPr>
      </w:r>
      <w:r w:rsidRPr="00651F1D">
        <w:rPr>
          <w:noProof/>
          <w:lang w:val="es-ES_tradnl"/>
        </w:rPr>
        <w:fldChar w:fldCharType="separate"/>
      </w:r>
      <w:r w:rsidR="00651F1D">
        <w:rPr>
          <w:noProof/>
          <w:lang w:val="es-ES_tradnl"/>
        </w:rPr>
        <w:t>65</w:t>
      </w:r>
      <w:r w:rsidRPr="00651F1D">
        <w:rPr>
          <w:noProof/>
          <w:lang w:val="es-ES_tradnl"/>
        </w:rPr>
        <w:fldChar w:fldCharType="end"/>
      </w:r>
    </w:p>
    <w:p w14:paraId="318E002A"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24. Caso de Uso 18</w:t>
      </w:r>
      <w:r w:rsidRPr="00651F1D">
        <w:rPr>
          <w:noProof/>
          <w:lang w:val="es-ES_tradnl"/>
        </w:rPr>
        <w:tab/>
      </w:r>
      <w:r w:rsidRPr="00651F1D">
        <w:rPr>
          <w:noProof/>
          <w:lang w:val="es-ES_tradnl"/>
        </w:rPr>
        <w:fldChar w:fldCharType="begin"/>
      </w:r>
      <w:r w:rsidRPr="00651F1D">
        <w:rPr>
          <w:noProof/>
          <w:lang w:val="es-ES_tradnl"/>
        </w:rPr>
        <w:instrText xml:space="preserve"> PAGEREF _Toc339654636 \h </w:instrText>
      </w:r>
      <w:r w:rsidRPr="00651F1D">
        <w:rPr>
          <w:noProof/>
          <w:lang w:val="es-ES_tradnl"/>
        </w:rPr>
      </w:r>
      <w:r w:rsidRPr="00651F1D">
        <w:rPr>
          <w:noProof/>
          <w:lang w:val="es-ES_tradnl"/>
        </w:rPr>
        <w:fldChar w:fldCharType="separate"/>
      </w:r>
      <w:r w:rsidR="00651F1D">
        <w:rPr>
          <w:noProof/>
          <w:lang w:val="es-ES_tradnl"/>
        </w:rPr>
        <w:t>65</w:t>
      </w:r>
      <w:r w:rsidRPr="00651F1D">
        <w:rPr>
          <w:noProof/>
          <w:lang w:val="es-ES_tradnl"/>
        </w:rPr>
        <w:fldChar w:fldCharType="end"/>
      </w:r>
    </w:p>
    <w:p w14:paraId="2FA910DF"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25. Caso de Uso 19</w:t>
      </w:r>
      <w:r w:rsidRPr="00651F1D">
        <w:rPr>
          <w:noProof/>
          <w:lang w:val="es-ES_tradnl"/>
        </w:rPr>
        <w:tab/>
      </w:r>
      <w:r w:rsidRPr="00651F1D">
        <w:rPr>
          <w:noProof/>
          <w:lang w:val="es-ES_tradnl"/>
        </w:rPr>
        <w:fldChar w:fldCharType="begin"/>
      </w:r>
      <w:r w:rsidRPr="00651F1D">
        <w:rPr>
          <w:noProof/>
          <w:lang w:val="es-ES_tradnl"/>
        </w:rPr>
        <w:instrText xml:space="preserve"> PAGEREF _Toc339654637 \h </w:instrText>
      </w:r>
      <w:r w:rsidRPr="00651F1D">
        <w:rPr>
          <w:noProof/>
          <w:lang w:val="es-ES_tradnl"/>
        </w:rPr>
      </w:r>
      <w:r w:rsidRPr="00651F1D">
        <w:rPr>
          <w:noProof/>
          <w:lang w:val="es-ES_tradnl"/>
        </w:rPr>
        <w:fldChar w:fldCharType="separate"/>
      </w:r>
      <w:r w:rsidR="00651F1D">
        <w:rPr>
          <w:noProof/>
          <w:lang w:val="es-ES_tradnl"/>
        </w:rPr>
        <w:t>65</w:t>
      </w:r>
      <w:r w:rsidRPr="00651F1D">
        <w:rPr>
          <w:noProof/>
          <w:lang w:val="es-ES_tradnl"/>
        </w:rPr>
        <w:fldChar w:fldCharType="end"/>
      </w:r>
    </w:p>
    <w:p w14:paraId="03F8FBAE"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26. Caso de Uso 20</w:t>
      </w:r>
      <w:r w:rsidRPr="00651F1D">
        <w:rPr>
          <w:noProof/>
          <w:lang w:val="es-ES_tradnl"/>
        </w:rPr>
        <w:tab/>
      </w:r>
      <w:r w:rsidRPr="00651F1D">
        <w:rPr>
          <w:noProof/>
          <w:lang w:val="es-ES_tradnl"/>
        </w:rPr>
        <w:fldChar w:fldCharType="begin"/>
      </w:r>
      <w:r w:rsidRPr="00651F1D">
        <w:rPr>
          <w:noProof/>
          <w:lang w:val="es-ES_tradnl"/>
        </w:rPr>
        <w:instrText xml:space="preserve"> PAGEREF _Toc339654638 \h </w:instrText>
      </w:r>
      <w:r w:rsidRPr="00651F1D">
        <w:rPr>
          <w:noProof/>
          <w:lang w:val="es-ES_tradnl"/>
        </w:rPr>
      </w:r>
      <w:r w:rsidRPr="00651F1D">
        <w:rPr>
          <w:noProof/>
          <w:lang w:val="es-ES_tradnl"/>
        </w:rPr>
        <w:fldChar w:fldCharType="separate"/>
      </w:r>
      <w:r w:rsidR="00651F1D">
        <w:rPr>
          <w:noProof/>
          <w:lang w:val="es-ES_tradnl"/>
        </w:rPr>
        <w:t>66</w:t>
      </w:r>
      <w:r w:rsidRPr="00651F1D">
        <w:rPr>
          <w:noProof/>
          <w:lang w:val="es-ES_tradnl"/>
        </w:rPr>
        <w:fldChar w:fldCharType="end"/>
      </w:r>
    </w:p>
    <w:p w14:paraId="01DBEC53"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27. Caso de Uso 21</w:t>
      </w:r>
      <w:r w:rsidRPr="00651F1D">
        <w:rPr>
          <w:noProof/>
          <w:lang w:val="es-ES_tradnl"/>
        </w:rPr>
        <w:tab/>
      </w:r>
      <w:r w:rsidRPr="00651F1D">
        <w:rPr>
          <w:noProof/>
          <w:lang w:val="es-ES_tradnl"/>
        </w:rPr>
        <w:fldChar w:fldCharType="begin"/>
      </w:r>
      <w:r w:rsidRPr="00651F1D">
        <w:rPr>
          <w:noProof/>
          <w:lang w:val="es-ES_tradnl"/>
        </w:rPr>
        <w:instrText xml:space="preserve"> PAGEREF _Toc339654639 \h </w:instrText>
      </w:r>
      <w:r w:rsidRPr="00651F1D">
        <w:rPr>
          <w:noProof/>
          <w:lang w:val="es-ES_tradnl"/>
        </w:rPr>
      </w:r>
      <w:r w:rsidRPr="00651F1D">
        <w:rPr>
          <w:noProof/>
          <w:lang w:val="es-ES_tradnl"/>
        </w:rPr>
        <w:fldChar w:fldCharType="separate"/>
      </w:r>
      <w:r w:rsidR="00651F1D">
        <w:rPr>
          <w:noProof/>
          <w:lang w:val="es-ES_tradnl"/>
        </w:rPr>
        <w:t>66</w:t>
      </w:r>
      <w:r w:rsidRPr="00651F1D">
        <w:rPr>
          <w:noProof/>
          <w:lang w:val="es-ES_tradnl"/>
        </w:rPr>
        <w:fldChar w:fldCharType="end"/>
      </w:r>
    </w:p>
    <w:p w14:paraId="6D05E2C6"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28. Caso de Uso 22</w:t>
      </w:r>
      <w:r w:rsidRPr="00651F1D">
        <w:rPr>
          <w:noProof/>
          <w:lang w:val="es-ES_tradnl"/>
        </w:rPr>
        <w:tab/>
      </w:r>
      <w:r w:rsidRPr="00651F1D">
        <w:rPr>
          <w:noProof/>
          <w:lang w:val="es-ES_tradnl"/>
        </w:rPr>
        <w:fldChar w:fldCharType="begin"/>
      </w:r>
      <w:r w:rsidRPr="00651F1D">
        <w:rPr>
          <w:noProof/>
          <w:lang w:val="es-ES_tradnl"/>
        </w:rPr>
        <w:instrText xml:space="preserve"> PAGEREF _Toc339654640 \h </w:instrText>
      </w:r>
      <w:r w:rsidRPr="00651F1D">
        <w:rPr>
          <w:noProof/>
          <w:lang w:val="es-ES_tradnl"/>
        </w:rPr>
      </w:r>
      <w:r w:rsidRPr="00651F1D">
        <w:rPr>
          <w:noProof/>
          <w:lang w:val="es-ES_tradnl"/>
        </w:rPr>
        <w:fldChar w:fldCharType="separate"/>
      </w:r>
      <w:r w:rsidR="00651F1D">
        <w:rPr>
          <w:noProof/>
          <w:lang w:val="es-ES_tradnl"/>
        </w:rPr>
        <w:t>66</w:t>
      </w:r>
      <w:r w:rsidRPr="00651F1D">
        <w:rPr>
          <w:noProof/>
          <w:lang w:val="es-ES_tradnl"/>
        </w:rPr>
        <w:fldChar w:fldCharType="end"/>
      </w:r>
    </w:p>
    <w:p w14:paraId="15D9AFBC"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29. Caso de Uso 23</w:t>
      </w:r>
      <w:r w:rsidRPr="00651F1D">
        <w:rPr>
          <w:noProof/>
          <w:lang w:val="es-ES_tradnl"/>
        </w:rPr>
        <w:tab/>
      </w:r>
      <w:r w:rsidRPr="00651F1D">
        <w:rPr>
          <w:noProof/>
          <w:lang w:val="es-ES_tradnl"/>
        </w:rPr>
        <w:fldChar w:fldCharType="begin"/>
      </w:r>
      <w:r w:rsidRPr="00651F1D">
        <w:rPr>
          <w:noProof/>
          <w:lang w:val="es-ES_tradnl"/>
        </w:rPr>
        <w:instrText xml:space="preserve"> PAGEREF _Toc339654641 \h </w:instrText>
      </w:r>
      <w:r w:rsidRPr="00651F1D">
        <w:rPr>
          <w:noProof/>
          <w:lang w:val="es-ES_tradnl"/>
        </w:rPr>
      </w:r>
      <w:r w:rsidRPr="00651F1D">
        <w:rPr>
          <w:noProof/>
          <w:lang w:val="es-ES_tradnl"/>
        </w:rPr>
        <w:fldChar w:fldCharType="separate"/>
      </w:r>
      <w:r w:rsidR="00651F1D">
        <w:rPr>
          <w:noProof/>
          <w:lang w:val="es-ES_tradnl"/>
        </w:rPr>
        <w:t>67</w:t>
      </w:r>
      <w:r w:rsidRPr="00651F1D">
        <w:rPr>
          <w:noProof/>
          <w:lang w:val="es-ES_tradnl"/>
        </w:rPr>
        <w:fldChar w:fldCharType="end"/>
      </w:r>
    </w:p>
    <w:p w14:paraId="5B3775C5" w14:textId="77777777" w:rsidR="00152B6F" w:rsidRPr="00651F1D" w:rsidRDefault="00152B6F">
      <w:pPr>
        <w:pStyle w:val="TOC3"/>
        <w:tabs>
          <w:tab w:val="right" w:leader="dot" w:pos="8493"/>
        </w:tabs>
        <w:rPr>
          <w:rFonts w:eastAsiaTheme="minorEastAsia" w:cstheme="minorBidi"/>
          <w:noProof/>
          <w:sz w:val="24"/>
          <w:szCs w:val="24"/>
          <w:lang w:val="es-ES_tradnl" w:eastAsia="ja-JP"/>
        </w:rPr>
      </w:pPr>
      <w:r w:rsidRPr="00651F1D">
        <w:rPr>
          <w:i/>
          <w:iCs/>
          <w:noProof/>
          <w:color w:val="808080" w:themeColor="text1" w:themeTint="7F"/>
          <w:lang w:val="es-ES_tradnl"/>
        </w:rPr>
        <w:t>Tabla 30. Caso de Uso 24</w:t>
      </w:r>
      <w:r w:rsidRPr="00651F1D">
        <w:rPr>
          <w:noProof/>
          <w:lang w:val="es-ES_tradnl"/>
        </w:rPr>
        <w:tab/>
      </w:r>
      <w:r w:rsidRPr="00651F1D">
        <w:rPr>
          <w:noProof/>
          <w:lang w:val="es-ES_tradnl"/>
        </w:rPr>
        <w:fldChar w:fldCharType="begin"/>
      </w:r>
      <w:r w:rsidRPr="00651F1D">
        <w:rPr>
          <w:noProof/>
          <w:lang w:val="es-ES_tradnl"/>
        </w:rPr>
        <w:instrText xml:space="preserve"> PAGEREF _Toc339654642 \h </w:instrText>
      </w:r>
      <w:r w:rsidRPr="00651F1D">
        <w:rPr>
          <w:noProof/>
          <w:lang w:val="es-ES_tradnl"/>
        </w:rPr>
      </w:r>
      <w:r w:rsidRPr="00651F1D">
        <w:rPr>
          <w:noProof/>
          <w:lang w:val="es-ES_tradnl"/>
        </w:rPr>
        <w:fldChar w:fldCharType="separate"/>
      </w:r>
      <w:r w:rsidR="00651F1D">
        <w:rPr>
          <w:noProof/>
          <w:lang w:val="es-ES_tradnl"/>
        </w:rPr>
        <w:t>67</w:t>
      </w:r>
      <w:r w:rsidRPr="00651F1D">
        <w:rPr>
          <w:noProof/>
          <w:lang w:val="es-ES_tradnl"/>
        </w:rPr>
        <w:fldChar w:fldCharType="end"/>
      </w:r>
    </w:p>
    <w:p w14:paraId="5F4AF458" w14:textId="77777777" w:rsidR="00D43837" w:rsidRPr="00651F1D" w:rsidRDefault="00D43837" w:rsidP="00D43837">
      <w:pPr>
        <w:pStyle w:val="TOC1"/>
        <w:tabs>
          <w:tab w:val="right" w:leader="dot" w:pos="8503"/>
        </w:tabs>
        <w:spacing w:line="360" w:lineRule="auto"/>
        <w:rPr>
          <w:rFonts w:cs="Arial"/>
          <w:lang w:val="es-ES_tradnl"/>
        </w:rPr>
        <w:sectPr w:rsidR="00D43837" w:rsidRPr="00651F1D" w:rsidSect="006C13FE">
          <w:footerReference w:type="even" r:id="rId17"/>
          <w:footerReference w:type="default" r:id="rId18"/>
          <w:footerReference w:type="first" r:id="rId19"/>
          <w:footnotePr>
            <w:pos w:val="beneathText"/>
          </w:footnotePr>
          <w:type w:val="continuous"/>
          <w:pgSz w:w="11905" w:h="16837"/>
          <w:pgMar w:top="1418" w:right="1701" w:bottom="1418" w:left="1701" w:header="708" w:footer="709" w:gutter="0"/>
          <w:cols w:space="708"/>
          <w:docGrid w:linePitch="360"/>
        </w:sectPr>
      </w:pPr>
      <w:r w:rsidRPr="00651F1D">
        <w:rPr>
          <w:lang w:val="es-ES_tradnl"/>
        </w:rPr>
        <w:fldChar w:fldCharType="end"/>
      </w:r>
    </w:p>
    <w:p w14:paraId="4D7E7714" w14:textId="77777777" w:rsidR="007E7571" w:rsidRPr="00651F1D" w:rsidRDefault="007E7571" w:rsidP="00B039C2">
      <w:pPr>
        <w:tabs>
          <w:tab w:val="left" w:pos="360"/>
        </w:tabs>
        <w:spacing w:line="360" w:lineRule="auto"/>
        <w:jc w:val="center"/>
        <w:rPr>
          <w:rFonts w:asciiTheme="minorHAnsi" w:hAnsiTheme="minorHAnsi" w:cs="Arial"/>
          <w:b/>
          <w:lang w:val="es-ES_tradnl"/>
        </w:rPr>
      </w:pPr>
    </w:p>
    <w:p w14:paraId="5166B60D" w14:textId="77777777" w:rsidR="00B039C2" w:rsidRPr="00651F1D" w:rsidRDefault="00B039C2" w:rsidP="00B039C2">
      <w:pPr>
        <w:tabs>
          <w:tab w:val="left" w:pos="360"/>
        </w:tabs>
        <w:spacing w:line="360" w:lineRule="auto"/>
        <w:jc w:val="center"/>
        <w:rPr>
          <w:rFonts w:asciiTheme="minorHAnsi" w:hAnsiTheme="minorHAnsi" w:cs="Arial"/>
          <w:b/>
          <w:lang w:val="es-ES_tradnl"/>
        </w:rPr>
        <w:sectPr w:rsidR="00B039C2" w:rsidRPr="00651F1D" w:rsidSect="006C13FE">
          <w:footerReference w:type="even" r:id="rId20"/>
          <w:footerReference w:type="default" r:id="rId21"/>
          <w:footerReference w:type="first" r:id="rId22"/>
          <w:footnotePr>
            <w:pos w:val="beneathText"/>
          </w:footnotePr>
          <w:type w:val="continuous"/>
          <w:pgSz w:w="11905" w:h="16837"/>
          <w:pgMar w:top="1418" w:right="1701" w:bottom="1418" w:left="1701" w:header="708" w:footer="709" w:gutter="0"/>
          <w:cols w:space="708"/>
          <w:docGrid w:linePitch="360"/>
        </w:sectPr>
      </w:pPr>
    </w:p>
    <w:p w14:paraId="1E5B66D1" w14:textId="77777777" w:rsidR="00941789" w:rsidRPr="00651F1D" w:rsidRDefault="00941789">
      <w:pPr>
        <w:rPr>
          <w:rFonts w:asciiTheme="minorHAnsi" w:hAnsiTheme="minorHAnsi" w:cs="Arial"/>
          <w:szCs w:val="20"/>
          <w:lang w:val="es-ES_tradnl"/>
        </w:rPr>
      </w:pPr>
    </w:p>
    <w:p w14:paraId="33842C94" w14:textId="77777777" w:rsidR="00941789" w:rsidRPr="00651F1D" w:rsidRDefault="00941789">
      <w:pPr>
        <w:rPr>
          <w:rFonts w:asciiTheme="minorHAnsi" w:hAnsiTheme="minorHAnsi" w:cs="Arial"/>
          <w:szCs w:val="20"/>
          <w:lang w:val="es-ES_tradnl"/>
        </w:rPr>
      </w:pPr>
    </w:p>
    <w:p w14:paraId="70AEFCA2" w14:textId="77777777" w:rsidR="00941789" w:rsidRPr="00651F1D" w:rsidRDefault="00941789">
      <w:pPr>
        <w:pStyle w:val="Heading1"/>
        <w:tabs>
          <w:tab w:val="left" w:pos="0"/>
        </w:tabs>
        <w:rPr>
          <w:rFonts w:asciiTheme="minorHAnsi" w:hAnsiTheme="minorHAnsi"/>
          <w:szCs w:val="20"/>
          <w:lang w:val="es-ES_tradnl"/>
        </w:rPr>
      </w:pPr>
      <w:bookmarkStart w:id="1" w:name="_Toc337416835"/>
      <w:bookmarkStart w:id="2" w:name="_Toc337480055"/>
      <w:bookmarkStart w:id="3" w:name="_Toc337480254"/>
      <w:bookmarkStart w:id="4" w:name="_Toc337480370"/>
      <w:bookmarkStart w:id="5" w:name="_Toc339654555"/>
      <w:bookmarkStart w:id="6" w:name="_Toc343506103"/>
      <w:bookmarkStart w:id="7" w:name="_Toc343506884"/>
      <w:bookmarkStart w:id="8" w:name="_Toc343507008"/>
      <w:bookmarkStart w:id="9" w:name="_Toc343537688"/>
      <w:bookmarkStart w:id="10" w:name="_Toc344540026"/>
      <w:bookmarkStart w:id="11" w:name="_Toc345004796"/>
      <w:r w:rsidRPr="00651F1D">
        <w:rPr>
          <w:rFonts w:asciiTheme="minorHAnsi" w:hAnsiTheme="minorHAnsi"/>
          <w:szCs w:val="20"/>
          <w:lang w:val="es-ES_tradnl"/>
        </w:rPr>
        <w:t>1. Introducción</w:t>
      </w:r>
      <w:bookmarkEnd w:id="1"/>
      <w:bookmarkEnd w:id="2"/>
      <w:bookmarkEnd w:id="3"/>
      <w:bookmarkEnd w:id="4"/>
      <w:bookmarkEnd w:id="5"/>
      <w:bookmarkEnd w:id="6"/>
      <w:bookmarkEnd w:id="7"/>
      <w:bookmarkEnd w:id="8"/>
      <w:bookmarkEnd w:id="9"/>
      <w:bookmarkEnd w:id="10"/>
      <w:bookmarkEnd w:id="11"/>
    </w:p>
    <w:p w14:paraId="041ECF03" w14:textId="77777777" w:rsidR="00941789" w:rsidRPr="00651F1D" w:rsidRDefault="00941789">
      <w:pPr>
        <w:rPr>
          <w:rFonts w:asciiTheme="minorHAnsi" w:hAnsiTheme="minorHAnsi" w:cs="Arial"/>
          <w:szCs w:val="20"/>
          <w:lang w:val="es-ES_tradnl"/>
        </w:rPr>
      </w:pPr>
    </w:p>
    <w:p w14:paraId="2CF858D1" w14:textId="77777777" w:rsidR="00941789" w:rsidRPr="00651F1D" w:rsidRDefault="00941789">
      <w:pPr>
        <w:rPr>
          <w:rFonts w:asciiTheme="minorHAnsi" w:hAnsiTheme="minorHAnsi" w:cs="Arial"/>
          <w:szCs w:val="20"/>
          <w:lang w:val="es-ES_tradnl"/>
        </w:rPr>
      </w:pPr>
    </w:p>
    <w:p w14:paraId="4E7422A4" w14:textId="77777777" w:rsidR="00941789" w:rsidRPr="00651F1D" w:rsidRDefault="00941789">
      <w:pPr>
        <w:pStyle w:val="Heading2"/>
        <w:tabs>
          <w:tab w:val="left" w:pos="0"/>
        </w:tabs>
        <w:rPr>
          <w:rFonts w:asciiTheme="minorHAnsi" w:hAnsiTheme="minorHAnsi"/>
          <w:lang w:val="es-ES_tradnl"/>
        </w:rPr>
      </w:pPr>
      <w:bookmarkStart w:id="12" w:name="_Toc337416836"/>
      <w:bookmarkStart w:id="13" w:name="_Toc337480056"/>
      <w:bookmarkStart w:id="14" w:name="_Toc337480255"/>
      <w:bookmarkStart w:id="15" w:name="_Toc337480371"/>
      <w:bookmarkStart w:id="16" w:name="_Toc339653582"/>
      <w:bookmarkStart w:id="17" w:name="_Toc339654556"/>
      <w:bookmarkStart w:id="18" w:name="_Toc343506104"/>
      <w:bookmarkStart w:id="19" w:name="_Toc343506885"/>
      <w:bookmarkStart w:id="20" w:name="_Toc343507009"/>
      <w:bookmarkStart w:id="21" w:name="_Toc343537689"/>
      <w:bookmarkStart w:id="22" w:name="_Toc344540027"/>
      <w:bookmarkStart w:id="23" w:name="_Toc345004797"/>
      <w:r w:rsidRPr="00651F1D">
        <w:rPr>
          <w:rFonts w:asciiTheme="minorHAnsi" w:hAnsiTheme="minorHAnsi"/>
          <w:lang w:val="es-ES_tradnl"/>
        </w:rPr>
        <w:t>1.1 Contexto y justificación del Trabajo</w:t>
      </w:r>
      <w:bookmarkEnd w:id="12"/>
      <w:bookmarkEnd w:id="13"/>
      <w:bookmarkEnd w:id="14"/>
      <w:bookmarkEnd w:id="15"/>
      <w:bookmarkEnd w:id="16"/>
      <w:bookmarkEnd w:id="17"/>
      <w:bookmarkEnd w:id="18"/>
      <w:bookmarkEnd w:id="19"/>
      <w:bookmarkEnd w:id="20"/>
      <w:bookmarkEnd w:id="21"/>
      <w:bookmarkEnd w:id="22"/>
      <w:bookmarkEnd w:id="23"/>
    </w:p>
    <w:p w14:paraId="5861C9D0" w14:textId="77777777" w:rsidR="008C1FCB" w:rsidRPr="00651F1D" w:rsidRDefault="008C1FCB" w:rsidP="00356CB8">
      <w:pPr>
        <w:rPr>
          <w:rFonts w:asciiTheme="minorHAnsi" w:hAnsiTheme="minorHAnsi"/>
          <w:lang w:val="es-ES_tradnl"/>
        </w:rPr>
      </w:pPr>
    </w:p>
    <w:p w14:paraId="3A882168"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El ritmo de vida actual hace de la falta de tiempo para tareas básicas una constante en nuestras vidas, por lo que cada vez más nos vemos obligados a espaciar temporalmente nuestras compras de alimentación, y a disponer de gran cantidad de productos en nuestras despensas y congeladores, dificultando el control de su caducidad.</w:t>
      </w:r>
    </w:p>
    <w:p w14:paraId="13765B64" w14:textId="77777777" w:rsidR="001D59CE" w:rsidRPr="00651F1D" w:rsidRDefault="001D59CE" w:rsidP="008B0607">
      <w:pPr>
        <w:ind w:left="142" w:firstLine="283"/>
        <w:rPr>
          <w:rFonts w:asciiTheme="minorHAnsi" w:hAnsiTheme="minorHAnsi" w:cs="Arial"/>
          <w:lang w:val="es-ES_tradnl"/>
        </w:rPr>
      </w:pPr>
    </w:p>
    <w:p w14:paraId="3E9CBF2E" w14:textId="77777777" w:rsidR="001D59CE" w:rsidRPr="00651F1D" w:rsidRDefault="008B0607" w:rsidP="001D59CE">
      <w:pPr>
        <w:ind w:left="142" w:firstLine="283"/>
        <w:rPr>
          <w:rFonts w:asciiTheme="minorHAnsi" w:hAnsiTheme="minorHAnsi" w:cs="Arial"/>
          <w:lang w:val="es-ES_tradnl"/>
        </w:rPr>
      </w:pPr>
      <w:r w:rsidRPr="00651F1D">
        <w:rPr>
          <w:rFonts w:asciiTheme="minorHAnsi" w:hAnsiTheme="minorHAnsi" w:cs="Arial"/>
          <w:lang w:val="es-ES_tradnl"/>
        </w:rPr>
        <w:t>Es un problema común el hecho de encontrar conservas, botes, … en el fondo de nuestra despensa cuya caducidad se ha excedido, en muchas ocasiones incluso habiendo comprado el mismo producto posteriormente sin darnos cuenta.</w:t>
      </w:r>
    </w:p>
    <w:p w14:paraId="1E5F15DD" w14:textId="713D0C0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Y es que en España se desperdician 7.7 millones de toneladas de alimentos anualmente. Si bien es cierto que estas cifras engloban no solo el desperdicio individual sino el de industria, restauración y comercio, los hogares españoles contribuyen con el 40% a la citada cifra</w:t>
      </w:r>
      <w:r w:rsidR="00912657" w:rsidRPr="00651F1D">
        <w:rPr>
          <w:rFonts w:asciiTheme="minorHAnsi" w:hAnsiTheme="minorHAnsi" w:cs="Arial"/>
          <w:lang w:val="es-ES_tradnl"/>
        </w:rPr>
        <w:t xml:space="preserve"> [1]</w:t>
      </w:r>
      <w:r w:rsidRPr="00651F1D">
        <w:rPr>
          <w:rFonts w:asciiTheme="minorHAnsi" w:hAnsiTheme="minorHAnsi" w:cs="Arial"/>
          <w:lang w:val="es-ES_tradnl"/>
        </w:rPr>
        <w:t>.</w:t>
      </w:r>
    </w:p>
    <w:p w14:paraId="41401BD0" w14:textId="5CA17551" w:rsidR="003A385F" w:rsidRPr="00651F1D" w:rsidRDefault="003A385F" w:rsidP="008B0607">
      <w:pPr>
        <w:ind w:left="142" w:firstLine="283"/>
        <w:rPr>
          <w:rFonts w:asciiTheme="minorHAnsi" w:hAnsiTheme="minorHAnsi" w:cs="Arial"/>
          <w:lang w:val="es-ES_tradnl"/>
        </w:rPr>
      </w:pPr>
      <w:r w:rsidRPr="00651F1D">
        <w:rPr>
          <w:rFonts w:asciiTheme="minorHAnsi" w:hAnsiTheme="minorHAnsi" w:cs="Arial"/>
          <w:lang w:val="es-ES_tradnl"/>
        </w:rPr>
        <w:t>Los datos sobre desperdicio alimenticio anual en España señalan de forma directa a los hogares como principales responsables, como puede verse en la siguiente figura, que muestra la repartición de este desperdicio</w:t>
      </w:r>
      <w:r w:rsidR="001014E4" w:rsidRPr="00651F1D">
        <w:rPr>
          <w:rFonts w:asciiTheme="minorHAnsi" w:hAnsiTheme="minorHAnsi" w:cs="Arial"/>
          <w:lang w:val="es-ES_tradnl"/>
        </w:rPr>
        <w:t xml:space="preserve"> según el origen.</w:t>
      </w:r>
    </w:p>
    <w:p w14:paraId="53C6699C" w14:textId="77777777" w:rsidR="003A385F" w:rsidRPr="00651F1D" w:rsidRDefault="003A385F" w:rsidP="008B0607">
      <w:pPr>
        <w:ind w:left="142" w:firstLine="283"/>
        <w:rPr>
          <w:rFonts w:asciiTheme="minorHAnsi" w:hAnsiTheme="minorHAnsi" w:cs="Arial"/>
          <w:lang w:val="es-ES_tradnl"/>
        </w:rPr>
      </w:pPr>
    </w:p>
    <w:p w14:paraId="7DCE6C9F" w14:textId="52C04EA4" w:rsidR="003A385F" w:rsidRPr="00651F1D" w:rsidRDefault="003A385F" w:rsidP="00E77FF1">
      <w:pPr>
        <w:ind w:left="1276" w:hanging="1"/>
        <w:rPr>
          <w:rFonts w:asciiTheme="minorHAnsi" w:hAnsiTheme="minorHAnsi" w:cs="Arial"/>
          <w:lang w:val="es-ES_tradnl"/>
        </w:rPr>
      </w:pPr>
      <w:r w:rsidRPr="00651F1D">
        <w:rPr>
          <w:rFonts w:asciiTheme="minorHAnsi" w:hAnsiTheme="minorHAnsi"/>
          <w:noProof/>
          <w:lang w:val="en-US" w:eastAsia="en-US"/>
        </w:rPr>
        <w:drawing>
          <wp:inline distT="0" distB="0" distL="0" distR="0" wp14:anchorId="3695BFF9" wp14:editId="42DCF3EB">
            <wp:extent cx="4064000" cy="1717040"/>
            <wp:effectExtent l="0" t="0" r="25400" b="355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1E8BE7" w14:textId="2A244A9F" w:rsidR="001014E4" w:rsidRPr="00651F1D" w:rsidRDefault="001014E4" w:rsidP="00852543">
      <w:pPr>
        <w:pStyle w:val="Heading2"/>
        <w:jc w:val="center"/>
        <w:rPr>
          <w:rStyle w:val="SubtleEmphasis"/>
          <w:rFonts w:asciiTheme="minorHAnsi" w:hAnsiTheme="minorHAnsi"/>
        </w:rPr>
      </w:pPr>
      <w:bookmarkStart w:id="24" w:name="_Toc337479758"/>
      <w:bookmarkStart w:id="25" w:name="_Toc337480057"/>
      <w:bookmarkStart w:id="26" w:name="_Toc337480256"/>
      <w:bookmarkStart w:id="27" w:name="_Toc337480372"/>
      <w:bookmarkStart w:id="28" w:name="_Toc337492256"/>
      <w:bookmarkStart w:id="29" w:name="_Toc339654557"/>
      <w:bookmarkStart w:id="30" w:name="_Toc339663936"/>
      <w:bookmarkStart w:id="31" w:name="_Toc343537690"/>
      <w:bookmarkStart w:id="32" w:name="_Toc344540028"/>
      <w:bookmarkStart w:id="33" w:name="_Toc345004798"/>
      <w:r w:rsidRPr="00651F1D">
        <w:rPr>
          <w:rStyle w:val="SubtleEmphasis"/>
          <w:rFonts w:asciiTheme="minorHAnsi" w:hAnsiTheme="minorHAnsi"/>
        </w:rPr>
        <w:t>Fig.1. Reparti</w:t>
      </w:r>
      <w:r w:rsidR="00BF2483" w:rsidRPr="00651F1D">
        <w:rPr>
          <w:rStyle w:val="SubtleEmphasis"/>
          <w:rFonts w:asciiTheme="minorHAnsi" w:hAnsiTheme="minorHAnsi"/>
        </w:rPr>
        <w:t>ción del desperdicio alimentación</w:t>
      </w:r>
      <w:r w:rsidRPr="00651F1D">
        <w:rPr>
          <w:rStyle w:val="SubtleEmphasis"/>
          <w:rFonts w:asciiTheme="minorHAnsi" w:hAnsiTheme="minorHAnsi"/>
        </w:rPr>
        <w:t xml:space="preserve"> en España por origen.</w:t>
      </w:r>
      <w:bookmarkEnd w:id="24"/>
      <w:bookmarkEnd w:id="25"/>
      <w:bookmarkEnd w:id="26"/>
      <w:bookmarkEnd w:id="27"/>
      <w:bookmarkEnd w:id="28"/>
      <w:bookmarkEnd w:id="29"/>
      <w:bookmarkEnd w:id="30"/>
      <w:bookmarkEnd w:id="31"/>
      <w:bookmarkEnd w:id="32"/>
      <w:bookmarkEnd w:id="33"/>
    </w:p>
    <w:p w14:paraId="372428C2" w14:textId="77777777" w:rsidR="00DF323B" w:rsidRPr="00651F1D" w:rsidRDefault="00DF323B" w:rsidP="008B0607">
      <w:pPr>
        <w:ind w:left="142" w:firstLine="283"/>
        <w:rPr>
          <w:rFonts w:asciiTheme="minorHAnsi" w:hAnsiTheme="minorHAnsi" w:cs="Arial"/>
          <w:sz w:val="20"/>
          <w:szCs w:val="20"/>
          <w:lang w:val="es-ES_tradnl"/>
        </w:rPr>
      </w:pPr>
    </w:p>
    <w:p w14:paraId="5E054E03" w14:textId="77777777" w:rsidR="00AA4340" w:rsidRPr="00651F1D" w:rsidRDefault="00AA4340" w:rsidP="008B0607">
      <w:pPr>
        <w:ind w:left="142" w:firstLine="283"/>
        <w:rPr>
          <w:rFonts w:asciiTheme="minorHAnsi" w:hAnsiTheme="minorHAnsi" w:cs="Arial"/>
          <w:sz w:val="20"/>
          <w:szCs w:val="20"/>
          <w:lang w:val="es-ES_tradnl"/>
        </w:rPr>
      </w:pPr>
    </w:p>
    <w:p w14:paraId="21F4B407" w14:textId="418D9E39" w:rsidR="00AA4340" w:rsidRPr="00651F1D" w:rsidRDefault="00AA4340" w:rsidP="008B0607">
      <w:pPr>
        <w:ind w:left="142" w:firstLine="283"/>
        <w:rPr>
          <w:rFonts w:asciiTheme="minorHAnsi" w:hAnsiTheme="minorHAnsi" w:cs="Arial"/>
          <w:lang w:val="es-ES_tradnl"/>
        </w:rPr>
      </w:pPr>
      <w:r w:rsidRPr="00651F1D">
        <w:rPr>
          <w:rFonts w:asciiTheme="minorHAnsi" w:hAnsiTheme="minorHAnsi" w:cs="Arial"/>
          <w:lang w:val="es-ES_tradnl"/>
        </w:rPr>
        <w:t>Los españoles tiramos entre el 30% y el 50% de los productos comestibles comprados.</w:t>
      </w:r>
    </w:p>
    <w:p w14:paraId="3DC3F758" w14:textId="77777777" w:rsidR="00AA4340" w:rsidRPr="00651F1D" w:rsidRDefault="00AA4340" w:rsidP="008B0607">
      <w:pPr>
        <w:ind w:left="142" w:firstLine="283"/>
        <w:rPr>
          <w:rFonts w:asciiTheme="minorHAnsi" w:hAnsiTheme="minorHAnsi" w:cs="Arial"/>
          <w:sz w:val="20"/>
          <w:szCs w:val="20"/>
          <w:lang w:val="es-ES_tradnl"/>
        </w:rPr>
      </w:pPr>
    </w:p>
    <w:p w14:paraId="5743F3AD" w14:textId="2DB6A860" w:rsidR="00AA4340" w:rsidRPr="00651F1D" w:rsidRDefault="00055BB9" w:rsidP="00AA4340">
      <w:pPr>
        <w:ind w:left="993" w:hanging="1"/>
        <w:rPr>
          <w:rFonts w:asciiTheme="minorHAnsi" w:hAnsiTheme="minorHAnsi" w:cs="Arial"/>
          <w:sz w:val="20"/>
          <w:szCs w:val="20"/>
          <w:lang w:val="es-ES_tradnl"/>
        </w:rPr>
      </w:pPr>
      <w:r w:rsidRPr="00651F1D">
        <w:rPr>
          <w:rFonts w:asciiTheme="minorHAnsi" w:hAnsiTheme="minorHAnsi"/>
          <w:noProof/>
          <w:lang w:val="en-US" w:eastAsia="en-US"/>
        </w:rPr>
        <mc:AlternateContent>
          <mc:Choice Requires="wpg">
            <w:drawing>
              <wp:anchor distT="0" distB="0" distL="114300" distR="114300" simplePos="0" relativeHeight="251660288" behindDoc="0" locked="0" layoutInCell="1" allowOverlap="1" wp14:anchorId="53663547" wp14:editId="318652D1">
                <wp:simplePos x="0" y="0"/>
                <wp:positionH relativeFrom="column">
                  <wp:posOffset>2333625</wp:posOffset>
                </wp:positionH>
                <wp:positionV relativeFrom="paragraph">
                  <wp:posOffset>237490</wp:posOffset>
                </wp:positionV>
                <wp:extent cx="1026160" cy="1544320"/>
                <wp:effectExtent l="0" t="0" r="0" b="5080"/>
                <wp:wrapNone/>
                <wp:docPr id="15" name="Group 15"/>
                <wp:cNvGraphicFramePr/>
                <a:graphic xmlns:a="http://schemas.openxmlformats.org/drawingml/2006/main">
                  <a:graphicData uri="http://schemas.microsoft.com/office/word/2010/wordprocessingGroup">
                    <wpg:wgp>
                      <wpg:cNvGrpSpPr/>
                      <wpg:grpSpPr>
                        <a:xfrm>
                          <a:off x="0" y="0"/>
                          <a:ext cx="1026160" cy="1544320"/>
                          <a:chOff x="0" y="0"/>
                          <a:chExt cx="1026160" cy="1544320"/>
                        </a:xfrm>
                      </wpg:grpSpPr>
                      <wps:wsp>
                        <wps:cNvPr id="12" name="Text Box 12"/>
                        <wps:cNvSpPr txBox="1"/>
                        <wps:spPr>
                          <a:xfrm rot="16200000">
                            <a:off x="-233680" y="543560"/>
                            <a:ext cx="1544320" cy="457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E1A53F" w14:textId="77777777" w:rsidR="00DB72CD" w:rsidRPr="00AA4340" w:rsidRDefault="00DB72CD">
                              <w:pPr>
                                <w:rPr>
                                  <w:sz w:val="20"/>
                                  <w:szCs w:val="20"/>
                                </w:rPr>
                              </w:pPr>
                              <w:r w:rsidRPr="00AA4340">
                                <w:rPr>
                                  <w:sz w:val="20"/>
                                  <w:szCs w:val="20"/>
                                </w:rPr>
                                <w:t>Alimentos Comestibles</w:t>
                              </w:r>
                            </w:p>
                            <w:p w14:paraId="4A18DB44" w14:textId="5C8D2446" w:rsidR="00DB72CD" w:rsidRPr="00AA4340" w:rsidRDefault="00DB72CD">
                              <w:pPr>
                                <w:rPr>
                                  <w:sz w:val="20"/>
                                  <w:szCs w:val="20"/>
                                </w:rPr>
                              </w:pPr>
                              <w:r w:rsidRPr="00AA4340">
                                <w:rPr>
                                  <w:sz w:val="20"/>
                                  <w:szCs w:val="20"/>
                                </w:rPr>
                                <w:t xml:space="preserve"> Desechados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1026160"/>
                            <a:ext cx="284480" cy="28448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EE323" w14:textId="570B935D" w:rsidR="00DB72CD" w:rsidRDefault="00DB72CD">
                              <w: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741680" y="1026160"/>
                            <a:ext cx="284480" cy="28448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A5DCFC" w14:textId="13CB2668" w:rsidR="00DB72CD" w:rsidRDefault="00DB72CD" w:rsidP="00055BB9">
                              <w: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 o:spid="_x0000_s1026" style="position:absolute;left:0;text-align:left;margin-left:183.75pt;margin-top:18.7pt;width:80.8pt;height:121.6pt;z-index:251660288" coordsize="1026160,154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0HafIDAADFEgAADgAAAGRycy9lMm9Eb2MueG1s7FhLb9s4EL4v0P9A6K7oYfkRIU6h2KtggaAN&#10;Nil6pmlKFiqRXJKOnS72v+9wJDqvYrtp0R4K56DwMRzOfDPzkebZ233XkjuuTSPFPEhO4oBwweS6&#10;EfU8+HBbhrOAGEvFmrZS8Hlwz03w9vzNb2c7lfNUbmS75pqAEmHynZoHG2tVHkWGbXhHzYlUXMBk&#10;JXVHLXR1Ha013YH2ro3SOJ5EO6nXSkvGjYHRZT8ZnKP+quLMvq8qwy1p5wHYZvGr8bty3+j8jOa1&#10;pmrTsMEM+g1WdLQRsOlB1ZJaSra6eaGqa5iWRlb2hMkuklXVMI4+gDdJ/MybSy23Cn2p812tDjAB&#10;tM9w+ma17N3dtSbNGmI3DoigHcQItyXQB3B2qs5B5lKrG3Wth4G67zl/95Xu3H/whOwR1vsDrHxv&#10;CYPBJE4nyQTQZzCXjLNslA7Asw1E58U6tvn9Kysjv3Hk7DuYs1OQROYBJ/N9ON1sqOIIv3EYeJxS&#10;j9Otc/BC7kmS9lChmMOJ2D2Mg7N+3MCgh4toCWmYTCB94Q+zZkAvTEejyQyAApzG2WgMmGF+HoAc&#10;sEMgs/EUNDiBAxo0V9rYSy474hrzQEP+4wb07srYXtSLOHOMbJt12bQtdlzN8UWryR2FalnVaD0o&#10;fyLVCicrpFvVK+xHOBZbvwvNwWJoOklnOxbC32VRpJPlaBkuZ6fTMFvxNJyVcRZeFNk4WUynZbKc&#10;/gPWdjTJctVSxnt2KFtaD6nvpv5fTDvKnjBFkkRYo73JYNRT2xYAZjEdn4aTYpyEWRLPwqKI03BZ&#10;FnERZ+XiNLs42LYDulBANi7+EOYfZR8g72GENDd5n0PYsvctdw604k9eQfVi5bkB5M2HGFLGuLA+&#10;jijtpCqI3WsWDvIIGYb5NYv7xIAVuLMU9rC4a4TUmJ7PzF5/8iZXvTzk+CO/XdPuV3uIpWuu5Poe&#10;Sg6rCmrHKFY2kP1X1NhrqoHNYRBOKPsePlUrd/NADq2AbKT+/KVxJw+JBrMBceGeB+avLdU8IO0f&#10;AmjlNMkyUGuxg5UYEP14ZvV4Rmy7hYSSStA6bMJibVvfrLTsPsJBVrhdYYoKBnvPA+ubC9ufWXAQ&#10;Ml4UKAQHiKL2Stwo5lQ7eF1t3+4/Uq0GArCQQe+kJzKaP+OBXtatFLLYWlk1SBIPqA7AA6n2WP94&#10;dh29ZNeRZ1Eg4a+yq3PmyWHkTx/Ilp6N3JGUzrLMEa07kYZ2zwz+PPMseSTSI5FC5f7aRNrf/3yV&#10;Hfn0V+LT7CWfZj7Sr+TTaZb42+mRVI+30+Pt9D9vp0iqhx+GR1L9OaSKDwLwVoK/iod3HfcY87iP&#10;l9qH16fzfwEAAP//AwBQSwMEFAAGAAgAAAAhAFn8rtDiAAAACgEAAA8AAABkcnMvZG93bnJldi54&#10;bWxMj8Fqg0AQhu+FvsMyhd6aVVNNal1DCG1PodCkEHKb6EQl7qy4GzVv3+2pvc0wH/98f7aadCsG&#10;6m1jWEE4C0AQF6ZsuFLwvX9/WoKwDrnE1jApuJGFVX5/l2FampG/aNi5SvgQtikqqJ3rUiltUZNG&#10;OzMdsb+dTa/R+bWvZNnj6MN1K6MgSKTGhv2HGjva1FRcdlet4GPEcT0P34bt5by5Hffx52EbklKP&#10;D9P6FYSjyf3B8Kvv1SH3Tidz5dKKVsE8WcQe9cPiGYQH4uglBHFSEC2DBGSeyf8V8h8AAAD//wMA&#10;UEsBAi0AFAAGAAgAAAAhAOSZw8D7AAAA4QEAABMAAAAAAAAAAAAAAAAAAAAAAFtDb250ZW50X1R5&#10;cGVzXS54bWxQSwECLQAUAAYACAAAACEAI7Jq4dcAAACUAQAACwAAAAAAAAAAAAAAAAAsAQAAX3Jl&#10;bHMvLnJlbHNQSwECLQAUAAYACAAAACEAUb0HafIDAADFEgAADgAAAAAAAAAAAAAAAAAsAgAAZHJz&#10;L2Uyb0RvYy54bWxQSwECLQAUAAYACAAAACEAWfyu0OIAAAAKAQAADwAAAAAAAAAAAAAAAABKBgAA&#10;ZHJzL2Rvd25yZXYueG1sUEsFBgAAAAAEAAQA8wAAAFkHAAAAAA==&#10;">
                <v:shapetype id="_x0000_t202" coordsize="21600,21600" o:spt="202" path="m0,0l0,21600,21600,21600,21600,0xe">
                  <v:stroke joinstyle="miter"/>
                  <v:path gradientshapeok="t" o:connecttype="rect"/>
                </v:shapetype>
                <v:shape id="Text Box 12" o:spid="_x0000_s1027" type="#_x0000_t202" style="position:absolute;left:-233680;top:543560;width:1544320;height:4572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tulvgAA&#10;ANsAAAAPAAAAZHJzL2Rvd25yZXYueG1sRE/dCgFBFL5X3mE6yo2YRaFlSKRcKT/F5Wnn2N3snFk7&#10;g/X2Ril35+v7PbNFbQrxpMrllhX0exEI4sTqnFMFp+OmOwHhPLLGwjIpeJODxbzZmGGs7Yv39Dz4&#10;VIQQdjEqyLwvYyldkpFB17MlceCutjLoA6xSqSt8hXBTyEEUjaTBnENDhiWtMkpuh4dRcN8WCe7G&#10;o3P57gzdiq/rS305KtVu1cspCE+1/4t/7q0O8wfw/SUcIO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0rrbpb4AAADbAAAADwAAAAAAAAAAAAAAAACXAgAAZHJzL2Rvd25yZXYu&#10;eG1sUEsFBgAAAAAEAAQA9QAAAIIDAAAAAA==&#10;" fillcolor="white [3212]" stroked="f">
                  <v:textbox>
                    <w:txbxContent>
                      <w:p w14:paraId="25E1A53F" w14:textId="77777777" w:rsidR="00DB72CD" w:rsidRPr="00AA4340" w:rsidRDefault="00DB72CD">
                        <w:pPr>
                          <w:rPr>
                            <w:sz w:val="20"/>
                            <w:szCs w:val="20"/>
                          </w:rPr>
                        </w:pPr>
                        <w:r w:rsidRPr="00AA4340">
                          <w:rPr>
                            <w:sz w:val="20"/>
                            <w:szCs w:val="20"/>
                          </w:rPr>
                          <w:t>Alimentos Comestibles</w:t>
                        </w:r>
                      </w:p>
                      <w:p w14:paraId="4A18DB44" w14:textId="5C8D2446" w:rsidR="00DB72CD" w:rsidRPr="00AA4340" w:rsidRDefault="00DB72CD">
                        <w:pPr>
                          <w:rPr>
                            <w:sz w:val="20"/>
                            <w:szCs w:val="20"/>
                          </w:rPr>
                        </w:pPr>
                        <w:r w:rsidRPr="00AA4340">
                          <w:rPr>
                            <w:sz w:val="20"/>
                            <w:szCs w:val="20"/>
                          </w:rPr>
                          <w:t xml:space="preserve"> Desechados</w:t>
                        </w:r>
                      </w:p>
                    </w:txbxContent>
                  </v:textbox>
                </v:shape>
                <v:shape id="Text Box 13" o:spid="_x0000_s1028" type="#_x0000_t202" style="position:absolute;top:1026160;width:284480;height:284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S6gwQAA&#10;ANsAAAAPAAAAZHJzL2Rvd25yZXYueG1sRE9LawIxEL4L/ocwgjdNbKGV1Si1UCheig96nm7GzdbN&#10;ZElSd/XXN4WCt/n4nrNc964RFwqx9qxhNlUgiEtvaq40HA9vkzmImJANNp5Jw5UirFfDwRIL4zve&#10;0WWfKpFDOBaowabUFlLG0pLDOPUtceZOPjhMGYZKmoBdDneNfFDqSTqsOTdYbOnVUnne/zgNn9U3&#10;beptuKkPqbrz3O+OX89W6/Gof1mASNSnu/jf/W7y/Ef4+yUfI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RUuoMEAAADbAAAADwAAAAAAAAAAAAAAAACXAgAAZHJzL2Rvd25y&#10;ZXYueG1sUEsFBgAAAAAEAAQA9QAAAIUDAAAAAA==&#10;" fillcolor="white [3212]" stroked="f">
                  <v:textbox>
                    <w:txbxContent>
                      <w:p w14:paraId="2ECEE323" w14:textId="570B935D" w:rsidR="00DB72CD" w:rsidRDefault="00DB72CD">
                        <w:r>
                          <w:t>&lt;</w:t>
                        </w:r>
                      </w:p>
                    </w:txbxContent>
                  </v:textbox>
                </v:shape>
                <v:shape id="_x0000_s1029" type="#_x0000_t202" style="position:absolute;left:741680;top:1026160;width:284480;height:284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bUwQAA&#10;ANsAAAAPAAAAZHJzL2Rvd25yZXYueG1sRE9LawIxEL4L/ocwgjdNLKWV1Si1UCheig96nm7GzdbN&#10;ZElSd/XXN4WCt/n4nrNc964RFwqx9qxhNlUgiEtvaq40HA9vkzmImJANNp5Jw5UirFfDwRIL4zve&#10;0WWfKpFDOBaowabUFlLG0pLDOPUtceZOPjhMGYZKmoBdDneNfFDqSTqsOTdYbOnVUnne/zgNn9U3&#10;beptuKkPqbrz3O+OX89W6/Gof1mASNSnu/jf/W7y/Ef4+yUfI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vy21MEAAADbAAAADwAAAAAAAAAAAAAAAACXAgAAZHJzL2Rvd25y&#10;ZXYueG1sUEsFBgAAAAAEAAQA9QAAAIUDAAAAAA==&#10;" fillcolor="white [3212]" stroked="f">
                  <v:textbox>
                    <w:txbxContent>
                      <w:p w14:paraId="4DA5DCFC" w14:textId="13CB2668" w:rsidR="00DB72CD" w:rsidRDefault="00DB72CD" w:rsidP="00055BB9">
                        <w:r>
                          <w:t>&gt;</w:t>
                        </w:r>
                      </w:p>
                    </w:txbxContent>
                  </v:textbox>
                </v:shape>
              </v:group>
            </w:pict>
          </mc:Fallback>
        </mc:AlternateContent>
      </w:r>
      <w:r w:rsidR="00AA4340" w:rsidRPr="00651F1D">
        <w:rPr>
          <w:rFonts w:asciiTheme="minorHAnsi" w:hAnsiTheme="minorHAnsi"/>
          <w:noProof/>
          <w:lang w:val="en-US" w:eastAsia="en-US"/>
        </w:rPr>
        <w:drawing>
          <wp:inline distT="0" distB="0" distL="0" distR="0" wp14:anchorId="131B6077" wp14:editId="0923EA9B">
            <wp:extent cx="4135120" cy="2082800"/>
            <wp:effectExtent l="0" t="0" r="30480"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7214D0" w14:textId="7EA328B1" w:rsidR="00AA4340" w:rsidRPr="00651F1D" w:rsidRDefault="00AA4340" w:rsidP="00852543">
      <w:pPr>
        <w:pStyle w:val="Heading2"/>
        <w:jc w:val="center"/>
        <w:rPr>
          <w:rStyle w:val="SubtleEmphasis"/>
          <w:rFonts w:asciiTheme="minorHAnsi" w:hAnsiTheme="minorHAnsi"/>
        </w:rPr>
      </w:pPr>
      <w:bookmarkStart w:id="34" w:name="_Toc337479759"/>
      <w:bookmarkStart w:id="35" w:name="_Toc337480058"/>
      <w:bookmarkStart w:id="36" w:name="_Toc337480257"/>
      <w:bookmarkStart w:id="37" w:name="_Toc337480373"/>
      <w:bookmarkStart w:id="38" w:name="_Toc337492257"/>
      <w:bookmarkStart w:id="39" w:name="_Toc339654558"/>
      <w:bookmarkStart w:id="40" w:name="_Toc339663937"/>
      <w:bookmarkStart w:id="41" w:name="_Toc343537691"/>
      <w:bookmarkStart w:id="42" w:name="_Toc344540029"/>
      <w:bookmarkStart w:id="43" w:name="_Toc345004799"/>
      <w:r w:rsidRPr="00651F1D">
        <w:rPr>
          <w:rStyle w:val="SubtleEmphasis"/>
          <w:rFonts w:asciiTheme="minorHAnsi" w:hAnsiTheme="minorHAnsi"/>
        </w:rPr>
        <w:t>Fig 2. Porcentaje de Alimentos Comestibles Desechados en el Hogar</w:t>
      </w:r>
      <w:bookmarkEnd w:id="34"/>
      <w:bookmarkEnd w:id="35"/>
      <w:bookmarkEnd w:id="36"/>
      <w:bookmarkEnd w:id="37"/>
      <w:bookmarkEnd w:id="38"/>
      <w:bookmarkEnd w:id="39"/>
      <w:bookmarkEnd w:id="40"/>
      <w:bookmarkEnd w:id="41"/>
      <w:bookmarkEnd w:id="42"/>
      <w:bookmarkEnd w:id="43"/>
    </w:p>
    <w:p w14:paraId="0C8EA45B" w14:textId="77777777" w:rsidR="00AA4340" w:rsidRPr="00651F1D" w:rsidRDefault="00AA4340" w:rsidP="008B0607">
      <w:pPr>
        <w:ind w:left="142" w:firstLine="283"/>
        <w:rPr>
          <w:rFonts w:asciiTheme="minorHAnsi" w:hAnsiTheme="minorHAnsi" w:cs="Arial"/>
          <w:sz w:val="20"/>
          <w:szCs w:val="20"/>
          <w:lang w:val="es-ES_tradnl"/>
        </w:rPr>
      </w:pPr>
    </w:p>
    <w:p w14:paraId="7E3774FC" w14:textId="77777777" w:rsidR="00F11E8F" w:rsidRPr="00651F1D" w:rsidRDefault="00F11E8F" w:rsidP="008B0607">
      <w:pPr>
        <w:ind w:left="142" w:firstLine="283"/>
        <w:rPr>
          <w:rFonts w:asciiTheme="minorHAnsi" w:hAnsiTheme="minorHAnsi" w:cs="Arial"/>
          <w:sz w:val="20"/>
          <w:szCs w:val="20"/>
          <w:lang w:val="es-ES_tradnl"/>
        </w:rPr>
      </w:pPr>
    </w:p>
    <w:p w14:paraId="013C6EA0" w14:textId="6E771CA7" w:rsidR="00DF323B" w:rsidRPr="00651F1D" w:rsidRDefault="00E77FF1" w:rsidP="008B0607">
      <w:pPr>
        <w:ind w:left="142" w:firstLine="283"/>
        <w:rPr>
          <w:rFonts w:asciiTheme="minorHAnsi" w:hAnsiTheme="minorHAnsi" w:cs="Arial"/>
          <w:lang w:val="es-ES_tradnl"/>
        </w:rPr>
      </w:pPr>
      <w:r w:rsidRPr="00651F1D">
        <w:rPr>
          <w:rFonts w:asciiTheme="minorHAnsi" w:hAnsiTheme="minorHAnsi" w:cs="Arial"/>
          <w:lang w:val="es-ES_tradnl"/>
        </w:rPr>
        <w:t>Además dentro de los hogares el porcentaje productos desechados se centra sorprendentemente en aquellos productos sin usar, esto es productos que no han llegado a consumirse. Mientras que los restos alimenticios procesados procedentes de las comidas se reduce a un 20% del total.</w:t>
      </w:r>
    </w:p>
    <w:p w14:paraId="1CFC43A1" w14:textId="77777777" w:rsidR="00E77FF1" w:rsidRPr="00651F1D" w:rsidRDefault="00E77FF1" w:rsidP="008B0607">
      <w:pPr>
        <w:ind w:left="142" w:firstLine="283"/>
        <w:rPr>
          <w:rFonts w:asciiTheme="minorHAnsi" w:hAnsiTheme="minorHAnsi" w:cs="Arial"/>
          <w:lang w:val="es-ES_tradnl"/>
        </w:rPr>
      </w:pPr>
    </w:p>
    <w:p w14:paraId="14BB2C9E" w14:textId="026ABE0C" w:rsidR="00E77FF1" w:rsidRPr="00651F1D" w:rsidRDefault="00E77FF1" w:rsidP="00E77FF1">
      <w:pPr>
        <w:ind w:left="1560" w:hanging="1"/>
        <w:rPr>
          <w:rFonts w:asciiTheme="minorHAnsi" w:hAnsiTheme="minorHAnsi" w:cs="Arial"/>
          <w:lang w:val="es-ES_tradnl"/>
        </w:rPr>
      </w:pPr>
      <w:r w:rsidRPr="00651F1D">
        <w:rPr>
          <w:rFonts w:asciiTheme="minorHAnsi" w:hAnsiTheme="minorHAnsi"/>
          <w:noProof/>
          <w:lang w:val="en-US" w:eastAsia="en-US"/>
        </w:rPr>
        <w:drawing>
          <wp:inline distT="0" distB="0" distL="0" distR="0" wp14:anchorId="54098037" wp14:editId="41EBE525">
            <wp:extent cx="3332480" cy="1168400"/>
            <wp:effectExtent l="0" t="0" r="2032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49C5B3" w14:textId="11EDF202" w:rsidR="00CC0EF0" w:rsidRPr="00651F1D" w:rsidRDefault="00AA4340" w:rsidP="00852543">
      <w:pPr>
        <w:pStyle w:val="Heading2"/>
        <w:jc w:val="center"/>
        <w:rPr>
          <w:rStyle w:val="SubtleEmphasis"/>
          <w:rFonts w:asciiTheme="minorHAnsi" w:hAnsiTheme="minorHAnsi"/>
        </w:rPr>
      </w:pPr>
      <w:bookmarkStart w:id="44" w:name="_Toc337479760"/>
      <w:bookmarkStart w:id="45" w:name="_Toc337480059"/>
      <w:bookmarkStart w:id="46" w:name="_Toc337480258"/>
      <w:bookmarkStart w:id="47" w:name="_Toc337480374"/>
      <w:bookmarkStart w:id="48" w:name="_Toc337492258"/>
      <w:bookmarkStart w:id="49" w:name="_Toc339654559"/>
      <w:bookmarkStart w:id="50" w:name="_Toc339663938"/>
      <w:bookmarkStart w:id="51" w:name="_Toc343506107"/>
      <w:bookmarkStart w:id="52" w:name="_Toc343537692"/>
      <w:bookmarkStart w:id="53" w:name="_Toc344540030"/>
      <w:bookmarkStart w:id="54" w:name="_Toc345004800"/>
      <w:r w:rsidRPr="00651F1D">
        <w:rPr>
          <w:rStyle w:val="SubtleEmphasis"/>
          <w:rFonts w:asciiTheme="minorHAnsi" w:hAnsiTheme="minorHAnsi"/>
        </w:rPr>
        <w:t>Fig 3</w:t>
      </w:r>
      <w:r w:rsidR="00CC0EF0" w:rsidRPr="00651F1D">
        <w:rPr>
          <w:rStyle w:val="SubtleEmphasis"/>
          <w:rFonts w:asciiTheme="minorHAnsi" w:hAnsiTheme="minorHAnsi"/>
        </w:rPr>
        <w:t>. Repartición de desperdicio de alimentos en el hogar</w:t>
      </w:r>
      <w:r w:rsidR="003E205A" w:rsidRPr="00651F1D">
        <w:rPr>
          <w:rStyle w:val="SubtleEmphasis"/>
          <w:rFonts w:asciiTheme="minorHAnsi" w:hAnsiTheme="minorHAnsi"/>
        </w:rPr>
        <w:t xml:space="preserve"> por tipo</w:t>
      </w:r>
      <w:bookmarkEnd w:id="44"/>
      <w:bookmarkEnd w:id="45"/>
      <w:bookmarkEnd w:id="46"/>
      <w:bookmarkEnd w:id="47"/>
      <w:bookmarkEnd w:id="48"/>
      <w:bookmarkEnd w:id="49"/>
      <w:bookmarkEnd w:id="50"/>
      <w:bookmarkEnd w:id="51"/>
      <w:bookmarkEnd w:id="52"/>
      <w:bookmarkEnd w:id="53"/>
      <w:bookmarkEnd w:id="54"/>
    </w:p>
    <w:p w14:paraId="0555FAAB" w14:textId="77777777" w:rsidR="00CC0EF0" w:rsidRPr="00651F1D" w:rsidRDefault="00CC0EF0" w:rsidP="00E77FF1">
      <w:pPr>
        <w:ind w:left="1560" w:hanging="1"/>
        <w:rPr>
          <w:rFonts w:asciiTheme="minorHAnsi" w:hAnsiTheme="minorHAnsi" w:cs="Arial"/>
          <w:sz w:val="20"/>
          <w:szCs w:val="20"/>
          <w:lang w:val="es-ES_tradnl"/>
        </w:rPr>
      </w:pPr>
    </w:p>
    <w:p w14:paraId="36530B55" w14:textId="41605437" w:rsidR="00946DB1" w:rsidRPr="00651F1D" w:rsidRDefault="00946DB1" w:rsidP="00946DB1">
      <w:pPr>
        <w:ind w:left="142" w:firstLine="284"/>
        <w:rPr>
          <w:rFonts w:asciiTheme="minorHAnsi" w:hAnsiTheme="minorHAnsi" w:cs="Arial"/>
          <w:sz w:val="20"/>
          <w:szCs w:val="20"/>
          <w:lang w:val="es-ES_tradnl"/>
        </w:rPr>
      </w:pPr>
    </w:p>
    <w:p w14:paraId="40D68412" w14:textId="77777777" w:rsidR="001D59CE" w:rsidRPr="00651F1D" w:rsidRDefault="001D59CE" w:rsidP="008B0607">
      <w:pPr>
        <w:ind w:left="142" w:firstLine="283"/>
        <w:rPr>
          <w:rFonts w:asciiTheme="minorHAnsi" w:hAnsiTheme="minorHAnsi" w:cs="Arial"/>
          <w:lang w:val="es-ES_tradnl"/>
        </w:rPr>
      </w:pPr>
    </w:p>
    <w:p w14:paraId="009576A4"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Mas allá del problema ético y medioambiental que plantea este hecho, y sin restarle importancia, debemos pensar en las implicaciones económicas con repercusión directa sobre los hogares.</w:t>
      </w:r>
    </w:p>
    <w:p w14:paraId="00F52BBA" w14:textId="77777777" w:rsidR="001D59CE" w:rsidRPr="00651F1D" w:rsidRDefault="001D59CE" w:rsidP="008B0607">
      <w:pPr>
        <w:ind w:left="142" w:firstLine="283"/>
        <w:rPr>
          <w:rFonts w:asciiTheme="minorHAnsi" w:hAnsiTheme="minorHAnsi" w:cs="Arial"/>
          <w:lang w:val="es-ES_tradnl"/>
        </w:rPr>
      </w:pPr>
    </w:p>
    <w:p w14:paraId="589B303F"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 xml:space="preserve">Algunos factores que promueven este problema a nivel particular son las fechas de caducidad demasiado cortas, los envases o packs de comida demasiado grandes y las compras ‘con los ojos’ en lugar de ‘con la cabeza’. </w:t>
      </w:r>
    </w:p>
    <w:p w14:paraId="5496D6A2" w14:textId="77777777" w:rsidR="008B0607" w:rsidRPr="00651F1D" w:rsidRDefault="008B0607" w:rsidP="008B0607">
      <w:pPr>
        <w:ind w:left="142" w:firstLine="283"/>
        <w:rPr>
          <w:rFonts w:asciiTheme="minorHAnsi" w:hAnsiTheme="minorHAnsi" w:cs="Arial"/>
          <w:lang w:val="es-ES_tradnl"/>
        </w:rPr>
      </w:pPr>
    </w:p>
    <w:p w14:paraId="39B4EC1A"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 xml:space="preserve">Actualmente existen algunas soluciones digitales para este problema, además de los cálculos manuales, y los ‘post it’ muy habituales en las neveras de todos los hogares. Hemos analizado algunas de estas propuestas, comprobando que se encuentran poco estandarizadas y que ofrecen en algunos casos soluciones parciales.  </w:t>
      </w:r>
    </w:p>
    <w:p w14:paraId="73747C44" w14:textId="77777777" w:rsidR="00B144E5" w:rsidRPr="00651F1D" w:rsidRDefault="00B144E5" w:rsidP="008B0607">
      <w:pPr>
        <w:ind w:left="142" w:firstLine="283"/>
        <w:rPr>
          <w:rFonts w:asciiTheme="minorHAnsi" w:hAnsiTheme="minorHAnsi" w:cs="Arial"/>
          <w:lang w:val="es-ES_tradnl"/>
        </w:rPr>
      </w:pPr>
    </w:p>
    <w:p w14:paraId="56D03C28" w14:textId="5503111B" w:rsidR="00B144E5" w:rsidRPr="00651F1D" w:rsidRDefault="00B144E5" w:rsidP="008B0607">
      <w:pPr>
        <w:ind w:left="142" w:firstLine="283"/>
        <w:rPr>
          <w:rFonts w:asciiTheme="minorHAnsi" w:hAnsiTheme="minorHAnsi" w:cs="Arial"/>
          <w:lang w:val="es-ES_tradnl"/>
        </w:rPr>
      </w:pPr>
      <w:r w:rsidRPr="00651F1D">
        <w:rPr>
          <w:rFonts w:asciiTheme="minorHAnsi" w:hAnsiTheme="minorHAnsi" w:cs="Arial"/>
          <w:lang w:val="es-ES_tradnl"/>
        </w:rPr>
        <w:t>Como se detallará más adelante (capitulo 2) el perfil de usuarios potencial para nuestra aplicación es muy genérico y por tanto heterogéneo. Desde amas de casa con escaso conocimiento de nuevas tecnologías pero con tiempo suficiente para planificar y realizar la compra, hasta gente joven acostumbrada a utilizar aplicaciones para múltiples propósitos y que en muchos casos no disponen de tiempo para gestionar sus compras y sus comidas.</w:t>
      </w:r>
    </w:p>
    <w:p w14:paraId="6CD286D2" w14:textId="77777777" w:rsidR="001D59CE" w:rsidRPr="00651F1D" w:rsidRDefault="001D59CE" w:rsidP="008B0607">
      <w:pPr>
        <w:ind w:left="142" w:firstLine="283"/>
        <w:rPr>
          <w:rFonts w:asciiTheme="minorHAnsi" w:hAnsiTheme="minorHAnsi" w:cs="Arial"/>
          <w:lang w:val="es-ES_tradnl"/>
        </w:rPr>
      </w:pPr>
    </w:p>
    <w:p w14:paraId="638B1D46"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A continuación haremos una breve revisión de algunas de estas aplicaciones.</w:t>
      </w:r>
    </w:p>
    <w:p w14:paraId="6AEEF15A" w14:textId="77777777" w:rsidR="008B0607" w:rsidRPr="00651F1D" w:rsidRDefault="008B0607" w:rsidP="008B0607">
      <w:pPr>
        <w:ind w:left="142" w:firstLine="283"/>
        <w:rPr>
          <w:rFonts w:asciiTheme="minorHAnsi" w:hAnsiTheme="minorHAnsi" w:cs="Arial"/>
          <w:lang w:val="es-ES_tradnl"/>
        </w:rPr>
      </w:pPr>
    </w:p>
    <w:p w14:paraId="6BADEB40"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Para sistemas iOS:</w:t>
      </w:r>
    </w:p>
    <w:p w14:paraId="0A26E346" w14:textId="77777777" w:rsidR="008B0607" w:rsidRPr="00651F1D" w:rsidRDefault="008B0607" w:rsidP="008B0607">
      <w:pPr>
        <w:ind w:left="142" w:firstLine="283"/>
        <w:rPr>
          <w:rFonts w:asciiTheme="minorHAnsi" w:hAnsiTheme="minorHAnsi" w:cs="Arial"/>
          <w:lang w:val="es-ES_tradnl"/>
        </w:rPr>
      </w:pPr>
    </w:p>
    <w:p w14:paraId="01A6B5DA" w14:textId="77777777" w:rsidR="004A4975"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 xml:space="preserve">- </w:t>
      </w:r>
      <w:r w:rsidRPr="00651F1D">
        <w:rPr>
          <w:rFonts w:asciiTheme="minorHAnsi" w:hAnsiTheme="minorHAnsi" w:cs="Arial"/>
          <w:b/>
          <w:lang w:val="es-ES_tradnl"/>
        </w:rPr>
        <w:t>UserBy</w:t>
      </w:r>
      <w:r w:rsidRPr="00651F1D">
        <w:rPr>
          <w:rFonts w:asciiTheme="minorHAnsi" w:hAnsiTheme="minorHAnsi" w:cs="Arial"/>
          <w:lang w:val="es-ES_tradnl"/>
        </w:rPr>
        <w:t>: esta aplicación no trabaja con la directamente con la fecha de caducidad del producto sino que utiliza la fecha en la que se abre el producto y los días o semanas de consumo preferente</w:t>
      </w:r>
      <w:r w:rsidR="004A4975" w:rsidRPr="00651F1D">
        <w:rPr>
          <w:rFonts w:asciiTheme="minorHAnsi" w:hAnsiTheme="minorHAnsi" w:cs="Arial"/>
          <w:lang w:val="es-ES_tradnl"/>
        </w:rPr>
        <w:t>, datos que</w:t>
      </w:r>
      <w:r w:rsidRPr="00651F1D">
        <w:rPr>
          <w:rFonts w:asciiTheme="minorHAnsi" w:hAnsiTheme="minorHAnsi" w:cs="Arial"/>
          <w:lang w:val="es-ES_tradnl"/>
        </w:rPr>
        <w:t xml:space="preserve"> han </w:t>
      </w:r>
      <w:r w:rsidR="004A4975" w:rsidRPr="00651F1D">
        <w:rPr>
          <w:rFonts w:asciiTheme="minorHAnsi" w:hAnsiTheme="minorHAnsi" w:cs="Arial"/>
          <w:lang w:val="es-ES_tradnl"/>
        </w:rPr>
        <w:t>de introducirse de forma manual</w:t>
      </w:r>
      <w:r w:rsidRPr="00651F1D">
        <w:rPr>
          <w:rFonts w:asciiTheme="minorHAnsi" w:hAnsiTheme="minorHAnsi" w:cs="Arial"/>
          <w:lang w:val="es-ES_tradnl"/>
        </w:rPr>
        <w:t>. Para conseguir la funcionalidad que persigue nuestra aplicación hay que considerar la fecha introducida como la actual y calcular de forma manual los días o semanas que restan para la caducidad del producto, lo que resulta dificultoso y un consumo de tiempo innecesario.</w:t>
      </w:r>
      <w:r w:rsidR="004A4975" w:rsidRPr="00651F1D">
        <w:rPr>
          <w:rFonts w:asciiTheme="minorHAnsi" w:hAnsiTheme="minorHAnsi" w:cs="Arial"/>
          <w:lang w:val="es-ES_tradnl"/>
        </w:rPr>
        <w:t xml:space="preserve"> Este consumo de tiempo y la necesidad de cálculos manuales resulta una desventaja para todos los perfiles potenciales.</w:t>
      </w:r>
      <w:r w:rsidRPr="00651F1D">
        <w:rPr>
          <w:rFonts w:asciiTheme="minorHAnsi" w:hAnsiTheme="minorHAnsi" w:cs="Arial"/>
          <w:lang w:val="es-ES_tradnl"/>
        </w:rPr>
        <w:t xml:space="preserve">  Además aunque dispone de un código de colores y una distribución de la información bastante clara, es poco intuitiva a la hora de borrar los productos de la lista,</w:t>
      </w:r>
      <w:r w:rsidR="004A4975" w:rsidRPr="00651F1D">
        <w:rPr>
          <w:rFonts w:asciiTheme="minorHAnsi" w:hAnsiTheme="minorHAnsi" w:cs="Arial"/>
          <w:lang w:val="es-ES_tradnl"/>
        </w:rPr>
        <w:t xml:space="preserve"> algo fundamental cuando se intenta abarcar a usuarios con perfil tecnológico bajo.</w:t>
      </w:r>
      <w:r w:rsidRPr="00651F1D">
        <w:rPr>
          <w:rFonts w:asciiTheme="minorHAnsi" w:hAnsiTheme="minorHAnsi" w:cs="Arial"/>
          <w:lang w:val="es-ES_tradnl"/>
        </w:rPr>
        <w:t xml:space="preserve"> </w:t>
      </w:r>
      <w:r w:rsidR="004A4975" w:rsidRPr="00651F1D">
        <w:rPr>
          <w:rFonts w:asciiTheme="minorHAnsi" w:hAnsiTheme="minorHAnsi" w:cs="Arial"/>
          <w:lang w:val="es-ES_tradnl"/>
        </w:rPr>
        <w:t>N</w:t>
      </w:r>
      <w:r w:rsidRPr="00651F1D">
        <w:rPr>
          <w:rFonts w:asciiTheme="minorHAnsi" w:hAnsiTheme="minorHAnsi" w:cs="Arial"/>
          <w:lang w:val="es-ES_tradnl"/>
        </w:rPr>
        <w:t>o permite la creación de categorías, y la introducción de los datos del producto es siempre manual, no ofreciendo mecanismos de ayuda como p</w:t>
      </w:r>
      <w:r w:rsidR="004A4975" w:rsidRPr="00651F1D">
        <w:rPr>
          <w:rFonts w:asciiTheme="minorHAnsi" w:hAnsiTheme="minorHAnsi" w:cs="Arial"/>
          <w:lang w:val="es-ES_tradnl"/>
        </w:rPr>
        <w:t>or ejemplo un lector de códigos, que permitirían ahorrar tiempo a los perfiles más altos.</w:t>
      </w:r>
    </w:p>
    <w:p w14:paraId="10E9B2FF" w14:textId="739B182D"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 xml:space="preserve">  </w:t>
      </w:r>
    </w:p>
    <w:p w14:paraId="2D226B12" w14:textId="184D95B2" w:rsidR="00F10BD2" w:rsidRPr="00651F1D" w:rsidRDefault="00B144E5" w:rsidP="008B0607">
      <w:pPr>
        <w:ind w:left="142" w:firstLine="283"/>
        <w:rPr>
          <w:rFonts w:asciiTheme="minorHAnsi" w:hAnsiTheme="minorHAnsi" w:cs="Arial"/>
          <w:lang w:val="es-ES_tradnl"/>
        </w:rPr>
      </w:pPr>
      <w:r w:rsidRPr="00651F1D">
        <w:rPr>
          <w:rFonts w:asciiTheme="minorHAnsi" w:hAnsiTheme="minorHAnsi" w:cs="Arial"/>
          <w:lang w:val="es-ES_tradnl"/>
        </w:rPr>
        <w:t xml:space="preserve">Si tenemos en cuenta los distintos perfiles potenciales de nuestra aplicación podemos ver </w:t>
      </w:r>
    </w:p>
    <w:p w14:paraId="1A9EDA40" w14:textId="77777777" w:rsidR="00F10BD2" w:rsidRPr="00651F1D" w:rsidRDefault="00F10BD2" w:rsidP="008B0607">
      <w:pPr>
        <w:ind w:left="142" w:firstLine="283"/>
        <w:rPr>
          <w:rFonts w:asciiTheme="minorHAnsi" w:hAnsiTheme="minorHAnsi" w:cs="Arial"/>
          <w:lang w:val="es-ES_tradnl"/>
        </w:rPr>
      </w:pPr>
    </w:p>
    <w:p w14:paraId="0950E46B" w14:textId="5C4F6341" w:rsidR="00ED3E0C" w:rsidRPr="00651F1D" w:rsidRDefault="00ED3E0C" w:rsidP="008B0607">
      <w:pPr>
        <w:ind w:left="142" w:firstLine="283"/>
        <w:rPr>
          <w:rFonts w:asciiTheme="minorHAnsi" w:hAnsiTheme="minorHAnsi" w:cs="Arial"/>
          <w:lang w:val="es-ES_tradnl"/>
        </w:rPr>
      </w:pPr>
      <w:r w:rsidRPr="00651F1D">
        <w:rPr>
          <w:rFonts w:asciiTheme="minorHAnsi" w:hAnsiTheme="minorHAnsi" w:cs="Arial"/>
          <w:lang w:val="es-ES_tradnl"/>
        </w:rPr>
        <w:t>Perfiles Bajos:</w:t>
      </w:r>
    </w:p>
    <w:p w14:paraId="7F5789D3" w14:textId="10AEB4FC" w:rsidR="00ED3E0C" w:rsidRPr="00651F1D" w:rsidRDefault="00ED3E0C" w:rsidP="008B0607">
      <w:pPr>
        <w:ind w:left="142" w:firstLine="283"/>
        <w:rPr>
          <w:rFonts w:asciiTheme="minorHAnsi" w:hAnsiTheme="minorHAnsi" w:cs="Arial"/>
          <w:lang w:val="es-ES_tradnl"/>
        </w:rPr>
      </w:pPr>
      <w:r w:rsidRPr="00651F1D">
        <w:rPr>
          <w:rFonts w:asciiTheme="minorHAnsi" w:hAnsiTheme="minorHAnsi" w:cs="Arial"/>
          <w:lang w:val="es-ES_tradnl"/>
        </w:rPr>
        <w:tab/>
        <w:t>Pros: Sencillez y distribución general.</w:t>
      </w:r>
    </w:p>
    <w:p w14:paraId="0F222F4D" w14:textId="1961DE8D" w:rsidR="00ED3E0C" w:rsidRPr="00651F1D" w:rsidRDefault="00ED3E0C" w:rsidP="008B0607">
      <w:pPr>
        <w:ind w:left="142" w:firstLine="283"/>
        <w:rPr>
          <w:rFonts w:asciiTheme="minorHAnsi" w:hAnsiTheme="minorHAnsi" w:cs="Arial"/>
          <w:lang w:val="es-ES_tradnl"/>
        </w:rPr>
      </w:pPr>
      <w:r w:rsidRPr="00651F1D">
        <w:rPr>
          <w:rFonts w:asciiTheme="minorHAnsi" w:hAnsiTheme="minorHAnsi" w:cs="Arial"/>
          <w:lang w:val="es-ES_tradnl"/>
        </w:rPr>
        <w:tab/>
        <w:t>Contras: Algunas acciones son poco intuitivas.</w:t>
      </w:r>
    </w:p>
    <w:p w14:paraId="6C9F9B56" w14:textId="42173392" w:rsidR="00ED3E0C" w:rsidRPr="00651F1D" w:rsidRDefault="00ED3E0C" w:rsidP="008B0607">
      <w:pPr>
        <w:ind w:left="142" w:firstLine="283"/>
        <w:rPr>
          <w:rFonts w:asciiTheme="minorHAnsi" w:hAnsiTheme="minorHAnsi" w:cs="Arial"/>
          <w:lang w:val="es-ES_tradnl"/>
        </w:rPr>
      </w:pPr>
      <w:r w:rsidRPr="00651F1D">
        <w:rPr>
          <w:rFonts w:asciiTheme="minorHAnsi" w:hAnsiTheme="minorHAnsi" w:cs="Arial"/>
          <w:lang w:val="es-ES_tradnl"/>
        </w:rPr>
        <w:t>Perfiles Altos:</w:t>
      </w:r>
    </w:p>
    <w:p w14:paraId="0BD59AB6" w14:textId="08B2B82C" w:rsidR="00ED3E0C" w:rsidRPr="00651F1D" w:rsidRDefault="00ED3E0C" w:rsidP="008B0607">
      <w:pPr>
        <w:ind w:left="142" w:firstLine="283"/>
        <w:rPr>
          <w:rFonts w:asciiTheme="minorHAnsi" w:hAnsiTheme="minorHAnsi" w:cs="Arial"/>
          <w:lang w:val="es-ES_tradnl"/>
        </w:rPr>
      </w:pPr>
      <w:r w:rsidRPr="00651F1D">
        <w:rPr>
          <w:rFonts w:asciiTheme="minorHAnsi" w:hAnsiTheme="minorHAnsi" w:cs="Arial"/>
          <w:lang w:val="es-ES_tradnl"/>
        </w:rPr>
        <w:tab/>
        <w:t>Contras: Introducción manual de la información. Excesiva sencillez.</w:t>
      </w:r>
    </w:p>
    <w:p w14:paraId="7084ADCF" w14:textId="77777777" w:rsidR="008B0607" w:rsidRPr="00651F1D" w:rsidRDefault="008B0607" w:rsidP="008B0607">
      <w:pPr>
        <w:ind w:left="142" w:firstLine="283"/>
        <w:rPr>
          <w:rFonts w:asciiTheme="minorHAnsi" w:hAnsiTheme="minorHAnsi" w:cs="Arial"/>
          <w:lang w:val="es-ES_tradnl"/>
        </w:rPr>
      </w:pPr>
    </w:p>
    <w:p w14:paraId="1582E80E" w14:textId="77777777" w:rsidR="004F0E84" w:rsidRPr="00651F1D" w:rsidRDefault="004F0E84" w:rsidP="008B0607">
      <w:pPr>
        <w:ind w:left="142" w:firstLine="283"/>
        <w:rPr>
          <w:rFonts w:asciiTheme="minorHAnsi" w:hAnsiTheme="minorHAnsi" w:cs="Arial"/>
          <w:lang w:val="es-ES_tradnl"/>
        </w:rPr>
      </w:pPr>
    </w:p>
    <w:p w14:paraId="71B427B3" w14:textId="555DFADF" w:rsidR="00B144E5" w:rsidRPr="00651F1D" w:rsidRDefault="008B0607" w:rsidP="00B23576">
      <w:pPr>
        <w:ind w:left="142" w:firstLine="283"/>
        <w:rPr>
          <w:rFonts w:asciiTheme="minorHAnsi" w:hAnsiTheme="minorHAnsi" w:cs="Arial"/>
          <w:lang w:val="es-ES_tradnl"/>
        </w:rPr>
      </w:pPr>
      <w:r w:rsidRPr="00651F1D">
        <w:rPr>
          <w:rFonts w:asciiTheme="minorHAnsi" w:hAnsiTheme="minorHAnsi" w:cs="Arial"/>
          <w:lang w:val="es-ES_tradnl"/>
        </w:rPr>
        <w:t>-  </w:t>
      </w:r>
      <w:r w:rsidRPr="00651F1D">
        <w:rPr>
          <w:rFonts w:asciiTheme="minorHAnsi" w:hAnsiTheme="minorHAnsi" w:cs="Arial"/>
          <w:b/>
          <w:lang w:val="es-ES_tradnl"/>
        </w:rPr>
        <w:t>Expire</w:t>
      </w:r>
      <w:r w:rsidRPr="00651F1D">
        <w:rPr>
          <w:rFonts w:asciiTheme="minorHAnsi" w:hAnsiTheme="minorHAnsi" w:cs="Arial"/>
          <w:lang w:val="es-ES_tradnl"/>
        </w:rPr>
        <w:t xml:space="preserve">: </w:t>
      </w:r>
      <w:r w:rsidR="00B144E5" w:rsidRPr="00651F1D">
        <w:rPr>
          <w:rFonts w:asciiTheme="minorHAnsi" w:hAnsiTheme="minorHAnsi" w:cs="Arial"/>
          <w:lang w:val="es-ES_tradnl"/>
        </w:rPr>
        <w:t xml:space="preserve">Se trata de una aplicación muy sencilla, lo que puede suponer una ventaja para aquellos perfiles más bajos. Sin embargo su excesiva sencillez hace que fu oferta se limite a una lista de productos con la fecha de caducidad y un código de colores muy cerrado. Algo que para los perfiles más exigentes puede resultar insuficiente. </w:t>
      </w:r>
      <w:r w:rsidR="00B23576" w:rsidRPr="00651F1D">
        <w:rPr>
          <w:rFonts w:asciiTheme="minorHAnsi" w:hAnsiTheme="minorHAnsi" w:cs="Arial"/>
          <w:lang w:val="es-ES_tradnl"/>
        </w:rPr>
        <w:t>Además permite mantener una lista de la compra pero sin ninguna relación con la de los productos existentes en la despensa, lo que resulta poco eficiente además de desconcertante para cualquiera de los perfiles objetivo, ya que puede inducir a errores.</w:t>
      </w:r>
    </w:p>
    <w:p w14:paraId="11CE00E3" w14:textId="45C94CBD" w:rsidR="00B23576" w:rsidRPr="00651F1D" w:rsidRDefault="00B23576" w:rsidP="008B0607">
      <w:pPr>
        <w:ind w:left="142" w:firstLine="283"/>
        <w:rPr>
          <w:rFonts w:asciiTheme="minorHAnsi" w:hAnsiTheme="minorHAnsi" w:cs="Arial"/>
          <w:lang w:val="es-ES_tradnl"/>
        </w:rPr>
      </w:pPr>
      <w:r w:rsidRPr="00651F1D">
        <w:rPr>
          <w:rFonts w:asciiTheme="minorHAnsi" w:hAnsiTheme="minorHAnsi" w:cs="Arial"/>
          <w:lang w:val="es-ES_tradnl"/>
        </w:rPr>
        <w:t>Las alarmas en la aplicación no funcionan de forma adecuada. En general la aplicación es muy poco estable, y demuestra un comportamiento irregular, llegando a fallar incluso por la reorientación del dispositivo.</w:t>
      </w:r>
    </w:p>
    <w:p w14:paraId="19C7ED88" w14:textId="77777777" w:rsidR="00ED3E0C" w:rsidRPr="00651F1D" w:rsidRDefault="00ED3E0C" w:rsidP="008B0607">
      <w:pPr>
        <w:ind w:left="142" w:firstLine="283"/>
        <w:rPr>
          <w:rFonts w:asciiTheme="minorHAnsi" w:hAnsiTheme="minorHAnsi" w:cs="Arial"/>
          <w:lang w:val="es-ES_tradnl"/>
        </w:rPr>
      </w:pPr>
    </w:p>
    <w:p w14:paraId="25F043D7" w14:textId="4D7D9F48" w:rsidR="00ED3E0C" w:rsidRPr="00651F1D" w:rsidRDefault="00ED3E0C" w:rsidP="00ED3E0C">
      <w:pPr>
        <w:ind w:left="142" w:firstLine="283"/>
        <w:rPr>
          <w:rFonts w:asciiTheme="minorHAnsi" w:hAnsiTheme="minorHAnsi" w:cs="Arial"/>
          <w:lang w:val="es-ES_tradnl"/>
        </w:rPr>
      </w:pPr>
      <w:r w:rsidRPr="00651F1D">
        <w:rPr>
          <w:rFonts w:asciiTheme="minorHAnsi" w:hAnsiTheme="minorHAnsi" w:cs="Arial"/>
          <w:lang w:val="es-ES_tradnl"/>
        </w:rPr>
        <w:t xml:space="preserve">Si tenemos en cuenta los distintos perfiles potenciales de nuestra aplicación podemos ver </w:t>
      </w:r>
    </w:p>
    <w:p w14:paraId="2D75D2B3" w14:textId="77777777" w:rsidR="00B23576" w:rsidRPr="00651F1D" w:rsidRDefault="00B23576" w:rsidP="008B0607">
      <w:pPr>
        <w:ind w:left="142" w:firstLine="283"/>
        <w:rPr>
          <w:rFonts w:asciiTheme="minorHAnsi" w:hAnsiTheme="minorHAnsi" w:cs="Arial"/>
          <w:lang w:val="es-ES_tradnl"/>
        </w:rPr>
      </w:pPr>
    </w:p>
    <w:p w14:paraId="2A114765" w14:textId="77777777" w:rsidR="006B40BE" w:rsidRPr="00651F1D" w:rsidRDefault="006B40BE" w:rsidP="008B0607">
      <w:pPr>
        <w:ind w:left="142" w:firstLine="283"/>
        <w:rPr>
          <w:rFonts w:asciiTheme="minorHAnsi" w:hAnsiTheme="minorHAnsi" w:cs="Arial"/>
          <w:lang w:val="es-ES_tradnl"/>
        </w:rPr>
      </w:pPr>
    </w:p>
    <w:p w14:paraId="7F2D3AE2" w14:textId="0538F507" w:rsidR="00B23576" w:rsidRPr="00651F1D" w:rsidRDefault="00B23576" w:rsidP="008B0607">
      <w:pPr>
        <w:ind w:left="142" w:firstLine="283"/>
        <w:rPr>
          <w:rFonts w:asciiTheme="minorHAnsi" w:hAnsiTheme="minorHAnsi" w:cs="Arial"/>
          <w:lang w:val="es-ES_tradnl"/>
        </w:rPr>
      </w:pPr>
      <w:r w:rsidRPr="00651F1D">
        <w:rPr>
          <w:rFonts w:asciiTheme="minorHAnsi" w:hAnsiTheme="minorHAnsi" w:cs="Arial"/>
          <w:lang w:val="es-ES_tradnl"/>
        </w:rPr>
        <w:t>Perfiles Bajos:</w:t>
      </w:r>
    </w:p>
    <w:p w14:paraId="1C20F273" w14:textId="50A56DD4" w:rsidR="00B23576" w:rsidRPr="00651F1D" w:rsidRDefault="00B23576" w:rsidP="00ED3E0C">
      <w:pPr>
        <w:ind w:left="142" w:firstLine="566"/>
        <w:rPr>
          <w:rFonts w:asciiTheme="minorHAnsi" w:hAnsiTheme="minorHAnsi" w:cs="Arial"/>
          <w:lang w:val="es-ES_tradnl"/>
        </w:rPr>
      </w:pPr>
      <w:r w:rsidRPr="00651F1D">
        <w:rPr>
          <w:rFonts w:asciiTheme="minorHAnsi" w:hAnsiTheme="minorHAnsi" w:cs="Arial"/>
          <w:lang w:val="es-ES_tradnl"/>
        </w:rPr>
        <w:t>Pros: Aplicación sencilla sin complicaciones en cuanto a interfaz.</w:t>
      </w:r>
    </w:p>
    <w:p w14:paraId="6C7E9EF7" w14:textId="618B8EB6" w:rsidR="00B23576" w:rsidRPr="00651F1D" w:rsidRDefault="00B23576" w:rsidP="00ED3E0C">
      <w:pPr>
        <w:ind w:left="142" w:firstLine="566"/>
        <w:rPr>
          <w:rFonts w:asciiTheme="minorHAnsi" w:hAnsiTheme="minorHAnsi" w:cs="Arial"/>
          <w:lang w:val="es-ES_tradnl"/>
        </w:rPr>
      </w:pPr>
      <w:r w:rsidRPr="00651F1D">
        <w:rPr>
          <w:rFonts w:asciiTheme="minorHAnsi" w:hAnsiTheme="minorHAnsi" w:cs="Arial"/>
          <w:lang w:val="es-ES_tradnl"/>
        </w:rPr>
        <w:t>Contras: falta de coherencia con la lista de la compra e inestabilidad.</w:t>
      </w:r>
    </w:p>
    <w:p w14:paraId="093B0DC8" w14:textId="77777777" w:rsidR="00B23576" w:rsidRPr="00651F1D" w:rsidRDefault="00B23576" w:rsidP="008B0607">
      <w:pPr>
        <w:ind w:left="142" w:firstLine="283"/>
        <w:rPr>
          <w:rFonts w:asciiTheme="minorHAnsi" w:hAnsiTheme="minorHAnsi" w:cs="Arial"/>
          <w:lang w:val="es-ES_tradnl"/>
        </w:rPr>
      </w:pPr>
    </w:p>
    <w:p w14:paraId="757340D8" w14:textId="7E5CC2F3" w:rsidR="00B23576" w:rsidRPr="00651F1D" w:rsidRDefault="00B23576" w:rsidP="008B0607">
      <w:pPr>
        <w:ind w:left="142" w:firstLine="283"/>
        <w:rPr>
          <w:rFonts w:asciiTheme="minorHAnsi" w:hAnsiTheme="minorHAnsi" w:cs="Arial"/>
          <w:lang w:val="es-ES_tradnl"/>
        </w:rPr>
      </w:pPr>
      <w:r w:rsidRPr="00651F1D">
        <w:rPr>
          <w:rFonts w:asciiTheme="minorHAnsi" w:hAnsiTheme="minorHAnsi" w:cs="Arial"/>
          <w:lang w:val="es-ES_tradnl"/>
        </w:rPr>
        <w:t>Perfiles Altos:</w:t>
      </w:r>
    </w:p>
    <w:p w14:paraId="41EEB9DA" w14:textId="398C55D9" w:rsidR="00B23576" w:rsidRPr="00651F1D" w:rsidRDefault="00B23576" w:rsidP="00ED3E0C">
      <w:pPr>
        <w:ind w:left="142" w:firstLine="566"/>
        <w:rPr>
          <w:rFonts w:asciiTheme="minorHAnsi" w:hAnsiTheme="minorHAnsi" w:cs="Arial"/>
          <w:lang w:val="es-ES_tradnl"/>
        </w:rPr>
      </w:pPr>
      <w:r w:rsidRPr="00651F1D">
        <w:rPr>
          <w:rFonts w:asciiTheme="minorHAnsi" w:hAnsiTheme="minorHAnsi" w:cs="Arial"/>
          <w:lang w:val="es-ES_tradnl"/>
        </w:rPr>
        <w:t>Contras: Excesiva sencillez. Alarmas no funcionales.</w:t>
      </w:r>
    </w:p>
    <w:p w14:paraId="47AFCD8D" w14:textId="77777777" w:rsidR="00B23576" w:rsidRPr="00651F1D" w:rsidRDefault="00B23576" w:rsidP="008B0607">
      <w:pPr>
        <w:ind w:left="142" w:firstLine="283"/>
        <w:rPr>
          <w:rFonts w:asciiTheme="minorHAnsi" w:hAnsiTheme="minorHAnsi" w:cs="Arial"/>
          <w:lang w:val="es-ES_tradnl"/>
        </w:rPr>
      </w:pPr>
    </w:p>
    <w:p w14:paraId="62412137" w14:textId="77777777" w:rsidR="008B0607" w:rsidRPr="00651F1D" w:rsidRDefault="008B0607" w:rsidP="008B0607">
      <w:pPr>
        <w:ind w:left="142" w:firstLine="283"/>
        <w:rPr>
          <w:rFonts w:asciiTheme="minorHAnsi" w:hAnsiTheme="minorHAnsi" w:cs="Arial"/>
          <w:lang w:val="es-ES_tradnl"/>
        </w:rPr>
      </w:pPr>
    </w:p>
    <w:p w14:paraId="77A41D95" w14:textId="2008B355"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  </w:t>
      </w:r>
      <w:r w:rsidRPr="00651F1D">
        <w:rPr>
          <w:rFonts w:asciiTheme="minorHAnsi" w:hAnsiTheme="minorHAnsi" w:cs="Arial"/>
          <w:b/>
          <w:lang w:val="es-ES_tradnl"/>
        </w:rPr>
        <w:t>My Inventory</w:t>
      </w:r>
      <w:r w:rsidRPr="00651F1D">
        <w:rPr>
          <w:rFonts w:asciiTheme="minorHAnsi" w:hAnsiTheme="minorHAnsi" w:cs="Arial"/>
          <w:lang w:val="es-ES_tradnl"/>
        </w:rPr>
        <w:t xml:space="preserve">: </w:t>
      </w:r>
      <w:r w:rsidR="005B776A" w:rsidRPr="00651F1D">
        <w:rPr>
          <w:rFonts w:asciiTheme="minorHAnsi" w:hAnsiTheme="minorHAnsi" w:cs="Arial"/>
          <w:lang w:val="es-ES_tradnl"/>
        </w:rPr>
        <w:t>resulta</w:t>
      </w:r>
      <w:r w:rsidRPr="00651F1D">
        <w:rPr>
          <w:rFonts w:asciiTheme="minorHAnsi" w:hAnsiTheme="minorHAnsi" w:cs="Arial"/>
          <w:lang w:val="es-ES_tradnl"/>
        </w:rPr>
        <w:t xml:space="preserve"> muy poco intuitiva</w:t>
      </w:r>
      <w:r w:rsidR="005B776A" w:rsidRPr="00651F1D">
        <w:rPr>
          <w:rFonts w:asciiTheme="minorHAnsi" w:hAnsiTheme="minorHAnsi" w:cs="Arial"/>
          <w:lang w:val="es-ES_tradnl"/>
        </w:rPr>
        <w:t xml:space="preserve"> para el usuario general</w:t>
      </w:r>
      <w:r w:rsidRPr="00651F1D">
        <w:rPr>
          <w:rFonts w:asciiTheme="minorHAnsi" w:hAnsiTheme="minorHAnsi" w:cs="Arial"/>
          <w:lang w:val="es-ES_tradnl"/>
        </w:rPr>
        <w:t>. Posee conceptos de atención y advertencia difíciles de entender puesto que permite poner en ellos fechas posteriores a la de caducidad</w:t>
      </w:r>
      <w:r w:rsidR="005B776A" w:rsidRPr="00651F1D">
        <w:rPr>
          <w:rFonts w:asciiTheme="minorHAnsi" w:hAnsiTheme="minorHAnsi" w:cs="Arial"/>
          <w:lang w:val="es-ES_tradnl"/>
        </w:rPr>
        <w:t>, lo que puede suponer una</w:t>
      </w:r>
      <w:r w:rsidR="00836F43" w:rsidRPr="00651F1D">
        <w:rPr>
          <w:rFonts w:asciiTheme="minorHAnsi" w:hAnsiTheme="minorHAnsi" w:cs="Arial"/>
          <w:lang w:val="es-ES_tradnl"/>
        </w:rPr>
        <w:t xml:space="preserve"> perdida de tiempo para los perfiles más altos y una confusión que impida aprovechar la app para los más bajos</w:t>
      </w:r>
      <w:r w:rsidRPr="00651F1D">
        <w:rPr>
          <w:rFonts w:asciiTheme="minorHAnsi" w:hAnsiTheme="minorHAnsi" w:cs="Arial"/>
          <w:lang w:val="es-ES_tradnl"/>
        </w:rPr>
        <w:t xml:space="preserve">. La distribución de la información de los productos no prioriza la caducidad y el nombre del producto que es </w:t>
      </w:r>
      <w:r w:rsidR="00836F43" w:rsidRPr="00651F1D">
        <w:rPr>
          <w:rFonts w:asciiTheme="minorHAnsi" w:hAnsiTheme="minorHAnsi" w:cs="Arial"/>
          <w:lang w:val="es-ES_tradnl"/>
        </w:rPr>
        <w:t>el orden más lógico a priori</w:t>
      </w:r>
      <w:r w:rsidRPr="00651F1D">
        <w:rPr>
          <w:rFonts w:asciiTheme="minorHAnsi" w:hAnsiTheme="minorHAnsi" w:cs="Arial"/>
          <w:lang w:val="es-ES_tradnl"/>
        </w:rPr>
        <w:t xml:space="preserve">. Esta distribución y la inclusión de información como notas, precio ... </w:t>
      </w:r>
      <w:r w:rsidR="00836F43" w:rsidRPr="00651F1D">
        <w:rPr>
          <w:rFonts w:asciiTheme="minorHAnsi" w:hAnsiTheme="minorHAnsi" w:cs="Arial"/>
          <w:lang w:val="es-ES_tradnl"/>
        </w:rPr>
        <w:t>hace que se combinen datos cuya relación puede ser complicada de entender para aquellos perfiles menos técnicos</w:t>
      </w:r>
      <w:r w:rsidRPr="00651F1D">
        <w:rPr>
          <w:rFonts w:asciiTheme="minorHAnsi" w:hAnsiTheme="minorHAnsi" w:cs="Arial"/>
          <w:lang w:val="es-ES_tradnl"/>
        </w:rPr>
        <w:t>. Algunos botones no funcionan y se incluyen funciones muy poco comprensibles como el envío de un correo electrónico (</w:t>
      </w:r>
      <w:r w:rsidR="00836F43" w:rsidRPr="00651F1D">
        <w:rPr>
          <w:rFonts w:asciiTheme="minorHAnsi" w:hAnsiTheme="minorHAnsi" w:cs="Arial"/>
          <w:lang w:val="es-ES_tradnl"/>
        </w:rPr>
        <w:t xml:space="preserve">en formato </w:t>
      </w:r>
      <w:r w:rsidRPr="00651F1D">
        <w:rPr>
          <w:rFonts w:asciiTheme="minorHAnsi" w:hAnsiTheme="minorHAnsi" w:cs="Arial"/>
          <w:lang w:val="es-ES_tradnl"/>
        </w:rPr>
        <w:t>básico) a partir de la lista de los productos, a modo de lista de la compra.  La inclusión de los datos no dispone de mecanismos de ayuda, siempre es manual.  </w:t>
      </w:r>
    </w:p>
    <w:p w14:paraId="6C6C7DBF" w14:textId="77777777" w:rsidR="00836F43" w:rsidRPr="00651F1D" w:rsidRDefault="00836F43" w:rsidP="008B0607">
      <w:pPr>
        <w:ind w:left="142" w:firstLine="283"/>
        <w:rPr>
          <w:rFonts w:asciiTheme="minorHAnsi" w:hAnsiTheme="minorHAnsi" w:cs="Arial"/>
          <w:lang w:val="es-ES_tradnl"/>
        </w:rPr>
      </w:pPr>
    </w:p>
    <w:p w14:paraId="01949A4A" w14:textId="4FFDDB21" w:rsidR="00836F43" w:rsidRPr="00651F1D" w:rsidRDefault="00836F43" w:rsidP="008B0607">
      <w:pPr>
        <w:ind w:left="142" w:firstLine="283"/>
        <w:rPr>
          <w:rFonts w:asciiTheme="minorHAnsi" w:hAnsiTheme="minorHAnsi" w:cs="Arial"/>
          <w:lang w:val="es-ES_tradnl"/>
        </w:rPr>
      </w:pPr>
      <w:r w:rsidRPr="00651F1D">
        <w:rPr>
          <w:rFonts w:asciiTheme="minorHAnsi" w:hAnsiTheme="minorHAnsi" w:cs="Arial"/>
          <w:lang w:val="es-ES_tradnl"/>
        </w:rPr>
        <w:t>Perfiles Bajos:</w:t>
      </w:r>
    </w:p>
    <w:p w14:paraId="7EBCA248" w14:textId="616B5280" w:rsidR="00836F43" w:rsidRPr="00651F1D" w:rsidRDefault="00836F43" w:rsidP="00836F43">
      <w:pPr>
        <w:ind w:left="142" w:firstLine="566"/>
        <w:rPr>
          <w:rFonts w:asciiTheme="minorHAnsi" w:hAnsiTheme="minorHAnsi" w:cs="Arial"/>
          <w:lang w:val="es-ES_tradnl"/>
        </w:rPr>
      </w:pPr>
      <w:r w:rsidRPr="00651F1D">
        <w:rPr>
          <w:rFonts w:asciiTheme="minorHAnsi" w:hAnsiTheme="minorHAnsi" w:cs="Arial"/>
          <w:lang w:val="es-ES_tradnl"/>
        </w:rPr>
        <w:t>Contras: Poco intuitiva. Mala organización de la información.</w:t>
      </w:r>
    </w:p>
    <w:p w14:paraId="39EE26DF" w14:textId="77777777" w:rsidR="00836F43" w:rsidRPr="00651F1D" w:rsidRDefault="00836F43" w:rsidP="008B0607">
      <w:pPr>
        <w:ind w:left="142" w:firstLine="283"/>
        <w:rPr>
          <w:rFonts w:asciiTheme="minorHAnsi" w:hAnsiTheme="minorHAnsi" w:cs="Arial"/>
          <w:lang w:val="es-ES_tradnl"/>
        </w:rPr>
      </w:pPr>
    </w:p>
    <w:p w14:paraId="58CC5E33" w14:textId="3346B081" w:rsidR="00836F43" w:rsidRPr="00651F1D" w:rsidRDefault="00836F43" w:rsidP="008B0607">
      <w:pPr>
        <w:ind w:left="142" w:firstLine="283"/>
        <w:rPr>
          <w:rFonts w:asciiTheme="minorHAnsi" w:hAnsiTheme="minorHAnsi" w:cs="Arial"/>
          <w:lang w:val="es-ES_tradnl"/>
        </w:rPr>
      </w:pPr>
      <w:r w:rsidRPr="00651F1D">
        <w:rPr>
          <w:rFonts w:asciiTheme="minorHAnsi" w:hAnsiTheme="minorHAnsi" w:cs="Arial"/>
          <w:lang w:val="es-ES_tradnl"/>
        </w:rPr>
        <w:t>Perfiles Altos:</w:t>
      </w:r>
    </w:p>
    <w:p w14:paraId="3B75ED8F" w14:textId="7A50AA9D" w:rsidR="00836F43" w:rsidRPr="00651F1D" w:rsidRDefault="00836F43" w:rsidP="00836F43">
      <w:pPr>
        <w:ind w:left="708"/>
        <w:rPr>
          <w:rFonts w:asciiTheme="minorHAnsi" w:hAnsiTheme="minorHAnsi" w:cs="Arial"/>
          <w:lang w:val="es-ES_tradnl"/>
        </w:rPr>
      </w:pPr>
      <w:r w:rsidRPr="00651F1D">
        <w:rPr>
          <w:rFonts w:asciiTheme="minorHAnsi" w:hAnsiTheme="minorHAnsi" w:cs="Arial"/>
          <w:lang w:val="es-ES_tradnl"/>
        </w:rPr>
        <w:t>Contras: Introducción únicamente manual de información. Mala organización de la información.</w:t>
      </w:r>
    </w:p>
    <w:p w14:paraId="4567D57D" w14:textId="77777777" w:rsidR="00836F43" w:rsidRPr="00651F1D" w:rsidRDefault="00836F43" w:rsidP="008B0607">
      <w:pPr>
        <w:ind w:left="142" w:firstLine="283"/>
        <w:rPr>
          <w:rFonts w:asciiTheme="minorHAnsi" w:hAnsiTheme="minorHAnsi" w:cs="Arial"/>
          <w:lang w:val="es-ES_tradnl"/>
        </w:rPr>
      </w:pPr>
    </w:p>
    <w:p w14:paraId="71E45509" w14:textId="77777777" w:rsidR="00274D1D" w:rsidRPr="00651F1D" w:rsidRDefault="00274D1D" w:rsidP="008B0607">
      <w:pPr>
        <w:ind w:left="142" w:firstLine="283"/>
        <w:rPr>
          <w:rFonts w:asciiTheme="minorHAnsi" w:hAnsiTheme="minorHAnsi" w:cs="Arial"/>
          <w:lang w:val="es-ES_tradnl"/>
        </w:rPr>
      </w:pPr>
    </w:p>
    <w:p w14:paraId="5F9F3B5F"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Para sistemas Android:  </w:t>
      </w:r>
    </w:p>
    <w:p w14:paraId="7AB58426" w14:textId="77777777" w:rsidR="00274D1D" w:rsidRPr="00651F1D" w:rsidRDefault="00274D1D" w:rsidP="008B0607">
      <w:pPr>
        <w:ind w:left="142" w:firstLine="283"/>
        <w:rPr>
          <w:rFonts w:asciiTheme="minorHAnsi" w:hAnsiTheme="minorHAnsi" w:cs="Arial"/>
          <w:lang w:val="es-ES_tradnl"/>
        </w:rPr>
      </w:pPr>
    </w:p>
    <w:p w14:paraId="209BA170"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 xml:space="preserve">- </w:t>
      </w:r>
      <w:r w:rsidRPr="00651F1D">
        <w:rPr>
          <w:rFonts w:asciiTheme="minorHAnsi" w:hAnsiTheme="minorHAnsi" w:cs="Arial"/>
          <w:b/>
          <w:lang w:val="es-ES_tradnl"/>
        </w:rPr>
        <w:t>Saver</w:t>
      </w:r>
      <w:r w:rsidRPr="00651F1D">
        <w:rPr>
          <w:rFonts w:asciiTheme="minorHAnsi" w:hAnsiTheme="minorHAnsi" w:cs="Arial"/>
          <w:lang w:val="es-ES_tradnl"/>
        </w:rPr>
        <w:t xml:space="preserve">: se trata de una aplicación muy sencilla, con funcionalidad e información muy limitada. Las opciones de configuración, así como la falta de un código de colores para diferenciar los productos resulta además de poco atractiva, muy poco intuitiva. </w:t>
      </w:r>
    </w:p>
    <w:p w14:paraId="0D8D1471"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 xml:space="preserve">Además no dispone de ningún tipo de ayuda para la introducción de la información. La única opción que me ha resultado atractiva en esta aplicación ha sido la que ofrece de no solo eliminar los productos del listado sino de tirarlos, comerlos o donarlos. Resulta interesante a la hora de ofrecer datos de los productos que más desaprovechamos o de los que más comemos, aunque es algo que no contempla la app ‘saber’. Incluso, aunque no sea el objetivo de esta aplicación, abre la posibilidad a unir una aplicación de esta temática con alguna de las ong que permiten la donación directa de comida con pronta caducidad entre particulares. </w:t>
      </w:r>
    </w:p>
    <w:p w14:paraId="7855E2DA"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Presenta algunos problemas técnicos a la hora de ocultar el teclado para acceder a los botones inferiores, modificar productos ya añadidos (hasta donde hemos podido probar no dispone de esta función).</w:t>
      </w:r>
    </w:p>
    <w:p w14:paraId="11ECC10E" w14:textId="77777777" w:rsidR="008B0607" w:rsidRPr="00651F1D" w:rsidRDefault="008B0607" w:rsidP="008B0607">
      <w:pPr>
        <w:ind w:left="142" w:firstLine="283"/>
        <w:rPr>
          <w:rFonts w:asciiTheme="minorHAnsi" w:hAnsiTheme="minorHAnsi" w:cs="Arial"/>
          <w:lang w:val="es-ES_tradnl"/>
        </w:rPr>
      </w:pPr>
    </w:p>
    <w:p w14:paraId="73ECB279" w14:textId="77777777" w:rsidR="006B40BE" w:rsidRPr="00651F1D" w:rsidRDefault="006B40BE" w:rsidP="008B0607">
      <w:pPr>
        <w:ind w:left="142" w:firstLine="283"/>
        <w:rPr>
          <w:rFonts w:asciiTheme="minorHAnsi" w:hAnsiTheme="minorHAnsi" w:cs="Arial"/>
          <w:lang w:val="es-ES_tradnl"/>
        </w:rPr>
      </w:pPr>
    </w:p>
    <w:p w14:paraId="75C7AEF0" w14:textId="6A7F5790" w:rsidR="00A86AB2" w:rsidRPr="00651F1D" w:rsidRDefault="00A86AB2" w:rsidP="008B0607">
      <w:pPr>
        <w:ind w:left="142" w:firstLine="283"/>
        <w:rPr>
          <w:rFonts w:asciiTheme="minorHAnsi" w:hAnsiTheme="minorHAnsi" w:cs="Arial"/>
          <w:lang w:val="es-ES_tradnl"/>
        </w:rPr>
      </w:pPr>
      <w:r w:rsidRPr="00651F1D">
        <w:rPr>
          <w:rFonts w:asciiTheme="minorHAnsi" w:hAnsiTheme="minorHAnsi" w:cs="Arial"/>
          <w:lang w:val="es-ES_tradnl"/>
        </w:rPr>
        <w:t>Perfiles Bajos:</w:t>
      </w:r>
    </w:p>
    <w:p w14:paraId="6D6AD67C" w14:textId="77777777" w:rsidR="007A5634" w:rsidRPr="00651F1D" w:rsidRDefault="007A5634" w:rsidP="007A5634">
      <w:pPr>
        <w:ind w:left="142" w:firstLine="283"/>
        <w:rPr>
          <w:rFonts w:asciiTheme="minorHAnsi" w:hAnsiTheme="minorHAnsi" w:cs="Arial"/>
          <w:lang w:val="es-ES_tradnl"/>
        </w:rPr>
      </w:pPr>
      <w:r w:rsidRPr="00651F1D">
        <w:rPr>
          <w:rFonts w:asciiTheme="minorHAnsi" w:hAnsiTheme="minorHAnsi" w:cs="Arial"/>
          <w:lang w:val="es-ES_tradnl"/>
        </w:rPr>
        <w:tab/>
        <w:t xml:space="preserve">Pros: permite eliminar, tirar, comer o donar productos. </w:t>
      </w:r>
    </w:p>
    <w:p w14:paraId="5CBD8381" w14:textId="77777777" w:rsidR="007A5634" w:rsidRPr="00651F1D" w:rsidRDefault="007A5634" w:rsidP="008B0607">
      <w:pPr>
        <w:ind w:left="142" w:firstLine="283"/>
        <w:rPr>
          <w:rFonts w:asciiTheme="minorHAnsi" w:hAnsiTheme="minorHAnsi" w:cs="Arial"/>
          <w:lang w:val="es-ES_tradnl"/>
        </w:rPr>
      </w:pPr>
    </w:p>
    <w:p w14:paraId="1699129B" w14:textId="1F916FCA" w:rsidR="00A86AB2" w:rsidRPr="00651F1D" w:rsidRDefault="00A86AB2" w:rsidP="008B0607">
      <w:pPr>
        <w:ind w:left="142" w:firstLine="283"/>
        <w:rPr>
          <w:rFonts w:asciiTheme="minorHAnsi" w:hAnsiTheme="minorHAnsi" w:cs="Arial"/>
          <w:lang w:val="es-ES_tradnl"/>
        </w:rPr>
      </w:pPr>
      <w:r w:rsidRPr="00651F1D">
        <w:rPr>
          <w:rFonts w:asciiTheme="minorHAnsi" w:hAnsiTheme="minorHAnsi" w:cs="Arial"/>
          <w:lang w:val="es-ES_tradnl"/>
        </w:rPr>
        <w:tab/>
        <w:t>Contras:</w:t>
      </w:r>
      <w:r w:rsidR="00D62FE2" w:rsidRPr="00651F1D">
        <w:rPr>
          <w:rFonts w:asciiTheme="minorHAnsi" w:hAnsiTheme="minorHAnsi" w:cs="Arial"/>
          <w:lang w:val="es-ES_tradnl"/>
        </w:rPr>
        <w:t xml:space="preserve"> poco intuitiva, sin códigos de colores. Problemas técnicos.</w:t>
      </w:r>
    </w:p>
    <w:p w14:paraId="7C747974" w14:textId="77777777" w:rsidR="00A86AB2" w:rsidRPr="00651F1D" w:rsidRDefault="00A86AB2" w:rsidP="008B0607">
      <w:pPr>
        <w:ind w:left="142" w:firstLine="283"/>
        <w:rPr>
          <w:rFonts w:asciiTheme="minorHAnsi" w:hAnsiTheme="minorHAnsi" w:cs="Arial"/>
          <w:lang w:val="es-ES_tradnl"/>
        </w:rPr>
      </w:pPr>
    </w:p>
    <w:p w14:paraId="18EB1690" w14:textId="211E40CD" w:rsidR="00A86AB2" w:rsidRPr="00651F1D" w:rsidRDefault="00A86AB2" w:rsidP="008B0607">
      <w:pPr>
        <w:ind w:left="142" w:firstLine="283"/>
        <w:rPr>
          <w:rFonts w:asciiTheme="minorHAnsi" w:hAnsiTheme="minorHAnsi" w:cs="Arial"/>
          <w:lang w:val="es-ES_tradnl"/>
        </w:rPr>
      </w:pPr>
      <w:r w:rsidRPr="00651F1D">
        <w:rPr>
          <w:rFonts w:asciiTheme="minorHAnsi" w:hAnsiTheme="minorHAnsi" w:cs="Arial"/>
          <w:lang w:val="es-ES_tradnl"/>
        </w:rPr>
        <w:t>Perfiles Altos:</w:t>
      </w:r>
    </w:p>
    <w:p w14:paraId="0DCD4305" w14:textId="24562670" w:rsidR="00A86AB2" w:rsidRPr="00651F1D" w:rsidRDefault="00A86AB2" w:rsidP="008B0607">
      <w:pPr>
        <w:ind w:left="142" w:firstLine="283"/>
        <w:rPr>
          <w:rFonts w:asciiTheme="minorHAnsi" w:hAnsiTheme="minorHAnsi" w:cs="Arial"/>
          <w:lang w:val="es-ES_tradnl"/>
        </w:rPr>
      </w:pPr>
      <w:r w:rsidRPr="00651F1D">
        <w:rPr>
          <w:rFonts w:asciiTheme="minorHAnsi" w:hAnsiTheme="minorHAnsi" w:cs="Arial"/>
          <w:lang w:val="es-ES_tradnl"/>
        </w:rPr>
        <w:tab/>
        <w:t>Pros:</w:t>
      </w:r>
      <w:r w:rsidR="00D62FE2" w:rsidRPr="00651F1D">
        <w:rPr>
          <w:rFonts w:asciiTheme="minorHAnsi" w:hAnsiTheme="minorHAnsi" w:cs="Arial"/>
          <w:lang w:val="es-ES_tradnl"/>
        </w:rPr>
        <w:t xml:space="preserve"> permite eliminar, tirar, comer o donar productos. </w:t>
      </w:r>
    </w:p>
    <w:p w14:paraId="14FF6DF6" w14:textId="6CD08C2A" w:rsidR="00A86AB2" w:rsidRPr="00651F1D" w:rsidRDefault="00A86AB2" w:rsidP="008B0607">
      <w:pPr>
        <w:ind w:left="142" w:firstLine="283"/>
        <w:rPr>
          <w:rFonts w:asciiTheme="minorHAnsi" w:hAnsiTheme="minorHAnsi" w:cs="Arial"/>
          <w:lang w:val="es-ES_tradnl"/>
        </w:rPr>
      </w:pPr>
      <w:r w:rsidRPr="00651F1D">
        <w:rPr>
          <w:rFonts w:asciiTheme="minorHAnsi" w:hAnsiTheme="minorHAnsi" w:cs="Arial"/>
          <w:lang w:val="es-ES_tradnl"/>
        </w:rPr>
        <w:tab/>
        <w:t>Contras:</w:t>
      </w:r>
      <w:r w:rsidR="00D62FE2" w:rsidRPr="00651F1D">
        <w:rPr>
          <w:rFonts w:asciiTheme="minorHAnsi" w:hAnsiTheme="minorHAnsi" w:cs="Arial"/>
          <w:lang w:val="es-ES_tradnl"/>
        </w:rPr>
        <w:t xml:space="preserve"> Información y opciones de configuración limitadas.</w:t>
      </w:r>
    </w:p>
    <w:p w14:paraId="4C0F2C85" w14:textId="77777777" w:rsidR="00A86AB2" w:rsidRPr="00651F1D" w:rsidRDefault="00A86AB2" w:rsidP="008B0607">
      <w:pPr>
        <w:ind w:left="142" w:firstLine="283"/>
        <w:rPr>
          <w:rFonts w:asciiTheme="minorHAnsi" w:hAnsiTheme="minorHAnsi" w:cs="Arial"/>
          <w:lang w:val="es-ES_tradnl"/>
        </w:rPr>
      </w:pPr>
    </w:p>
    <w:p w14:paraId="088F34D0" w14:textId="77777777" w:rsidR="00A86AB2" w:rsidRPr="00651F1D" w:rsidRDefault="00A86AB2" w:rsidP="008B0607">
      <w:pPr>
        <w:ind w:left="142" w:firstLine="283"/>
        <w:rPr>
          <w:rFonts w:asciiTheme="minorHAnsi" w:hAnsiTheme="minorHAnsi" w:cs="Arial"/>
          <w:lang w:val="es-ES_tradnl"/>
        </w:rPr>
      </w:pPr>
    </w:p>
    <w:p w14:paraId="42B6F34D" w14:textId="65C44939"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 xml:space="preserve">- </w:t>
      </w:r>
      <w:r w:rsidRPr="00651F1D">
        <w:rPr>
          <w:rFonts w:asciiTheme="minorHAnsi" w:hAnsiTheme="minorHAnsi" w:cs="Arial"/>
          <w:b/>
          <w:lang w:val="es-ES_tradnl"/>
        </w:rPr>
        <w:t>IceReminder</w:t>
      </w:r>
      <w:r w:rsidRPr="00651F1D">
        <w:rPr>
          <w:rFonts w:asciiTheme="minorHAnsi" w:hAnsiTheme="minorHAnsi" w:cs="Arial"/>
          <w:lang w:val="es-ES_tradnl"/>
        </w:rPr>
        <w:t>: aunque esta aplicación está enfocada al congelador la filosofía es la misma que la del resto de aplicaciones. Posee un diseño bastante sencillo y eficaz, es fácil ver la información importante relativa a las fechas de congelado y de caducidad así como detectar las caducadas mediante el código de color.</w:t>
      </w:r>
      <w:r w:rsidR="000815AB" w:rsidRPr="00651F1D">
        <w:rPr>
          <w:rFonts w:asciiTheme="minorHAnsi" w:hAnsiTheme="minorHAnsi" w:cs="Arial"/>
          <w:lang w:val="es-ES_tradnl"/>
        </w:rPr>
        <w:t xml:space="preserve"> </w:t>
      </w:r>
      <w:r w:rsidRPr="00651F1D">
        <w:rPr>
          <w:rFonts w:asciiTheme="minorHAnsi" w:hAnsiTheme="minorHAnsi" w:cs="Arial"/>
          <w:lang w:val="es-ES_tradnl"/>
        </w:rPr>
        <w:t xml:space="preserve"> Aunque dispone de una categorización de los alimentos, esta no es configurable, y no dispone de filtrado por categoría, lo que supone un desaprovechamiento de la información almacenada. Su utilización es muy intuitiva, quizá por su sencillez. No dispone de alarmas ni mensajes visuales configurables, lo que obliga a estar pendiente de la aplicación para poder conocer los productos caducados. </w:t>
      </w:r>
    </w:p>
    <w:p w14:paraId="32F7CF0A" w14:textId="77777777" w:rsidR="007A3EF0" w:rsidRPr="00651F1D" w:rsidRDefault="007A3EF0" w:rsidP="008B0607">
      <w:pPr>
        <w:ind w:left="142" w:firstLine="283"/>
        <w:rPr>
          <w:rFonts w:asciiTheme="minorHAnsi" w:hAnsiTheme="minorHAnsi" w:cs="Arial"/>
          <w:lang w:val="es-ES_tradnl"/>
        </w:rPr>
      </w:pPr>
    </w:p>
    <w:p w14:paraId="0F166BA0" w14:textId="4F11FCBF" w:rsidR="007A3EF0" w:rsidRPr="00651F1D" w:rsidRDefault="007A3EF0" w:rsidP="008B0607">
      <w:pPr>
        <w:ind w:left="142" w:firstLine="283"/>
        <w:rPr>
          <w:rFonts w:asciiTheme="minorHAnsi" w:hAnsiTheme="minorHAnsi" w:cs="Arial"/>
          <w:lang w:val="es-ES_tradnl"/>
        </w:rPr>
      </w:pPr>
      <w:r w:rsidRPr="00651F1D">
        <w:rPr>
          <w:rFonts w:asciiTheme="minorHAnsi" w:hAnsiTheme="minorHAnsi" w:cs="Arial"/>
          <w:lang w:val="es-ES_tradnl"/>
        </w:rPr>
        <w:t>Perfiles Bajos:</w:t>
      </w:r>
    </w:p>
    <w:p w14:paraId="75015475" w14:textId="1C6DBC24" w:rsidR="007A3EF0" w:rsidRPr="00651F1D" w:rsidRDefault="007A3EF0" w:rsidP="008B0607">
      <w:pPr>
        <w:ind w:left="142" w:firstLine="283"/>
        <w:rPr>
          <w:rFonts w:asciiTheme="minorHAnsi" w:hAnsiTheme="minorHAnsi" w:cs="Arial"/>
          <w:lang w:val="es-ES_tradnl"/>
        </w:rPr>
      </w:pPr>
      <w:r w:rsidRPr="00651F1D">
        <w:rPr>
          <w:rFonts w:asciiTheme="minorHAnsi" w:hAnsiTheme="minorHAnsi" w:cs="Arial"/>
          <w:lang w:val="es-ES_tradnl"/>
        </w:rPr>
        <w:tab/>
        <w:t>Pros:</w:t>
      </w:r>
      <w:r w:rsidR="000815AB" w:rsidRPr="00651F1D">
        <w:rPr>
          <w:rFonts w:asciiTheme="minorHAnsi" w:hAnsiTheme="minorHAnsi" w:cs="Arial"/>
          <w:lang w:val="es-ES_tradnl"/>
        </w:rPr>
        <w:t xml:space="preserve"> sencilla y con organización clara.</w:t>
      </w:r>
      <w:r w:rsidR="00F60140" w:rsidRPr="00651F1D">
        <w:rPr>
          <w:rFonts w:asciiTheme="minorHAnsi" w:hAnsiTheme="minorHAnsi" w:cs="Arial"/>
          <w:lang w:val="es-ES_tradnl"/>
        </w:rPr>
        <w:t xml:space="preserve"> Intuitiva.</w:t>
      </w:r>
    </w:p>
    <w:p w14:paraId="5D12FEA6" w14:textId="6737B516" w:rsidR="007A3EF0" w:rsidRPr="00651F1D" w:rsidRDefault="007A3EF0" w:rsidP="008B0607">
      <w:pPr>
        <w:ind w:left="142" w:firstLine="283"/>
        <w:rPr>
          <w:rFonts w:asciiTheme="minorHAnsi" w:hAnsiTheme="minorHAnsi" w:cs="Arial"/>
          <w:lang w:val="es-ES_tradnl"/>
        </w:rPr>
      </w:pPr>
      <w:r w:rsidRPr="00651F1D">
        <w:rPr>
          <w:rFonts w:asciiTheme="minorHAnsi" w:hAnsiTheme="minorHAnsi" w:cs="Arial"/>
          <w:lang w:val="es-ES_tradnl"/>
        </w:rPr>
        <w:tab/>
        <w:t>Contras:</w:t>
      </w:r>
      <w:r w:rsidR="00F60140" w:rsidRPr="00651F1D">
        <w:rPr>
          <w:rFonts w:asciiTheme="minorHAnsi" w:hAnsiTheme="minorHAnsi" w:cs="Arial"/>
          <w:lang w:val="es-ES_tradnl"/>
        </w:rPr>
        <w:t xml:space="preserve"> No dispone de alarmas. Solo vale para congelados.</w:t>
      </w:r>
    </w:p>
    <w:p w14:paraId="001A0920" w14:textId="77777777" w:rsidR="007A3EF0" w:rsidRPr="00651F1D" w:rsidRDefault="007A3EF0" w:rsidP="008B0607">
      <w:pPr>
        <w:ind w:left="142" w:firstLine="283"/>
        <w:rPr>
          <w:rFonts w:asciiTheme="minorHAnsi" w:hAnsiTheme="minorHAnsi" w:cs="Arial"/>
          <w:lang w:val="es-ES_tradnl"/>
        </w:rPr>
      </w:pPr>
    </w:p>
    <w:p w14:paraId="01DCCD05" w14:textId="0EB1FBBB" w:rsidR="007A3EF0" w:rsidRPr="00651F1D" w:rsidRDefault="007A3EF0" w:rsidP="008B0607">
      <w:pPr>
        <w:ind w:left="142" w:firstLine="283"/>
        <w:rPr>
          <w:rFonts w:asciiTheme="minorHAnsi" w:hAnsiTheme="minorHAnsi" w:cs="Arial"/>
          <w:lang w:val="es-ES_tradnl"/>
        </w:rPr>
      </w:pPr>
      <w:r w:rsidRPr="00651F1D">
        <w:rPr>
          <w:rFonts w:asciiTheme="minorHAnsi" w:hAnsiTheme="minorHAnsi" w:cs="Arial"/>
          <w:lang w:val="es-ES_tradnl"/>
        </w:rPr>
        <w:t>Perfiles Altos:</w:t>
      </w:r>
    </w:p>
    <w:p w14:paraId="3A219096" w14:textId="758F2F0D" w:rsidR="007A3EF0" w:rsidRPr="00651F1D" w:rsidRDefault="007A3EF0" w:rsidP="008B0607">
      <w:pPr>
        <w:ind w:left="142" w:firstLine="283"/>
        <w:rPr>
          <w:rFonts w:asciiTheme="minorHAnsi" w:hAnsiTheme="minorHAnsi" w:cs="Arial"/>
          <w:lang w:val="es-ES_tradnl"/>
        </w:rPr>
      </w:pPr>
      <w:r w:rsidRPr="00651F1D">
        <w:rPr>
          <w:rFonts w:asciiTheme="minorHAnsi" w:hAnsiTheme="minorHAnsi" w:cs="Arial"/>
          <w:lang w:val="es-ES_tradnl"/>
        </w:rPr>
        <w:tab/>
        <w:t>Pros:</w:t>
      </w:r>
      <w:r w:rsidR="000815AB" w:rsidRPr="00651F1D">
        <w:rPr>
          <w:rFonts w:asciiTheme="minorHAnsi" w:hAnsiTheme="minorHAnsi" w:cs="Arial"/>
          <w:lang w:val="es-ES_tradnl"/>
        </w:rPr>
        <w:t xml:space="preserve"> sencilla y con organización clara.</w:t>
      </w:r>
    </w:p>
    <w:p w14:paraId="34B49DD0" w14:textId="38D7683A" w:rsidR="007A3EF0" w:rsidRPr="00651F1D" w:rsidRDefault="007A3EF0" w:rsidP="00F60140">
      <w:pPr>
        <w:ind w:left="708"/>
        <w:rPr>
          <w:rFonts w:asciiTheme="minorHAnsi" w:hAnsiTheme="minorHAnsi" w:cs="Arial"/>
          <w:lang w:val="es-ES_tradnl"/>
        </w:rPr>
      </w:pPr>
      <w:r w:rsidRPr="00651F1D">
        <w:rPr>
          <w:rFonts w:asciiTheme="minorHAnsi" w:hAnsiTheme="minorHAnsi" w:cs="Arial"/>
          <w:lang w:val="es-ES_tradnl"/>
        </w:rPr>
        <w:t>Contras:</w:t>
      </w:r>
      <w:r w:rsidR="000815AB" w:rsidRPr="00651F1D">
        <w:rPr>
          <w:rFonts w:asciiTheme="minorHAnsi" w:hAnsiTheme="minorHAnsi" w:cs="Arial"/>
          <w:lang w:val="es-ES_tradnl"/>
        </w:rPr>
        <w:t xml:space="preserve"> </w:t>
      </w:r>
      <w:r w:rsidR="00F60140" w:rsidRPr="00651F1D">
        <w:rPr>
          <w:rFonts w:asciiTheme="minorHAnsi" w:hAnsiTheme="minorHAnsi" w:cs="Arial"/>
          <w:lang w:val="es-ES_tradnl"/>
        </w:rPr>
        <w:t>categorías no configurables. No dispone de alarmas. Solo vale para congelados.</w:t>
      </w:r>
    </w:p>
    <w:p w14:paraId="7FA0BA2B" w14:textId="77777777" w:rsidR="008B0607" w:rsidRPr="00651F1D" w:rsidRDefault="008B0607" w:rsidP="008B0607">
      <w:pPr>
        <w:ind w:left="142" w:firstLine="283"/>
        <w:rPr>
          <w:rFonts w:asciiTheme="minorHAnsi" w:hAnsiTheme="minorHAnsi" w:cs="Arial"/>
          <w:lang w:val="es-ES_tradnl"/>
        </w:rPr>
      </w:pPr>
    </w:p>
    <w:p w14:paraId="541304B9" w14:textId="77777777" w:rsidR="008B0607" w:rsidRPr="00651F1D" w:rsidRDefault="008B0607" w:rsidP="008B0607">
      <w:pPr>
        <w:ind w:left="142" w:firstLine="283"/>
        <w:rPr>
          <w:rFonts w:asciiTheme="minorHAnsi" w:hAnsiTheme="minorHAnsi" w:cs="Arial"/>
          <w:lang w:val="es-ES_tradnl"/>
        </w:rPr>
      </w:pPr>
    </w:p>
    <w:p w14:paraId="78A905D8"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Tras analizar las distintas ofertas del mercado podemos resumir sus carencias en:</w:t>
      </w:r>
    </w:p>
    <w:p w14:paraId="07522B1B" w14:textId="77777777" w:rsidR="008B0607" w:rsidRPr="00651F1D" w:rsidRDefault="008B0607" w:rsidP="008B0607">
      <w:pPr>
        <w:ind w:left="142" w:firstLine="283"/>
        <w:rPr>
          <w:rFonts w:asciiTheme="minorHAnsi" w:hAnsiTheme="minorHAnsi" w:cs="Arial"/>
          <w:lang w:val="es-ES_tradnl"/>
        </w:rPr>
      </w:pPr>
    </w:p>
    <w:p w14:paraId="764C5331" w14:textId="77777777" w:rsidR="008B0607" w:rsidRPr="00651F1D" w:rsidRDefault="008B0607" w:rsidP="008B0607">
      <w:pPr>
        <w:pStyle w:val="ListParagraph"/>
        <w:numPr>
          <w:ilvl w:val="0"/>
          <w:numId w:val="5"/>
        </w:numPr>
        <w:ind w:left="142" w:firstLine="283"/>
        <w:jc w:val="both"/>
        <w:rPr>
          <w:rFonts w:asciiTheme="minorHAnsi" w:hAnsiTheme="minorHAnsi" w:cs="Arial"/>
        </w:rPr>
      </w:pPr>
      <w:r w:rsidRPr="00651F1D">
        <w:rPr>
          <w:rFonts w:asciiTheme="minorHAnsi" w:hAnsiTheme="minorHAnsi" w:cs="Arial"/>
        </w:rPr>
        <w:t>Falta de claridad en la presentación y manejo de los datos.</w:t>
      </w:r>
    </w:p>
    <w:p w14:paraId="69207B54" w14:textId="77777777" w:rsidR="008B0607" w:rsidRPr="00651F1D" w:rsidRDefault="008B0607" w:rsidP="008B0607">
      <w:pPr>
        <w:pStyle w:val="ListParagraph"/>
        <w:numPr>
          <w:ilvl w:val="0"/>
          <w:numId w:val="5"/>
        </w:numPr>
        <w:ind w:left="142" w:firstLine="283"/>
        <w:jc w:val="both"/>
        <w:rPr>
          <w:rFonts w:asciiTheme="minorHAnsi" w:hAnsiTheme="minorHAnsi" w:cs="Arial"/>
        </w:rPr>
      </w:pPr>
      <w:r w:rsidRPr="00651F1D">
        <w:rPr>
          <w:rFonts w:asciiTheme="minorHAnsi" w:hAnsiTheme="minorHAnsi" w:cs="Arial"/>
        </w:rPr>
        <w:t>Limitación en la organización y personalización de la de la información.</w:t>
      </w:r>
    </w:p>
    <w:p w14:paraId="1E284186" w14:textId="77777777" w:rsidR="008B0607" w:rsidRPr="00651F1D" w:rsidRDefault="008B0607" w:rsidP="008B0607">
      <w:pPr>
        <w:pStyle w:val="ListParagraph"/>
        <w:numPr>
          <w:ilvl w:val="0"/>
          <w:numId w:val="5"/>
        </w:numPr>
        <w:ind w:left="142" w:firstLine="283"/>
        <w:jc w:val="both"/>
        <w:rPr>
          <w:rFonts w:asciiTheme="minorHAnsi" w:hAnsiTheme="minorHAnsi" w:cs="Arial"/>
        </w:rPr>
      </w:pPr>
      <w:r w:rsidRPr="00651F1D">
        <w:rPr>
          <w:rFonts w:asciiTheme="minorHAnsi" w:hAnsiTheme="minorHAnsi" w:cs="Arial"/>
        </w:rPr>
        <w:t>Funcionalidad demasiado básica en algunos casos mientras que en otros se ofrecen opciones irrelevantes.</w:t>
      </w:r>
    </w:p>
    <w:p w14:paraId="09667CC3" w14:textId="77777777" w:rsidR="008B0607" w:rsidRPr="00651F1D" w:rsidRDefault="008B0607" w:rsidP="008B0607">
      <w:pPr>
        <w:pStyle w:val="ListParagraph"/>
        <w:numPr>
          <w:ilvl w:val="0"/>
          <w:numId w:val="5"/>
        </w:numPr>
        <w:ind w:left="142" w:firstLine="283"/>
        <w:jc w:val="both"/>
        <w:rPr>
          <w:rFonts w:asciiTheme="minorHAnsi" w:hAnsiTheme="minorHAnsi" w:cs="Arial"/>
        </w:rPr>
      </w:pPr>
      <w:r w:rsidRPr="00651F1D">
        <w:rPr>
          <w:rFonts w:asciiTheme="minorHAnsi" w:hAnsiTheme="minorHAnsi" w:cs="Arial"/>
        </w:rPr>
        <w:t>Desaprovechamiento de la información obtenida o potencialmente obtenible a través de la aplicación.</w:t>
      </w:r>
    </w:p>
    <w:p w14:paraId="3BCCF877" w14:textId="77777777" w:rsidR="008B0607" w:rsidRPr="00651F1D" w:rsidRDefault="008B0607" w:rsidP="008B0607">
      <w:pPr>
        <w:pStyle w:val="ListParagraph"/>
        <w:numPr>
          <w:ilvl w:val="0"/>
          <w:numId w:val="5"/>
        </w:numPr>
        <w:ind w:left="142" w:firstLine="283"/>
        <w:jc w:val="both"/>
        <w:rPr>
          <w:rFonts w:asciiTheme="minorHAnsi" w:hAnsiTheme="minorHAnsi" w:cs="Arial"/>
        </w:rPr>
      </w:pPr>
      <w:r w:rsidRPr="00651F1D">
        <w:rPr>
          <w:rFonts w:asciiTheme="minorHAnsi" w:hAnsiTheme="minorHAnsi" w:cs="Arial"/>
        </w:rPr>
        <w:t>Inexistencia de avisos que no dependan de acciones por parte del usuario para conocer los productos con pronta caducidad con antelación suficiente.</w:t>
      </w:r>
    </w:p>
    <w:p w14:paraId="4164CCD7" w14:textId="77777777" w:rsidR="008B0607" w:rsidRPr="00651F1D" w:rsidRDefault="008B0607" w:rsidP="008B0607">
      <w:pPr>
        <w:pStyle w:val="ListParagraph"/>
        <w:numPr>
          <w:ilvl w:val="0"/>
          <w:numId w:val="5"/>
        </w:numPr>
        <w:ind w:left="142" w:firstLine="283"/>
        <w:jc w:val="both"/>
        <w:rPr>
          <w:rFonts w:asciiTheme="minorHAnsi" w:hAnsiTheme="minorHAnsi" w:cs="Arial"/>
        </w:rPr>
      </w:pPr>
      <w:r w:rsidRPr="00651F1D">
        <w:rPr>
          <w:rFonts w:asciiTheme="minorHAnsi" w:hAnsiTheme="minorHAnsi" w:cs="Arial"/>
        </w:rPr>
        <w:t>Falta de unificación en las soluciones.</w:t>
      </w:r>
    </w:p>
    <w:p w14:paraId="53132541" w14:textId="77777777" w:rsidR="008B0607" w:rsidRPr="00651F1D" w:rsidRDefault="008B0607" w:rsidP="008B0607">
      <w:pPr>
        <w:pStyle w:val="ListParagraph"/>
        <w:ind w:left="142" w:firstLine="283"/>
        <w:jc w:val="both"/>
        <w:rPr>
          <w:rFonts w:asciiTheme="minorHAnsi" w:hAnsiTheme="minorHAnsi" w:cs="Arial"/>
        </w:rPr>
      </w:pPr>
    </w:p>
    <w:p w14:paraId="2088FD97"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 xml:space="preserve">Y es aquí donde entra en juego la aplicación que planteamos, ‘TeCaduca’. </w:t>
      </w:r>
    </w:p>
    <w:p w14:paraId="42754E91" w14:textId="77777777" w:rsidR="008B0607" w:rsidRPr="00651F1D" w:rsidRDefault="008B0607" w:rsidP="008B0607">
      <w:pPr>
        <w:ind w:left="142" w:firstLine="283"/>
        <w:rPr>
          <w:rFonts w:asciiTheme="minorHAnsi" w:hAnsiTheme="minorHAnsi" w:cs="Arial"/>
          <w:lang w:val="es-ES_tradnl"/>
        </w:rPr>
      </w:pPr>
      <w:r w:rsidRPr="00651F1D">
        <w:rPr>
          <w:rFonts w:asciiTheme="minorHAnsi" w:hAnsiTheme="minorHAnsi" w:cs="Arial"/>
          <w:lang w:val="es-ES_tradnl"/>
        </w:rPr>
        <w:t xml:space="preserve">La idea es mantener una referencia constante de los productos que tenemos en la despensa y el congelador y su caducidad. La aplicación permitirá añadir los productos comprados mediante códigos de barras o manualmente, junto con su fecha de caducidad y avisará diariamente, si procede, (mediante notificaciones visuales y sonoras) de los productos cuya fecha de caducidad vence en los próximos días. </w:t>
      </w:r>
    </w:p>
    <w:p w14:paraId="4F5A12F6" w14:textId="520E00A1" w:rsidR="008C1FCB" w:rsidRPr="00651F1D" w:rsidRDefault="008B0607" w:rsidP="005E565F">
      <w:pPr>
        <w:ind w:left="142" w:firstLine="283"/>
        <w:rPr>
          <w:rFonts w:asciiTheme="minorHAnsi" w:hAnsiTheme="minorHAnsi" w:cs="Arial"/>
          <w:lang w:val="es-ES_tradnl"/>
        </w:rPr>
      </w:pPr>
      <w:r w:rsidRPr="00651F1D">
        <w:rPr>
          <w:rFonts w:asciiTheme="minorHAnsi" w:hAnsiTheme="minorHAnsi" w:cs="Arial"/>
          <w:lang w:val="es-ES_tradnl"/>
        </w:rPr>
        <w:t>Además el usuario podrá quitar productos de la despensa porque se equivoco, porque los ha consumido o porque los ha tirado, información que será almacenada. Esto permitirá obtener datos de productos que se consumen o se tiran de forma habitual, pudiendo adaptar las compras al consumo real.</w:t>
      </w:r>
    </w:p>
    <w:p w14:paraId="4D96452D" w14:textId="77777777" w:rsidR="008C1FCB" w:rsidRPr="00651F1D" w:rsidRDefault="008C1FCB">
      <w:pPr>
        <w:ind w:left="705"/>
        <w:rPr>
          <w:rFonts w:asciiTheme="minorHAnsi" w:hAnsiTheme="minorHAnsi"/>
          <w:lang w:val="es-ES_tradnl"/>
        </w:rPr>
      </w:pPr>
    </w:p>
    <w:p w14:paraId="18E8B913" w14:textId="77777777" w:rsidR="00941789" w:rsidRPr="00651F1D" w:rsidRDefault="00941789">
      <w:pPr>
        <w:ind w:left="705"/>
        <w:rPr>
          <w:rFonts w:asciiTheme="minorHAnsi" w:hAnsiTheme="minorHAnsi"/>
          <w:lang w:val="es-ES_tradnl"/>
        </w:rPr>
      </w:pPr>
      <w:r w:rsidRPr="00651F1D">
        <w:rPr>
          <w:rFonts w:asciiTheme="minorHAnsi" w:hAnsiTheme="minorHAnsi"/>
          <w:lang w:val="es-ES_tradnl"/>
        </w:rPr>
        <w:tab/>
      </w:r>
    </w:p>
    <w:p w14:paraId="3310CCB2" w14:textId="77777777" w:rsidR="00941789" w:rsidRPr="00651F1D" w:rsidRDefault="00941789">
      <w:pPr>
        <w:ind w:left="705"/>
        <w:rPr>
          <w:rFonts w:asciiTheme="minorHAnsi" w:hAnsiTheme="minorHAnsi"/>
          <w:lang w:val="es-ES_tradnl"/>
        </w:rPr>
      </w:pPr>
    </w:p>
    <w:p w14:paraId="26898462" w14:textId="77777777" w:rsidR="00941789" w:rsidRPr="00651F1D" w:rsidRDefault="00941789">
      <w:pPr>
        <w:pStyle w:val="Heading2"/>
        <w:tabs>
          <w:tab w:val="left" w:pos="0"/>
        </w:tabs>
        <w:rPr>
          <w:rFonts w:asciiTheme="minorHAnsi" w:hAnsiTheme="minorHAnsi"/>
          <w:lang w:val="es-ES_tradnl"/>
        </w:rPr>
      </w:pPr>
      <w:bookmarkStart w:id="55" w:name="_Toc337416840"/>
      <w:bookmarkStart w:id="56" w:name="_Toc337480060"/>
      <w:bookmarkStart w:id="57" w:name="_Toc337480259"/>
      <w:bookmarkStart w:id="58" w:name="_Toc337480375"/>
      <w:bookmarkStart w:id="59" w:name="_Toc339653586"/>
      <w:bookmarkStart w:id="60" w:name="_Toc339654560"/>
      <w:bookmarkStart w:id="61" w:name="_Toc343506108"/>
      <w:bookmarkStart w:id="62" w:name="_Toc343506889"/>
      <w:bookmarkStart w:id="63" w:name="_Toc343507013"/>
      <w:bookmarkStart w:id="64" w:name="_Toc343537693"/>
      <w:bookmarkStart w:id="65" w:name="_Toc344540031"/>
      <w:bookmarkStart w:id="66" w:name="_Toc345004801"/>
      <w:r w:rsidRPr="00651F1D">
        <w:rPr>
          <w:rFonts w:asciiTheme="minorHAnsi" w:hAnsiTheme="minorHAnsi"/>
          <w:lang w:val="es-ES_tradnl"/>
        </w:rPr>
        <w:t>1.2 Objetivos del Trabajo</w:t>
      </w:r>
      <w:bookmarkEnd w:id="55"/>
      <w:bookmarkEnd w:id="56"/>
      <w:bookmarkEnd w:id="57"/>
      <w:bookmarkEnd w:id="58"/>
      <w:bookmarkEnd w:id="59"/>
      <w:bookmarkEnd w:id="60"/>
      <w:bookmarkEnd w:id="61"/>
      <w:bookmarkEnd w:id="62"/>
      <w:bookmarkEnd w:id="63"/>
      <w:bookmarkEnd w:id="64"/>
      <w:bookmarkEnd w:id="65"/>
      <w:bookmarkEnd w:id="66"/>
    </w:p>
    <w:p w14:paraId="4D8B191D" w14:textId="6D699471" w:rsidR="009905ED" w:rsidRPr="00651F1D" w:rsidRDefault="00941789">
      <w:pPr>
        <w:rPr>
          <w:rFonts w:asciiTheme="minorHAnsi" w:hAnsiTheme="minorHAnsi"/>
          <w:lang w:val="es-ES_tradnl"/>
        </w:rPr>
      </w:pPr>
      <w:r w:rsidRPr="00651F1D">
        <w:rPr>
          <w:rFonts w:asciiTheme="minorHAnsi" w:hAnsiTheme="minorHAnsi"/>
          <w:lang w:val="es-ES_tradnl"/>
        </w:rPr>
        <w:tab/>
      </w:r>
    </w:p>
    <w:p w14:paraId="6C4F3E9B" w14:textId="77777777" w:rsidR="009905ED" w:rsidRPr="00651F1D" w:rsidRDefault="009905ED">
      <w:pPr>
        <w:rPr>
          <w:rFonts w:asciiTheme="minorHAnsi" w:hAnsiTheme="minorHAnsi"/>
          <w:lang w:val="es-ES_tradnl"/>
        </w:rPr>
      </w:pPr>
    </w:p>
    <w:p w14:paraId="3721AEAE" w14:textId="3E7B1F74" w:rsidR="009905ED" w:rsidRPr="00651F1D" w:rsidRDefault="009905ED" w:rsidP="009905ED">
      <w:pPr>
        <w:ind w:left="142" w:firstLine="283"/>
        <w:rPr>
          <w:rFonts w:asciiTheme="minorHAnsi" w:hAnsiTheme="minorHAnsi" w:cs="Arial"/>
          <w:lang w:val="es-ES_tradnl"/>
        </w:rPr>
      </w:pPr>
      <w:r w:rsidRPr="00651F1D">
        <w:rPr>
          <w:rFonts w:asciiTheme="minorHAnsi" w:hAnsiTheme="minorHAnsi" w:cs="Arial"/>
          <w:lang w:val="es-ES_tradnl"/>
        </w:rPr>
        <w:t xml:space="preserve">El objetivo de esta aplicación es dotar a los usuarios de una app sencilla y funcional, que permita evitar el desperdicio de alimentos </w:t>
      </w:r>
      <w:r w:rsidR="00622E4D" w:rsidRPr="00651F1D">
        <w:rPr>
          <w:rFonts w:asciiTheme="minorHAnsi" w:hAnsiTheme="minorHAnsi" w:cs="Arial"/>
          <w:lang w:val="es-ES_tradnl"/>
        </w:rPr>
        <w:t xml:space="preserve">por descuido en las fechas de caducidad, </w:t>
      </w:r>
      <w:r w:rsidRPr="00651F1D">
        <w:rPr>
          <w:rFonts w:asciiTheme="minorHAnsi" w:hAnsiTheme="minorHAnsi" w:cs="Arial"/>
          <w:lang w:val="es-ES_tradnl"/>
        </w:rPr>
        <w:t xml:space="preserve">además de mejorar los patrones de compra, </w:t>
      </w:r>
      <w:r w:rsidR="00524410" w:rsidRPr="00651F1D">
        <w:rPr>
          <w:rFonts w:asciiTheme="minorHAnsi" w:hAnsiTheme="minorHAnsi" w:cs="Arial"/>
          <w:lang w:val="es-ES_tradnl"/>
        </w:rPr>
        <w:t>optimizando nuestro</w:t>
      </w:r>
      <w:r w:rsidRPr="00651F1D">
        <w:rPr>
          <w:rFonts w:asciiTheme="minorHAnsi" w:hAnsiTheme="minorHAnsi" w:cs="Arial"/>
          <w:lang w:val="es-ES_tradnl"/>
        </w:rPr>
        <w:t>s gastos.</w:t>
      </w:r>
      <w:r w:rsidR="005B5C98" w:rsidRPr="00651F1D">
        <w:rPr>
          <w:rFonts w:asciiTheme="minorHAnsi" w:hAnsiTheme="minorHAnsi" w:cs="Arial"/>
          <w:lang w:val="es-ES_tradnl"/>
        </w:rPr>
        <w:t xml:space="preserve"> La aplicación funcionará como una ‘despensa virtual’ </w:t>
      </w:r>
      <w:r w:rsidR="00EF7B51" w:rsidRPr="00651F1D">
        <w:rPr>
          <w:rFonts w:asciiTheme="minorHAnsi" w:hAnsiTheme="minorHAnsi" w:cs="Arial"/>
          <w:lang w:val="es-ES_tradnl"/>
        </w:rPr>
        <w:t>y</w:t>
      </w:r>
      <w:r w:rsidR="005B5C98" w:rsidRPr="00651F1D">
        <w:rPr>
          <w:rFonts w:asciiTheme="minorHAnsi" w:hAnsiTheme="minorHAnsi" w:cs="Arial"/>
          <w:lang w:val="es-ES_tradnl"/>
        </w:rPr>
        <w:t xml:space="preserve"> nos </w:t>
      </w:r>
      <w:r w:rsidR="00EF7B51" w:rsidRPr="00651F1D">
        <w:rPr>
          <w:rFonts w:asciiTheme="minorHAnsi" w:hAnsiTheme="minorHAnsi" w:cs="Arial"/>
          <w:lang w:val="es-ES_tradnl"/>
        </w:rPr>
        <w:t>ofrecerá alarmas de vencimiento de caducidad de forma sonora y/o visual. Además nos mostrará cifras acumulativas de consumo y desperdicio de productos, de forma que el usuario pueda conocer sus hábitos de consumo y adaptarlos para optimizar sus gastos.</w:t>
      </w:r>
    </w:p>
    <w:p w14:paraId="2F5A83B2" w14:textId="77777777" w:rsidR="00EF7B51" w:rsidRPr="00651F1D" w:rsidRDefault="00EF7B51" w:rsidP="009905ED">
      <w:pPr>
        <w:ind w:left="142" w:firstLine="283"/>
        <w:rPr>
          <w:rFonts w:asciiTheme="minorHAnsi" w:hAnsiTheme="minorHAnsi" w:cs="Arial"/>
          <w:lang w:val="es-ES_tradnl"/>
        </w:rPr>
      </w:pPr>
    </w:p>
    <w:p w14:paraId="589FBB42" w14:textId="43C53733" w:rsidR="003E35B0" w:rsidRPr="00651F1D" w:rsidRDefault="003E35B0" w:rsidP="009905ED">
      <w:pPr>
        <w:ind w:left="142" w:firstLine="283"/>
        <w:rPr>
          <w:rFonts w:asciiTheme="minorHAnsi" w:hAnsiTheme="minorHAnsi" w:cs="Arial"/>
          <w:lang w:val="es-ES_tradnl"/>
        </w:rPr>
      </w:pPr>
      <w:r w:rsidRPr="00651F1D">
        <w:rPr>
          <w:rFonts w:asciiTheme="minorHAnsi" w:hAnsiTheme="minorHAnsi" w:cs="Arial"/>
          <w:lang w:val="es-ES_tradnl"/>
        </w:rPr>
        <w:t>En la primera versión de la aplicación cada usuario registrado podrá tener una única lista de despensa</w:t>
      </w:r>
      <w:r w:rsidR="000C3B6E" w:rsidRPr="00651F1D">
        <w:rPr>
          <w:rFonts w:asciiTheme="minorHAnsi" w:hAnsiTheme="minorHAnsi" w:cs="Arial"/>
          <w:lang w:val="es-ES_tradnl"/>
        </w:rPr>
        <w:t xml:space="preserve"> virtual asociada. S</w:t>
      </w:r>
      <w:r w:rsidRPr="00651F1D">
        <w:rPr>
          <w:rFonts w:asciiTheme="minorHAnsi" w:hAnsiTheme="minorHAnsi" w:cs="Arial"/>
          <w:lang w:val="es-ES_tradnl"/>
        </w:rPr>
        <w:t>e contempla la opción de ampliar esta funcionalidad en versiones posteriores en las que se permitirá tener varias listas y compartirlas con otros usuarios</w:t>
      </w:r>
      <w:r w:rsidR="000C3B6E" w:rsidRPr="00651F1D">
        <w:rPr>
          <w:rFonts w:asciiTheme="minorHAnsi" w:hAnsiTheme="minorHAnsi" w:cs="Arial"/>
          <w:lang w:val="es-ES_tradnl"/>
        </w:rPr>
        <w:t xml:space="preserve"> (ver punto 10 Con</w:t>
      </w:r>
      <w:r w:rsidR="004E7D1B" w:rsidRPr="00651F1D">
        <w:rPr>
          <w:rFonts w:asciiTheme="minorHAnsi" w:hAnsiTheme="minorHAnsi" w:cs="Arial"/>
          <w:lang w:val="es-ES_tradnl"/>
        </w:rPr>
        <w:t>c</w:t>
      </w:r>
      <w:r w:rsidR="000C3B6E" w:rsidRPr="00651F1D">
        <w:rPr>
          <w:rFonts w:asciiTheme="minorHAnsi" w:hAnsiTheme="minorHAnsi" w:cs="Arial"/>
          <w:lang w:val="es-ES_tradnl"/>
        </w:rPr>
        <w:t>lusiones y Líneas Futuras)</w:t>
      </w:r>
      <w:r w:rsidRPr="00651F1D">
        <w:rPr>
          <w:rFonts w:asciiTheme="minorHAnsi" w:hAnsiTheme="minorHAnsi" w:cs="Arial"/>
          <w:lang w:val="es-ES_tradnl"/>
        </w:rPr>
        <w:t>. El usuario se podrá utilizar en varios dispositivos, de forma que compartiendo los datos de acceso en un hogar todos los miembros puedan participar y actualizar los datos necesarios</w:t>
      </w:r>
      <w:r w:rsidR="003A360F" w:rsidRPr="00651F1D">
        <w:rPr>
          <w:rFonts w:asciiTheme="minorHAnsi" w:hAnsiTheme="minorHAnsi" w:cs="Arial"/>
          <w:lang w:val="es-ES_tradnl"/>
        </w:rPr>
        <w:t>, evitando la dependencia de un único dispositivo</w:t>
      </w:r>
      <w:r w:rsidRPr="00651F1D">
        <w:rPr>
          <w:rFonts w:asciiTheme="minorHAnsi" w:hAnsiTheme="minorHAnsi" w:cs="Arial"/>
          <w:lang w:val="es-ES_tradnl"/>
        </w:rPr>
        <w:t>.</w:t>
      </w:r>
    </w:p>
    <w:p w14:paraId="02DFAE05" w14:textId="77777777" w:rsidR="003E35B0" w:rsidRPr="00651F1D" w:rsidRDefault="003E35B0" w:rsidP="009905ED">
      <w:pPr>
        <w:ind w:left="142" w:firstLine="283"/>
        <w:rPr>
          <w:rFonts w:asciiTheme="minorHAnsi" w:hAnsiTheme="minorHAnsi" w:cs="Arial"/>
          <w:lang w:val="es-ES_tradnl"/>
        </w:rPr>
      </w:pPr>
    </w:p>
    <w:p w14:paraId="14726C2D" w14:textId="526C7FD9" w:rsidR="00EF7B51" w:rsidRPr="00651F1D" w:rsidRDefault="00EF7B51" w:rsidP="009905ED">
      <w:pPr>
        <w:ind w:left="142" w:firstLine="283"/>
        <w:rPr>
          <w:rFonts w:asciiTheme="minorHAnsi" w:hAnsiTheme="minorHAnsi" w:cs="Arial"/>
          <w:lang w:val="es-ES_tradnl"/>
        </w:rPr>
      </w:pPr>
      <w:r w:rsidRPr="00651F1D">
        <w:rPr>
          <w:rFonts w:asciiTheme="minorHAnsi" w:hAnsiTheme="minorHAnsi" w:cs="Arial"/>
          <w:lang w:val="es-ES_tradnl"/>
        </w:rPr>
        <w:t>Para ello se han detectado los siguientes requisitos, tanto funcionales como no funcionales.</w:t>
      </w:r>
    </w:p>
    <w:p w14:paraId="4E0FE261" w14:textId="77777777" w:rsidR="00EF7B51" w:rsidRPr="00651F1D" w:rsidRDefault="00EF7B51" w:rsidP="009905ED">
      <w:pPr>
        <w:ind w:left="142" w:firstLine="283"/>
        <w:rPr>
          <w:rFonts w:asciiTheme="minorHAnsi" w:hAnsiTheme="minorHAnsi" w:cs="Arial"/>
          <w:lang w:val="es-ES_tradnl"/>
        </w:rPr>
      </w:pPr>
    </w:p>
    <w:p w14:paraId="27719527" w14:textId="3CA6B7AD" w:rsidR="00EF7B51" w:rsidRPr="00651F1D" w:rsidRDefault="008A2AE4" w:rsidP="009905ED">
      <w:pPr>
        <w:ind w:left="142" w:firstLine="283"/>
        <w:rPr>
          <w:rFonts w:asciiTheme="minorHAnsi" w:hAnsiTheme="minorHAnsi" w:cs="Arial"/>
          <w:lang w:val="es-ES_tradnl"/>
        </w:rPr>
      </w:pPr>
      <w:r w:rsidRPr="00651F1D">
        <w:rPr>
          <w:rFonts w:asciiTheme="minorHAnsi" w:hAnsiTheme="minorHAnsi" w:cs="Arial"/>
          <w:lang w:val="es-ES_tradnl"/>
        </w:rPr>
        <w:t>Requisit</w:t>
      </w:r>
      <w:r w:rsidR="00EF7B51" w:rsidRPr="00651F1D">
        <w:rPr>
          <w:rFonts w:asciiTheme="minorHAnsi" w:hAnsiTheme="minorHAnsi" w:cs="Arial"/>
          <w:lang w:val="es-ES_tradnl"/>
        </w:rPr>
        <w:t>os No Funcionales</w:t>
      </w:r>
    </w:p>
    <w:p w14:paraId="4B73D388" w14:textId="77777777" w:rsidR="00EF7B51" w:rsidRPr="00651F1D" w:rsidRDefault="00EF7B51" w:rsidP="009905ED">
      <w:pPr>
        <w:ind w:left="142" w:firstLine="283"/>
        <w:rPr>
          <w:rFonts w:asciiTheme="minorHAnsi" w:hAnsiTheme="minorHAnsi" w:cs="Arial"/>
          <w:lang w:val="es-ES_tradnl"/>
        </w:rPr>
      </w:pPr>
    </w:p>
    <w:tbl>
      <w:tblPr>
        <w:tblStyle w:val="TableGrid"/>
        <w:tblW w:w="8614" w:type="dxa"/>
        <w:tblInd w:w="142" w:type="dxa"/>
        <w:tblLook w:val="04A0" w:firstRow="1" w:lastRow="0" w:firstColumn="1" w:lastColumn="0" w:noHBand="0" w:noVBand="1"/>
      </w:tblPr>
      <w:tblGrid>
        <w:gridCol w:w="1548"/>
        <w:gridCol w:w="5648"/>
        <w:gridCol w:w="1418"/>
      </w:tblGrid>
      <w:tr w:rsidR="00EF428F" w:rsidRPr="00651F1D" w14:paraId="20CB043E" w14:textId="77777777" w:rsidTr="00D80D40">
        <w:tc>
          <w:tcPr>
            <w:tcW w:w="1548" w:type="dxa"/>
            <w:tcBorders>
              <w:bottom w:val="single" w:sz="4" w:space="0" w:color="auto"/>
            </w:tcBorders>
            <w:shd w:val="clear" w:color="auto" w:fill="3366FF"/>
          </w:tcPr>
          <w:p w14:paraId="5DF67ECB" w14:textId="4571E8B4" w:rsidR="00DF0098" w:rsidRPr="00651F1D" w:rsidRDefault="00DF0098" w:rsidP="009905ED">
            <w:pPr>
              <w:rPr>
                <w:rFonts w:asciiTheme="minorHAnsi" w:hAnsiTheme="minorHAnsi" w:cs="Arial"/>
                <w:lang w:val="es-ES_tradnl"/>
              </w:rPr>
            </w:pPr>
            <w:r w:rsidRPr="00651F1D">
              <w:rPr>
                <w:rFonts w:asciiTheme="minorHAnsi" w:hAnsiTheme="minorHAnsi" w:cs="Arial"/>
                <w:lang w:val="es-ES_tradnl"/>
              </w:rPr>
              <w:t>Identificador</w:t>
            </w:r>
          </w:p>
        </w:tc>
        <w:tc>
          <w:tcPr>
            <w:tcW w:w="5648" w:type="dxa"/>
            <w:tcBorders>
              <w:bottom w:val="single" w:sz="4" w:space="0" w:color="auto"/>
            </w:tcBorders>
            <w:shd w:val="clear" w:color="auto" w:fill="3366FF"/>
          </w:tcPr>
          <w:p w14:paraId="546B0870" w14:textId="69A8830D" w:rsidR="00DF0098" w:rsidRPr="00651F1D" w:rsidRDefault="00DF0098" w:rsidP="009905ED">
            <w:pPr>
              <w:rPr>
                <w:rFonts w:asciiTheme="minorHAnsi" w:hAnsiTheme="minorHAnsi" w:cs="Arial"/>
                <w:lang w:val="es-ES_tradnl"/>
              </w:rPr>
            </w:pPr>
            <w:r w:rsidRPr="00651F1D">
              <w:rPr>
                <w:rFonts w:asciiTheme="minorHAnsi" w:hAnsiTheme="minorHAnsi" w:cs="Arial"/>
                <w:lang w:val="es-ES_tradnl"/>
              </w:rPr>
              <w:t>Descripción</w:t>
            </w:r>
          </w:p>
        </w:tc>
        <w:tc>
          <w:tcPr>
            <w:tcW w:w="1418" w:type="dxa"/>
            <w:tcBorders>
              <w:bottom w:val="single" w:sz="4" w:space="0" w:color="auto"/>
            </w:tcBorders>
            <w:shd w:val="clear" w:color="auto" w:fill="3366FF"/>
          </w:tcPr>
          <w:p w14:paraId="292F9099" w14:textId="00B86E5B" w:rsidR="00DF0098" w:rsidRPr="00651F1D" w:rsidRDefault="00DF0098" w:rsidP="009905ED">
            <w:pPr>
              <w:rPr>
                <w:rFonts w:asciiTheme="minorHAnsi" w:hAnsiTheme="minorHAnsi" w:cs="Arial"/>
                <w:lang w:val="es-ES_tradnl"/>
              </w:rPr>
            </w:pPr>
            <w:r w:rsidRPr="00651F1D">
              <w:rPr>
                <w:rFonts w:asciiTheme="minorHAnsi" w:hAnsiTheme="minorHAnsi" w:cs="Arial"/>
                <w:lang w:val="es-ES_tradnl"/>
              </w:rPr>
              <w:t>Prioridad</w:t>
            </w:r>
          </w:p>
        </w:tc>
      </w:tr>
      <w:tr w:rsidR="00B85CD3" w:rsidRPr="00651F1D" w14:paraId="0163AF1B" w14:textId="77777777" w:rsidTr="00904E60">
        <w:tc>
          <w:tcPr>
            <w:tcW w:w="8614" w:type="dxa"/>
            <w:gridSpan w:val="3"/>
            <w:shd w:val="clear" w:color="auto" w:fill="99CCFF"/>
          </w:tcPr>
          <w:p w14:paraId="0769D02B" w14:textId="23CA7110" w:rsidR="00B85CD3" w:rsidRPr="00651F1D" w:rsidRDefault="00B85CD3" w:rsidP="009905ED">
            <w:pPr>
              <w:rPr>
                <w:rFonts w:asciiTheme="minorHAnsi" w:hAnsiTheme="minorHAnsi" w:cs="Arial"/>
                <w:lang w:val="es-ES_tradnl"/>
              </w:rPr>
            </w:pPr>
            <w:r w:rsidRPr="00651F1D">
              <w:rPr>
                <w:rFonts w:asciiTheme="minorHAnsi" w:hAnsiTheme="minorHAnsi" w:cs="Arial"/>
                <w:lang w:val="es-ES_tradnl"/>
              </w:rPr>
              <w:t>Rendimiento y Escalabilidad</w:t>
            </w:r>
          </w:p>
        </w:tc>
      </w:tr>
      <w:tr w:rsidR="00EF428F" w:rsidRPr="00651F1D" w14:paraId="3F378368" w14:textId="77777777" w:rsidTr="00D80D40">
        <w:tc>
          <w:tcPr>
            <w:tcW w:w="1548" w:type="dxa"/>
          </w:tcPr>
          <w:p w14:paraId="276E7D04" w14:textId="20353CC5" w:rsidR="00DF0098" w:rsidRPr="00651F1D" w:rsidRDefault="00EF428F" w:rsidP="009905ED">
            <w:pPr>
              <w:rPr>
                <w:rFonts w:asciiTheme="minorHAnsi" w:hAnsiTheme="minorHAnsi" w:cs="Arial"/>
                <w:lang w:val="es-ES_tradnl"/>
              </w:rPr>
            </w:pPr>
            <w:r w:rsidRPr="00651F1D">
              <w:rPr>
                <w:rFonts w:asciiTheme="minorHAnsi" w:hAnsiTheme="minorHAnsi" w:cs="Arial"/>
                <w:lang w:val="es-ES_tradnl"/>
              </w:rPr>
              <w:t>RNF 1</w:t>
            </w:r>
          </w:p>
        </w:tc>
        <w:tc>
          <w:tcPr>
            <w:tcW w:w="5648" w:type="dxa"/>
          </w:tcPr>
          <w:p w14:paraId="54BEC8A9" w14:textId="3EAC527D" w:rsidR="00DF0098" w:rsidRPr="00651F1D" w:rsidRDefault="00EF428F" w:rsidP="009905ED">
            <w:pPr>
              <w:rPr>
                <w:rFonts w:asciiTheme="minorHAnsi" w:hAnsiTheme="minorHAnsi" w:cs="Arial"/>
                <w:lang w:val="es-ES_tradnl"/>
              </w:rPr>
            </w:pPr>
            <w:r w:rsidRPr="00651F1D">
              <w:rPr>
                <w:rFonts w:asciiTheme="minorHAnsi" w:hAnsiTheme="minorHAnsi" w:cs="Arial"/>
                <w:lang w:val="es-ES_tradnl"/>
              </w:rPr>
              <w:t>El sistema deberá proveer mecanismos de introducción de información que faciliten el proceso.</w:t>
            </w:r>
          </w:p>
        </w:tc>
        <w:tc>
          <w:tcPr>
            <w:tcW w:w="1418" w:type="dxa"/>
          </w:tcPr>
          <w:p w14:paraId="3624DCCD" w14:textId="54BD53DC" w:rsidR="00DF0098" w:rsidRPr="00651F1D" w:rsidRDefault="00683BAA" w:rsidP="009905ED">
            <w:pPr>
              <w:rPr>
                <w:rFonts w:asciiTheme="minorHAnsi" w:hAnsiTheme="minorHAnsi" w:cs="Arial"/>
                <w:lang w:val="es-ES_tradnl"/>
              </w:rPr>
            </w:pPr>
            <w:r w:rsidRPr="00651F1D">
              <w:rPr>
                <w:rFonts w:asciiTheme="minorHAnsi" w:hAnsiTheme="minorHAnsi" w:cs="Arial"/>
                <w:lang w:val="es-ES_tradnl"/>
              </w:rPr>
              <w:t>Media/Alta</w:t>
            </w:r>
          </w:p>
        </w:tc>
      </w:tr>
      <w:tr w:rsidR="00EF428F" w:rsidRPr="00651F1D" w14:paraId="452DD31A" w14:textId="77777777" w:rsidTr="00D80D40">
        <w:tc>
          <w:tcPr>
            <w:tcW w:w="1548" w:type="dxa"/>
          </w:tcPr>
          <w:p w14:paraId="4FB90BF1" w14:textId="3F840B4B" w:rsidR="00DF0098" w:rsidRPr="00651F1D" w:rsidRDefault="00EF428F" w:rsidP="009905ED">
            <w:pPr>
              <w:rPr>
                <w:rFonts w:asciiTheme="minorHAnsi" w:hAnsiTheme="minorHAnsi" w:cs="Arial"/>
                <w:lang w:val="es-ES_tradnl"/>
              </w:rPr>
            </w:pPr>
            <w:r w:rsidRPr="00651F1D">
              <w:rPr>
                <w:rFonts w:asciiTheme="minorHAnsi" w:hAnsiTheme="minorHAnsi" w:cs="Arial"/>
                <w:lang w:val="es-ES_tradnl"/>
              </w:rPr>
              <w:t>RNF 2</w:t>
            </w:r>
          </w:p>
        </w:tc>
        <w:tc>
          <w:tcPr>
            <w:tcW w:w="5648" w:type="dxa"/>
          </w:tcPr>
          <w:p w14:paraId="090BEA41" w14:textId="3A489990" w:rsidR="00DF0098" w:rsidRPr="00651F1D" w:rsidRDefault="00EF428F" w:rsidP="009905ED">
            <w:pPr>
              <w:rPr>
                <w:rFonts w:asciiTheme="minorHAnsi" w:hAnsiTheme="minorHAnsi" w:cs="Arial"/>
                <w:lang w:val="es-ES_tradnl"/>
              </w:rPr>
            </w:pPr>
            <w:r w:rsidRPr="00651F1D">
              <w:rPr>
                <w:rFonts w:asciiTheme="minorHAnsi" w:hAnsiTheme="minorHAnsi" w:cs="Arial"/>
                <w:lang w:val="es-ES_tradnl"/>
              </w:rPr>
              <w:t>El sistema deberá cargar los listados (productos, categorías, historial) en menos de 5sg.</w:t>
            </w:r>
          </w:p>
        </w:tc>
        <w:tc>
          <w:tcPr>
            <w:tcW w:w="1418" w:type="dxa"/>
          </w:tcPr>
          <w:p w14:paraId="292680F4" w14:textId="723ACC52" w:rsidR="00DF0098" w:rsidRPr="00651F1D" w:rsidRDefault="00683BAA" w:rsidP="009905ED">
            <w:pPr>
              <w:rPr>
                <w:rFonts w:asciiTheme="minorHAnsi" w:hAnsiTheme="minorHAnsi" w:cs="Arial"/>
                <w:lang w:val="es-ES_tradnl"/>
              </w:rPr>
            </w:pPr>
            <w:r w:rsidRPr="00651F1D">
              <w:rPr>
                <w:rFonts w:asciiTheme="minorHAnsi" w:hAnsiTheme="minorHAnsi" w:cs="Arial"/>
                <w:lang w:val="es-ES_tradnl"/>
              </w:rPr>
              <w:t>Media</w:t>
            </w:r>
          </w:p>
        </w:tc>
      </w:tr>
      <w:tr w:rsidR="00EF428F" w:rsidRPr="00651F1D" w14:paraId="1501BEFE" w14:textId="77777777" w:rsidTr="00D80D40">
        <w:tc>
          <w:tcPr>
            <w:tcW w:w="1548" w:type="dxa"/>
            <w:tcBorders>
              <w:bottom w:val="single" w:sz="4" w:space="0" w:color="auto"/>
            </w:tcBorders>
          </w:tcPr>
          <w:p w14:paraId="0A086AB5" w14:textId="47B2163C" w:rsidR="00DF0098" w:rsidRPr="00651F1D" w:rsidRDefault="00EF428F" w:rsidP="009905ED">
            <w:pPr>
              <w:rPr>
                <w:rFonts w:asciiTheme="minorHAnsi" w:hAnsiTheme="minorHAnsi" w:cs="Arial"/>
                <w:lang w:val="es-ES_tradnl"/>
              </w:rPr>
            </w:pPr>
            <w:r w:rsidRPr="00651F1D">
              <w:rPr>
                <w:rFonts w:asciiTheme="minorHAnsi" w:hAnsiTheme="minorHAnsi" w:cs="Arial"/>
                <w:lang w:val="es-ES_tradnl"/>
              </w:rPr>
              <w:t>RNF 3</w:t>
            </w:r>
          </w:p>
        </w:tc>
        <w:tc>
          <w:tcPr>
            <w:tcW w:w="5648" w:type="dxa"/>
            <w:tcBorders>
              <w:bottom w:val="single" w:sz="4" w:space="0" w:color="auto"/>
            </w:tcBorders>
          </w:tcPr>
          <w:p w14:paraId="7FF2688F" w14:textId="0282F2D6" w:rsidR="00EF428F" w:rsidRPr="00651F1D" w:rsidRDefault="00EF428F" w:rsidP="009905ED">
            <w:pPr>
              <w:rPr>
                <w:rFonts w:asciiTheme="minorHAnsi" w:hAnsiTheme="minorHAnsi" w:cs="Arial"/>
                <w:lang w:val="es-ES_tradnl"/>
              </w:rPr>
            </w:pPr>
            <w:r w:rsidRPr="00651F1D">
              <w:rPr>
                <w:rFonts w:asciiTheme="minorHAnsi" w:hAnsiTheme="minorHAnsi" w:cs="Arial"/>
                <w:lang w:val="es-ES_tradnl"/>
              </w:rPr>
              <w:t>El sistema deberá ser escalable ante la posibilidad de que aparezcan nuevos sistemas de introducción de fechas de caducidad derivados de la estandarización de la impresión de las fechas de caducidad que permitan su lectura automática, la aparición de chips NFC asociados a los productos…</w:t>
            </w:r>
          </w:p>
        </w:tc>
        <w:tc>
          <w:tcPr>
            <w:tcW w:w="1418" w:type="dxa"/>
            <w:tcBorders>
              <w:bottom w:val="single" w:sz="4" w:space="0" w:color="auto"/>
            </w:tcBorders>
          </w:tcPr>
          <w:p w14:paraId="11A228BE" w14:textId="277FF084" w:rsidR="00DF0098" w:rsidRPr="00651F1D" w:rsidRDefault="00683BAA" w:rsidP="009905ED">
            <w:pPr>
              <w:rPr>
                <w:rFonts w:asciiTheme="minorHAnsi" w:hAnsiTheme="minorHAnsi" w:cs="Arial"/>
                <w:lang w:val="es-ES_tradnl"/>
              </w:rPr>
            </w:pPr>
            <w:r w:rsidRPr="00651F1D">
              <w:rPr>
                <w:rFonts w:asciiTheme="minorHAnsi" w:hAnsiTheme="minorHAnsi" w:cs="Arial"/>
                <w:lang w:val="es-ES_tradnl"/>
              </w:rPr>
              <w:t>Alta</w:t>
            </w:r>
          </w:p>
        </w:tc>
      </w:tr>
      <w:tr w:rsidR="00B85CD3" w:rsidRPr="00651F1D" w14:paraId="6650D2BA" w14:textId="77777777" w:rsidTr="00904E60">
        <w:tc>
          <w:tcPr>
            <w:tcW w:w="8614" w:type="dxa"/>
            <w:gridSpan w:val="3"/>
            <w:shd w:val="clear" w:color="auto" w:fill="99CCFF"/>
          </w:tcPr>
          <w:p w14:paraId="27759E90" w14:textId="428BB446" w:rsidR="00B85CD3" w:rsidRPr="00651F1D" w:rsidRDefault="00B85CD3" w:rsidP="009905ED">
            <w:pPr>
              <w:rPr>
                <w:rFonts w:asciiTheme="minorHAnsi" w:hAnsiTheme="minorHAnsi" w:cs="Arial"/>
                <w:lang w:val="es-ES_tradnl"/>
              </w:rPr>
            </w:pPr>
            <w:r w:rsidRPr="00651F1D">
              <w:rPr>
                <w:rFonts w:asciiTheme="minorHAnsi" w:hAnsiTheme="minorHAnsi" w:cs="Arial"/>
                <w:lang w:val="es-ES_tradnl"/>
              </w:rPr>
              <w:t>Diseño</w:t>
            </w:r>
          </w:p>
        </w:tc>
      </w:tr>
      <w:tr w:rsidR="00EF428F" w:rsidRPr="00651F1D" w14:paraId="701D3786" w14:textId="77777777" w:rsidTr="00D80D40">
        <w:tc>
          <w:tcPr>
            <w:tcW w:w="1548" w:type="dxa"/>
          </w:tcPr>
          <w:p w14:paraId="45B1104C" w14:textId="68415C19" w:rsidR="00DF0098" w:rsidRPr="00651F1D" w:rsidRDefault="008F4BD8" w:rsidP="009905ED">
            <w:pPr>
              <w:rPr>
                <w:rFonts w:asciiTheme="minorHAnsi" w:hAnsiTheme="minorHAnsi" w:cs="Arial"/>
                <w:lang w:val="es-ES_tradnl"/>
              </w:rPr>
            </w:pPr>
            <w:r w:rsidRPr="00651F1D">
              <w:rPr>
                <w:rFonts w:asciiTheme="minorHAnsi" w:hAnsiTheme="minorHAnsi" w:cs="Arial"/>
                <w:lang w:val="es-ES_tradnl"/>
              </w:rPr>
              <w:t>RNF 4</w:t>
            </w:r>
          </w:p>
        </w:tc>
        <w:tc>
          <w:tcPr>
            <w:tcW w:w="5648" w:type="dxa"/>
          </w:tcPr>
          <w:p w14:paraId="34CB0E93" w14:textId="25FB0DA3" w:rsidR="00DF0098" w:rsidRPr="00651F1D" w:rsidRDefault="008F4BD8" w:rsidP="009905ED">
            <w:pPr>
              <w:rPr>
                <w:rFonts w:asciiTheme="minorHAnsi" w:hAnsiTheme="minorHAnsi" w:cs="Arial"/>
                <w:lang w:val="es-ES_tradnl"/>
              </w:rPr>
            </w:pPr>
            <w:r w:rsidRPr="00651F1D">
              <w:rPr>
                <w:rFonts w:asciiTheme="minorHAnsi" w:hAnsiTheme="minorHAnsi" w:cs="Arial"/>
                <w:lang w:val="es-ES_tradnl"/>
              </w:rPr>
              <w:t>La aplicación deberá ser capaz de mostrar la información con un orden lógico y el uso de los colores deberá ser intuitivo, permitiendo detectar los productos a caducar sin necesidad de ver el dato numérico asociado.</w:t>
            </w:r>
          </w:p>
        </w:tc>
        <w:tc>
          <w:tcPr>
            <w:tcW w:w="1418" w:type="dxa"/>
          </w:tcPr>
          <w:p w14:paraId="6CFAE482" w14:textId="3D274A2E" w:rsidR="00DF0098" w:rsidRPr="00651F1D" w:rsidRDefault="008F4BD8" w:rsidP="009905ED">
            <w:pPr>
              <w:rPr>
                <w:rFonts w:asciiTheme="minorHAnsi" w:hAnsiTheme="minorHAnsi" w:cs="Arial"/>
                <w:lang w:val="es-ES_tradnl"/>
              </w:rPr>
            </w:pPr>
            <w:r w:rsidRPr="00651F1D">
              <w:rPr>
                <w:rFonts w:asciiTheme="minorHAnsi" w:hAnsiTheme="minorHAnsi" w:cs="Arial"/>
                <w:lang w:val="es-ES_tradnl"/>
              </w:rPr>
              <w:t>Alta</w:t>
            </w:r>
          </w:p>
        </w:tc>
      </w:tr>
      <w:tr w:rsidR="00EF428F" w:rsidRPr="00651F1D" w14:paraId="15313E8A" w14:textId="77777777" w:rsidTr="00D80D40">
        <w:tc>
          <w:tcPr>
            <w:tcW w:w="1548" w:type="dxa"/>
            <w:tcBorders>
              <w:bottom w:val="single" w:sz="4" w:space="0" w:color="auto"/>
            </w:tcBorders>
          </w:tcPr>
          <w:p w14:paraId="26047BA7" w14:textId="2E771B41" w:rsidR="00DF0098" w:rsidRPr="00651F1D" w:rsidRDefault="008F4BD8" w:rsidP="00DF0098">
            <w:pPr>
              <w:rPr>
                <w:rFonts w:asciiTheme="minorHAnsi" w:hAnsiTheme="minorHAnsi" w:cs="Arial"/>
                <w:lang w:val="es-ES_tradnl"/>
              </w:rPr>
            </w:pPr>
            <w:r w:rsidRPr="00651F1D">
              <w:rPr>
                <w:rFonts w:asciiTheme="minorHAnsi" w:hAnsiTheme="minorHAnsi" w:cs="Arial"/>
                <w:lang w:val="es-ES_tradnl"/>
              </w:rPr>
              <w:t>RNF 5</w:t>
            </w:r>
          </w:p>
        </w:tc>
        <w:tc>
          <w:tcPr>
            <w:tcW w:w="5648" w:type="dxa"/>
            <w:tcBorders>
              <w:bottom w:val="single" w:sz="4" w:space="0" w:color="auto"/>
            </w:tcBorders>
          </w:tcPr>
          <w:p w14:paraId="15086B78" w14:textId="3F1AA696" w:rsidR="00DF0098" w:rsidRPr="00651F1D" w:rsidRDefault="008F4BD8" w:rsidP="00DF0098">
            <w:pPr>
              <w:rPr>
                <w:rFonts w:asciiTheme="minorHAnsi" w:hAnsiTheme="minorHAnsi" w:cs="Arial"/>
                <w:lang w:val="es-ES_tradnl"/>
              </w:rPr>
            </w:pPr>
            <w:r w:rsidRPr="00651F1D">
              <w:rPr>
                <w:rFonts w:asciiTheme="minorHAnsi" w:hAnsiTheme="minorHAnsi" w:cs="Arial"/>
                <w:lang w:val="es-ES_tradnl"/>
              </w:rPr>
              <w:t xml:space="preserve">La aplicación deberá mostrar coherencia en los iconos empleados </w:t>
            </w:r>
            <w:r w:rsidR="009C29CE" w:rsidRPr="00651F1D">
              <w:rPr>
                <w:rFonts w:asciiTheme="minorHAnsi" w:hAnsiTheme="minorHAnsi" w:cs="Arial"/>
                <w:lang w:val="es-ES_tradnl"/>
              </w:rPr>
              <w:t>y en su posición además de en las acciones a lo largo de todas las pantallas.</w:t>
            </w:r>
          </w:p>
        </w:tc>
        <w:tc>
          <w:tcPr>
            <w:tcW w:w="1418" w:type="dxa"/>
            <w:tcBorders>
              <w:bottom w:val="single" w:sz="4" w:space="0" w:color="auto"/>
            </w:tcBorders>
          </w:tcPr>
          <w:p w14:paraId="7F0F9E1A" w14:textId="7C759ECE" w:rsidR="00DF0098" w:rsidRPr="00651F1D" w:rsidRDefault="009C29CE" w:rsidP="00DF0098">
            <w:pPr>
              <w:rPr>
                <w:rFonts w:asciiTheme="minorHAnsi" w:hAnsiTheme="minorHAnsi" w:cs="Arial"/>
                <w:lang w:val="es-ES_tradnl"/>
              </w:rPr>
            </w:pPr>
            <w:r w:rsidRPr="00651F1D">
              <w:rPr>
                <w:rFonts w:asciiTheme="minorHAnsi" w:hAnsiTheme="minorHAnsi" w:cs="Arial"/>
                <w:lang w:val="es-ES_tradnl"/>
              </w:rPr>
              <w:t>Alta</w:t>
            </w:r>
          </w:p>
        </w:tc>
      </w:tr>
      <w:tr w:rsidR="00B85CD3" w:rsidRPr="00651F1D" w14:paraId="12CFA1A6" w14:textId="77777777" w:rsidTr="00904E60">
        <w:tc>
          <w:tcPr>
            <w:tcW w:w="8614" w:type="dxa"/>
            <w:gridSpan w:val="3"/>
            <w:shd w:val="clear" w:color="auto" w:fill="99CCFF"/>
          </w:tcPr>
          <w:p w14:paraId="23E4925C" w14:textId="691D4AC6" w:rsidR="00B85CD3" w:rsidRPr="00651F1D" w:rsidRDefault="00B85CD3" w:rsidP="00DF0098">
            <w:pPr>
              <w:rPr>
                <w:rFonts w:asciiTheme="minorHAnsi" w:hAnsiTheme="minorHAnsi" w:cs="Arial"/>
                <w:lang w:val="es-ES_tradnl"/>
              </w:rPr>
            </w:pPr>
            <w:r w:rsidRPr="00651F1D">
              <w:rPr>
                <w:rFonts w:asciiTheme="minorHAnsi" w:hAnsiTheme="minorHAnsi" w:cs="Arial"/>
                <w:lang w:val="es-ES_tradnl"/>
              </w:rPr>
              <w:t>Seguridad</w:t>
            </w:r>
          </w:p>
        </w:tc>
      </w:tr>
      <w:tr w:rsidR="00EF428F" w:rsidRPr="00651F1D" w14:paraId="19145135" w14:textId="77777777" w:rsidTr="00D80D40">
        <w:tc>
          <w:tcPr>
            <w:tcW w:w="1548" w:type="dxa"/>
          </w:tcPr>
          <w:p w14:paraId="4279290F" w14:textId="02B83BA1" w:rsidR="00DF0098" w:rsidRPr="00651F1D" w:rsidRDefault="000C365E" w:rsidP="00DF0098">
            <w:pPr>
              <w:rPr>
                <w:rFonts w:asciiTheme="minorHAnsi" w:hAnsiTheme="minorHAnsi" w:cs="Arial"/>
                <w:lang w:val="es-ES_tradnl"/>
              </w:rPr>
            </w:pPr>
            <w:r w:rsidRPr="00651F1D">
              <w:rPr>
                <w:rFonts w:asciiTheme="minorHAnsi" w:hAnsiTheme="minorHAnsi" w:cs="Arial"/>
                <w:lang w:val="es-ES_tradnl"/>
              </w:rPr>
              <w:t>RNF 6</w:t>
            </w:r>
          </w:p>
        </w:tc>
        <w:tc>
          <w:tcPr>
            <w:tcW w:w="5648" w:type="dxa"/>
          </w:tcPr>
          <w:p w14:paraId="3D28F06D" w14:textId="7087F985" w:rsidR="00DF0098" w:rsidRPr="00651F1D" w:rsidRDefault="000C365E" w:rsidP="00DF0098">
            <w:pPr>
              <w:rPr>
                <w:rFonts w:asciiTheme="minorHAnsi" w:hAnsiTheme="minorHAnsi" w:cs="Arial"/>
                <w:lang w:val="es-ES_tradnl"/>
              </w:rPr>
            </w:pPr>
            <w:r w:rsidRPr="00651F1D">
              <w:rPr>
                <w:rFonts w:asciiTheme="minorHAnsi" w:hAnsiTheme="minorHAnsi" w:cs="Arial"/>
                <w:lang w:val="es-ES_tradnl"/>
              </w:rPr>
              <w:t>El sistema no trabaja con datos sensibles por lo que la seguridad estará basada en autenticación mediante usuario y contraseña.</w:t>
            </w:r>
          </w:p>
        </w:tc>
        <w:tc>
          <w:tcPr>
            <w:tcW w:w="1418" w:type="dxa"/>
          </w:tcPr>
          <w:p w14:paraId="669C667A" w14:textId="5C1F450B" w:rsidR="00DF0098" w:rsidRPr="00651F1D" w:rsidRDefault="000C365E" w:rsidP="00DF0098">
            <w:pPr>
              <w:rPr>
                <w:rFonts w:asciiTheme="minorHAnsi" w:hAnsiTheme="minorHAnsi" w:cs="Arial"/>
                <w:lang w:val="es-ES_tradnl"/>
              </w:rPr>
            </w:pPr>
            <w:r w:rsidRPr="00651F1D">
              <w:rPr>
                <w:rFonts w:asciiTheme="minorHAnsi" w:hAnsiTheme="minorHAnsi" w:cs="Arial"/>
                <w:lang w:val="es-ES_tradnl"/>
              </w:rPr>
              <w:t>Alta</w:t>
            </w:r>
          </w:p>
        </w:tc>
      </w:tr>
      <w:tr w:rsidR="00EF428F" w:rsidRPr="00651F1D" w14:paraId="15E320E7" w14:textId="77777777" w:rsidTr="00D80D40">
        <w:tc>
          <w:tcPr>
            <w:tcW w:w="1548" w:type="dxa"/>
            <w:tcBorders>
              <w:bottom w:val="single" w:sz="4" w:space="0" w:color="auto"/>
            </w:tcBorders>
          </w:tcPr>
          <w:p w14:paraId="3B7C0D89" w14:textId="5B3CB6EE" w:rsidR="00DF0098" w:rsidRPr="00651F1D" w:rsidRDefault="000C365E" w:rsidP="00DF0098">
            <w:pPr>
              <w:rPr>
                <w:rFonts w:asciiTheme="minorHAnsi" w:hAnsiTheme="minorHAnsi" w:cs="Arial"/>
                <w:lang w:val="es-ES_tradnl"/>
              </w:rPr>
            </w:pPr>
            <w:r w:rsidRPr="00651F1D">
              <w:rPr>
                <w:rFonts w:asciiTheme="minorHAnsi" w:hAnsiTheme="minorHAnsi" w:cs="Arial"/>
                <w:lang w:val="es-ES_tradnl"/>
              </w:rPr>
              <w:t>RNF 7</w:t>
            </w:r>
          </w:p>
        </w:tc>
        <w:tc>
          <w:tcPr>
            <w:tcW w:w="5648" w:type="dxa"/>
            <w:tcBorders>
              <w:bottom w:val="single" w:sz="4" w:space="0" w:color="auto"/>
            </w:tcBorders>
          </w:tcPr>
          <w:p w14:paraId="21200BDA" w14:textId="62424D95" w:rsidR="00DF0098" w:rsidRPr="00651F1D" w:rsidRDefault="000C365E" w:rsidP="00DF0098">
            <w:pPr>
              <w:rPr>
                <w:rFonts w:asciiTheme="minorHAnsi" w:hAnsiTheme="minorHAnsi" w:cs="Arial"/>
                <w:lang w:val="es-ES_tradnl"/>
              </w:rPr>
            </w:pPr>
            <w:r w:rsidRPr="00651F1D">
              <w:rPr>
                <w:rFonts w:asciiTheme="minorHAnsi" w:hAnsiTheme="minorHAnsi" w:cs="Arial"/>
                <w:lang w:val="es-ES_tradnl"/>
              </w:rPr>
              <w:t>El sistema no requerirá encriptación en los datos, ni en la transmisión ni en el almacenamiento de la información.</w:t>
            </w:r>
          </w:p>
        </w:tc>
        <w:tc>
          <w:tcPr>
            <w:tcW w:w="1418" w:type="dxa"/>
            <w:tcBorders>
              <w:bottom w:val="single" w:sz="4" w:space="0" w:color="auto"/>
            </w:tcBorders>
          </w:tcPr>
          <w:p w14:paraId="65735DD2" w14:textId="36A8AB36" w:rsidR="00DF0098" w:rsidRPr="00651F1D" w:rsidRDefault="000C365E" w:rsidP="00DF0098">
            <w:pPr>
              <w:rPr>
                <w:rFonts w:asciiTheme="minorHAnsi" w:hAnsiTheme="minorHAnsi" w:cs="Arial"/>
                <w:lang w:val="es-ES_tradnl"/>
              </w:rPr>
            </w:pPr>
            <w:r w:rsidRPr="00651F1D">
              <w:rPr>
                <w:rFonts w:asciiTheme="minorHAnsi" w:hAnsiTheme="minorHAnsi" w:cs="Arial"/>
                <w:lang w:val="es-ES_tradnl"/>
              </w:rPr>
              <w:t>Alta</w:t>
            </w:r>
          </w:p>
        </w:tc>
      </w:tr>
    </w:tbl>
    <w:p w14:paraId="12F898AF" w14:textId="27A84895" w:rsidR="00EF7B51" w:rsidRPr="00651F1D" w:rsidRDefault="004B7403" w:rsidP="004B7403">
      <w:pPr>
        <w:pStyle w:val="Heading3"/>
        <w:jc w:val="center"/>
        <w:rPr>
          <w:rStyle w:val="SubtleEmphasis"/>
          <w:rFonts w:asciiTheme="minorHAnsi" w:hAnsiTheme="minorHAnsi"/>
        </w:rPr>
      </w:pPr>
      <w:bookmarkStart w:id="67" w:name="_Toc337479762"/>
      <w:bookmarkStart w:id="68" w:name="_Toc337480260"/>
      <w:bookmarkStart w:id="69" w:name="_Toc337492260"/>
      <w:bookmarkStart w:id="70" w:name="_Toc339653587"/>
      <w:bookmarkStart w:id="71" w:name="_Toc339654561"/>
      <w:bookmarkStart w:id="72" w:name="_Toc339663940"/>
      <w:bookmarkStart w:id="73" w:name="_Toc343506109"/>
      <w:bookmarkStart w:id="74" w:name="_Toc343506890"/>
      <w:bookmarkStart w:id="75" w:name="_Toc343507014"/>
      <w:bookmarkStart w:id="76" w:name="_Toc343537694"/>
      <w:bookmarkStart w:id="77" w:name="_Toc344540032"/>
      <w:bookmarkStart w:id="78" w:name="_Toc345004802"/>
      <w:r w:rsidRPr="00651F1D">
        <w:rPr>
          <w:rStyle w:val="SubtleEmphasis"/>
          <w:rFonts w:asciiTheme="minorHAnsi" w:hAnsiTheme="minorHAnsi"/>
        </w:rPr>
        <w:t>Tabla 1. Requisitos no Funcionales</w:t>
      </w:r>
      <w:bookmarkEnd w:id="67"/>
      <w:bookmarkEnd w:id="68"/>
      <w:bookmarkEnd w:id="69"/>
      <w:bookmarkEnd w:id="70"/>
      <w:bookmarkEnd w:id="71"/>
      <w:bookmarkEnd w:id="72"/>
      <w:bookmarkEnd w:id="73"/>
      <w:bookmarkEnd w:id="74"/>
      <w:bookmarkEnd w:id="75"/>
      <w:bookmarkEnd w:id="76"/>
      <w:bookmarkEnd w:id="77"/>
      <w:bookmarkEnd w:id="78"/>
    </w:p>
    <w:p w14:paraId="5D1D789B" w14:textId="77777777" w:rsidR="00DF0098" w:rsidRPr="00651F1D" w:rsidRDefault="00DF0098" w:rsidP="009905ED">
      <w:pPr>
        <w:ind w:left="142" w:firstLine="283"/>
        <w:rPr>
          <w:rFonts w:asciiTheme="minorHAnsi" w:hAnsiTheme="minorHAnsi" w:cs="Arial"/>
          <w:lang w:val="es-ES_tradnl"/>
        </w:rPr>
      </w:pPr>
    </w:p>
    <w:p w14:paraId="347D7767" w14:textId="77777777" w:rsidR="00A45F9C" w:rsidRPr="00651F1D" w:rsidRDefault="00A45F9C" w:rsidP="009905ED">
      <w:pPr>
        <w:ind w:left="142" w:firstLine="283"/>
        <w:rPr>
          <w:rFonts w:asciiTheme="minorHAnsi" w:hAnsiTheme="minorHAnsi" w:cs="Arial"/>
          <w:lang w:val="es-ES_tradnl"/>
        </w:rPr>
      </w:pPr>
    </w:p>
    <w:p w14:paraId="3E6E4A5D" w14:textId="122CD614" w:rsidR="00DF0098" w:rsidRPr="00651F1D" w:rsidRDefault="00DF0098" w:rsidP="009905ED">
      <w:pPr>
        <w:ind w:left="142" w:firstLine="283"/>
        <w:rPr>
          <w:rFonts w:asciiTheme="minorHAnsi" w:hAnsiTheme="minorHAnsi" w:cs="Arial"/>
          <w:lang w:val="es-ES_tradnl"/>
        </w:rPr>
      </w:pPr>
      <w:r w:rsidRPr="00651F1D">
        <w:rPr>
          <w:rFonts w:asciiTheme="minorHAnsi" w:hAnsiTheme="minorHAnsi" w:cs="Arial"/>
          <w:lang w:val="es-ES_tradnl"/>
        </w:rPr>
        <w:t>Requisitos Funcionales</w:t>
      </w:r>
    </w:p>
    <w:p w14:paraId="28279932" w14:textId="77777777" w:rsidR="00DF0098" w:rsidRPr="00651F1D" w:rsidRDefault="00DF0098" w:rsidP="009905ED">
      <w:pPr>
        <w:ind w:left="142" w:firstLine="283"/>
        <w:rPr>
          <w:rFonts w:asciiTheme="minorHAnsi" w:hAnsiTheme="minorHAnsi" w:cs="Arial"/>
          <w:lang w:val="es-ES_tradnl"/>
        </w:rPr>
      </w:pPr>
    </w:p>
    <w:tbl>
      <w:tblPr>
        <w:tblStyle w:val="TableGrid"/>
        <w:tblW w:w="8613" w:type="dxa"/>
        <w:tblInd w:w="142" w:type="dxa"/>
        <w:tblLook w:val="04A0" w:firstRow="1" w:lastRow="0" w:firstColumn="1" w:lastColumn="0" w:noHBand="0" w:noVBand="1"/>
      </w:tblPr>
      <w:tblGrid>
        <w:gridCol w:w="1642"/>
        <w:gridCol w:w="5554"/>
        <w:gridCol w:w="1417"/>
      </w:tblGrid>
      <w:tr w:rsidR="00D163D2" w:rsidRPr="00651F1D" w14:paraId="2275F4D3" w14:textId="77777777" w:rsidTr="00C053F7">
        <w:tc>
          <w:tcPr>
            <w:tcW w:w="1642" w:type="dxa"/>
            <w:tcBorders>
              <w:bottom w:val="single" w:sz="4" w:space="0" w:color="auto"/>
            </w:tcBorders>
            <w:shd w:val="clear" w:color="auto" w:fill="3366FF"/>
          </w:tcPr>
          <w:p w14:paraId="08FF1FE8" w14:textId="77777777" w:rsidR="00D163D2" w:rsidRPr="00651F1D" w:rsidRDefault="00D163D2" w:rsidP="00D163D2">
            <w:pPr>
              <w:rPr>
                <w:rFonts w:asciiTheme="minorHAnsi" w:hAnsiTheme="minorHAnsi" w:cs="Arial"/>
                <w:lang w:val="es-ES_tradnl"/>
              </w:rPr>
            </w:pPr>
            <w:r w:rsidRPr="00651F1D">
              <w:rPr>
                <w:rFonts w:asciiTheme="minorHAnsi" w:hAnsiTheme="minorHAnsi" w:cs="Arial"/>
                <w:lang w:val="es-ES_tradnl"/>
              </w:rPr>
              <w:t>Identificador</w:t>
            </w:r>
          </w:p>
        </w:tc>
        <w:tc>
          <w:tcPr>
            <w:tcW w:w="5554" w:type="dxa"/>
            <w:tcBorders>
              <w:bottom w:val="single" w:sz="4" w:space="0" w:color="auto"/>
            </w:tcBorders>
            <w:shd w:val="clear" w:color="auto" w:fill="3366FF"/>
          </w:tcPr>
          <w:p w14:paraId="3E77BDC1" w14:textId="77777777" w:rsidR="00D163D2" w:rsidRPr="00651F1D" w:rsidRDefault="00D163D2" w:rsidP="00D163D2">
            <w:pPr>
              <w:rPr>
                <w:rFonts w:asciiTheme="minorHAnsi" w:hAnsiTheme="minorHAnsi" w:cs="Arial"/>
                <w:lang w:val="es-ES_tradnl"/>
              </w:rPr>
            </w:pPr>
            <w:r w:rsidRPr="00651F1D">
              <w:rPr>
                <w:rFonts w:asciiTheme="minorHAnsi" w:hAnsiTheme="minorHAnsi" w:cs="Arial"/>
                <w:lang w:val="es-ES_tradnl"/>
              </w:rPr>
              <w:t>Descripción</w:t>
            </w:r>
          </w:p>
        </w:tc>
        <w:tc>
          <w:tcPr>
            <w:tcW w:w="1417" w:type="dxa"/>
            <w:tcBorders>
              <w:bottom w:val="single" w:sz="4" w:space="0" w:color="auto"/>
            </w:tcBorders>
            <w:shd w:val="clear" w:color="auto" w:fill="3366FF"/>
          </w:tcPr>
          <w:p w14:paraId="12B770FA" w14:textId="77777777" w:rsidR="00D163D2" w:rsidRPr="00651F1D" w:rsidRDefault="00D163D2" w:rsidP="00D163D2">
            <w:pPr>
              <w:rPr>
                <w:rFonts w:asciiTheme="minorHAnsi" w:hAnsiTheme="minorHAnsi" w:cs="Arial"/>
                <w:lang w:val="es-ES_tradnl"/>
              </w:rPr>
            </w:pPr>
            <w:r w:rsidRPr="00651F1D">
              <w:rPr>
                <w:rFonts w:asciiTheme="minorHAnsi" w:hAnsiTheme="minorHAnsi" w:cs="Arial"/>
                <w:lang w:val="es-ES_tradnl"/>
              </w:rPr>
              <w:t>Prioridad</w:t>
            </w:r>
          </w:p>
        </w:tc>
      </w:tr>
      <w:tr w:rsidR="00D163D2" w:rsidRPr="00651F1D" w14:paraId="0CBDB9CF" w14:textId="77777777" w:rsidTr="00C053F7">
        <w:tc>
          <w:tcPr>
            <w:tcW w:w="1642" w:type="dxa"/>
            <w:shd w:val="clear" w:color="auto" w:fill="99CCFF"/>
          </w:tcPr>
          <w:p w14:paraId="699AB0AE" w14:textId="77777777" w:rsidR="00D163D2" w:rsidRPr="00651F1D" w:rsidRDefault="00D163D2" w:rsidP="009905ED">
            <w:pPr>
              <w:rPr>
                <w:rFonts w:asciiTheme="minorHAnsi" w:hAnsiTheme="minorHAnsi" w:cs="Arial"/>
                <w:lang w:val="es-ES_tradnl"/>
              </w:rPr>
            </w:pPr>
          </w:p>
        </w:tc>
        <w:tc>
          <w:tcPr>
            <w:tcW w:w="5554" w:type="dxa"/>
            <w:shd w:val="clear" w:color="auto" w:fill="99CCFF"/>
          </w:tcPr>
          <w:p w14:paraId="6E78F553" w14:textId="5139392E" w:rsidR="00D163D2" w:rsidRPr="00651F1D" w:rsidRDefault="00426DD8" w:rsidP="009905ED">
            <w:pPr>
              <w:rPr>
                <w:rFonts w:asciiTheme="minorHAnsi" w:hAnsiTheme="minorHAnsi" w:cs="Arial"/>
                <w:lang w:val="es-ES_tradnl"/>
              </w:rPr>
            </w:pPr>
            <w:r w:rsidRPr="00651F1D">
              <w:rPr>
                <w:rFonts w:asciiTheme="minorHAnsi" w:hAnsiTheme="minorHAnsi" w:cs="Arial"/>
                <w:lang w:val="es-ES_tradnl"/>
              </w:rPr>
              <w:t>Usuarios</w:t>
            </w:r>
          </w:p>
        </w:tc>
        <w:tc>
          <w:tcPr>
            <w:tcW w:w="1417" w:type="dxa"/>
            <w:shd w:val="clear" w:color="auto" w:fill="99CCFF"/>
          </w:tcPr>
          <w:p w14:paraId="3168637F" w14:textId="77777777" w:rsidR="00D163D2" w:rsidRPr="00651F1D" w:rsidRDefault="00D163D2" w:rsidP="009905ED">
            <w:pPr>
              <w:rPr>
                <w:rFonts w:asciiTheme="minorHAnsi" w:hAnsiTheme="minorHAnsi" w:cs="Arial"/>
                <w:lang w:val="es-ES_tradnl"/>
              </w:rPr>
            </w:pPr>
          </w:p>
        </w:tc>
      </w:tr>
      <w:tr w:rsidR="00D163D2" w:rsidRPr="00651F1D" w14:paraId="4632AA98" w14:textId="77777777" w:rsidTr="00D163D2">
        <w:tc>
          <w:tcPr>
            <w:tcW w:w="1642" w:type="dxa"/>
          </w:tcPr>
          <w:p w14:paraId="0D8C5F93" w14:textId="1E73EF49" w:rsidR="00DF0098" w:rsidRPr="00651F1D" w:rsidRDefault="00E32C49" w:rsidP="009905ED">
            <w:pPr>
              <w:rPr>
                <w:rFonts w:asciiTheme="minorHAnsi" w:hAnsiTheme="minorHAnsi" w:cs="Arial"/>
                <w:lang w:val="es-ES_tradnl"/>
              </w:rPr>
            </w:pPr>
            <w:r w:rsidRPr="00651F1D">
              <w:rPr>
                <w:rFonts w:asciiTheme="minorHAnsi" w:hAnsiTheme="minorHAnsi" w:cs="Arial"/>
                <w:lang w:val="es-ES_tradnl"/>
              </w:rPr>
              <w:t>RF 1</w:t>
            </w:r>
          </w:p>
        </w:tc>
        <w:tc>
          <w:tcPr>
            <w:tcW w:w="5554" w:type="dxa"/>
          </w:tcPr>
          <w:p w14:paraId="5D3B3BC7" w14:textId="3F9242D3" w:rsidR="00DF0098" w:rsidRPr="00651F1D" w:rsidRDefault="00DF0DE8" w:rsidP="009905ED">
            <w:pPr>
              <w:rPr>
                <w:rFonts w:asciiTheme="minorHAnsi" w:hAnsiTheme="minorHAnsi" w:cs="Arial"/>
                <w:lang w:val="es-ES_tradnl"/>
              </w:rPr>
            </w:pPr>
            <w:r w:rsidRPr="00651F1D">
              <w:rPr>
                <w:rFonts w:asciiTheme="minorHAnsi" w:hAnsiTheme="minorHAnsi" w:cs="Arial"/>
                <w:lang w:val="es-ES_tradnl"/>
              </w:rPr>
              <w:t>Deberá disponer de un s</w:t>
            </w:r>
            <w:r w:rsidR="00D163D2" w:rsidRPr="00651F1D">
              <w:rPr>
                <w:rFonts w:asciiTheme="minorHAnsi" w:hAnsiTheme="minorHAnsi" w:cs="Arial"/>
                <w:lang w:val="es-ES_tradnl"/>
              </w:rPr>
              <w:t>istema de registro de usuarios que permita gestionar los datos personales. Crear/modificar/eliminar cuentas de usuario.</w:t>
            </w:r>
          </w:p>
        </w:tc>
        <w:tc>
          <w:tcPr>
            <w:tcW w:w="1417" w:type="dxa"/>
          </w:tcPr>
          <w:p w14:paraId="44713608" w14:textId="13C78140" w:rsidR="00DF0098" w:rsidRPr="00651F1D" w:rsidRDefault="00F97D04" w:rsidP="009905ED">
            <w:pPr>
              <w:rPr>
                <w:rFonts w:asciiTheme="minorHAnsi" w:hAnsiTheme="minorHAnsi" w:cs="Arial"/>
                <w:lang w:val="es-ES_tradnl"/>
              </w:rPr>
            </w:pPr>
            <w:r w:rsidRPr="00651F1D">
              <w:rPr>
                <w:rFonts w:asciiTheme="minorHAnsi" w:hAnsiTheme="minorHAnsi" w:cs="Arial"/>
                <w:lang w:val="es-ES_tradnl"/>
              </w:rPr>
              <w:t>MPV</w:t>
            </w:r>
          </w:p>
        </w:tc>
      </w:tr>
      <w:tr w:rsidR="00D163D2" w:rsidRPr="00651F1D" w14:paraId="6482DEE4" w14:textId="77777777" w:rsidTr="00994B47">
        <w:tc>
          <w:tcPr>
            <w:tcW w:w="1642" w:type="dxa"/>
            <w:tcBorders>
              <w:bottom w:val="single" w:sz="4" w:space="0" w:color="auto"/>
            </w:tcBorders>
          </w:tcPr>
          <w:p w14:paraId="20C77352" w14:textId="792D5C5F" w:rsidR="00DF0098" w:rsidRPr="00651F1D" w:rsidRDefault="00E32C49" w:rsidP="009905ED">
            <w:pPr>
              <w:rPr>
                <w:rFonts w:asciiTheme="minorHAnsi" w:hAnsiTheme="minorHAnsi" w:cs="Arial"/>
                <w:lang w:val="es-ES_tradnl"/>
              </w:rPr>
            </w:pPr>
            <w:r w:rsidRPr="00651F1D">
              <w:rPr>
                <w:rFonts w:asciiTheme="minorHAnsi" w:hAnsiTheme="minorHAnsi" w:cs="Arial"/>
                <w:lang w:val="es-ES_tradnl"/>
              </w:rPr>
              <w:t>RF 2</w:t>
            </w:r>
          </w:p>
        </w:tc>
        <w:tc>
          <w:tcPr>
            <w:tcW w:w="5554" w:type="dxa"/>
            <w:tcBorders>
              <w:bottom w:val="single" w:sz="4" w:space="0" w:color="auto"/>
            </w:tcBorders>
          </w:tcPr>
          <w:p w14:paraId="1E9FCC0F" w14:textId="1D6D743F" w:rsidR="00DF0098" w:rsidRPr="00651F1D" w:rsidRDefault="00DF0DE8" w:rsidP="009905ED">
            <w:pPr>
              <w:rPr>
                <w:rFonts w:asciiTheme="minorHAnsi" w:hAnsiTheme="minorHAnsi" w:cs="Arial"/>
                <w:lang w:val="es-ES_tradnl"/>
              </w:rPr>
            </w:pPr>
            <w:r w:rsidRPr="00651F1D">
              <w:rPr>
                <w:rFonts w:asciiTheme="minorHAnsi" w:hAnsiTheme="minorHAnsi" w:cs="Arial"/>
                <w:lang w:val="es-ES_tradnl"/>
              </w:rPr>
              <w:t>Deberá disponer de un s</w:t>
            </w:r>
            <w:r w:rsidR="00D163D2" w:rsidRPr="00651F1D">
              <w:rPr>
                <w:rFonts w:asciiTheme="minorHAnsi" w:hAnsiTheme="minorHAnsi" w:cs="Arial"/>
                <w:lang w:val="es-ES_tradnl"/>
              </w:rPr>
              <w:t>istema de login/logout.</w:t>
            </w:r>
          </w:p>
        </w:tc>
        <w:tc>
          <w:tcPr>
            <w:tcW w:w="1417" w:type="dxa"/>
            <w:tcBorders>
              <w:bottom w:val="single" w:sz="4" w:space="0" w:color="auto"/>
            </w:tcBorders>
          </w:tcPr>
          <w:p w14:paraId="736428EC" w14:textId="67B62CAB" w:rsidR="00DF0098" w:rsidRPr="00651F1D" w:rsidRDefault="00F97D04" w:rsidP="009905ED">
            <w:pPr>
              <w:rPr>
                <w:rFonts w:asciiTheme="minorHAnsi" w:hAnsiTheme="minorHAnsi" w:cs="Arial"/>
                <w:lang w:val="es-ES_tradnl"/>
              </w:rPr>
            </w:pPr>
            <w:r w:rsidRPr="00651F1D">
              <w:rPr>
                <w:rFonts w:asciiTheme="minorHAnsi" w:hAnsiTheme="minorHAnsi" w:cs="Arial"/>
                <w:lang w:val="es-ES_tradnl"/>
              </w:rPr>
              <w:t>MPV</w:t>
            </w:r>
          </w:p>
        </w:tc>
      </w:tr>
      <w:tr w:rsidR="00D163D2" w:rsidRPr="00651F1D" w14:paraId="29A5A86C" w14:textId="77777777" w:rsidTr="00994B47">
        <w:tc>
          <w:tcPr>
            <w:tcW w:w="1642" w:type="dxa"/>
            <w:shd w:val="clear" w:color="auto" w:fill="99CCFF"/>
          </w:tcPr>
          <w:p w14:paraId="6749EB5E" w14:textId="77777777" w:rsidR="00D163D2" w:rsidRPr="00651F1D" w:rsidRDefault="00D163D2" w:rsidP="009905ED">
            <w:pPr>
              <w:rPr>
                <w:rFonts w:asciiTheme="minorHAnsi" w:hAnsiTheme="minorHAnsi" w:cs="Arial"/>
                <w:lang w:val="es-ES_tradnl"/>
              </w:rPr>
            </w:pPr>
          </w:p>
        </w:tc>
        <w:tc>
          <w:tcPr>
            <w:tcW w:w="5554" w:type="dxa"/>
            <w:shd w:val="clear" w:color="auto" w:fill="99CCFF"/>
          </w:tcPr>
          <w:p w14:paraId="19D7623F" w14:textId="41C139D6" w:rsidR="00D163D2" w:rsidRPr="00651F1D" w:rsidRDefault="00426DD8" w:rsidP="009905ED">
            <w:pPr>
              <w:rPr>
                <w:rFonts w:asciiTheme="minorHAnsi" w:hAnsiTheme="minorHAnsi" w:cs="Arial"/>
                <w:lang w:val="es-ES_tradnl"/>
              </w:rPr>
            </w:pPr>
            <w:r w:rsidRPr="00651F1D">
              <w:rPr>
                <w:rFonts w:asciiTheme="minorHAnsi" w:hAnsiTheme="minorHAnsi" w:cs="Arial"/>
                <w:lang w:val="es-ES_tradnl"/>
              </w:rPr>
              <w:t>Categorías</w:t>
            </w:r>
          </w:p>
        </w:tc>
        <w:tc>
          <w:tcPr>
            <w:tcW w:w="1417" w:type="dxa"/>
            <w:shd w:val="clear" w:color="auto" w:fill="99CCFF"/>
          </w:tcPr>
          <w:p w14:paraId="76E0D058" w14:textId="77777777" w:rsidR="00D163D2" w:rsidRPr="00651F1D" w:rsidRDefault="00D163D2" w:rsidP="009905ED">
            <w:pPr>
              <w:rPr>
                <w:rFonts w:asciiTheme="minorHAnsi" w:hAnsiTheme="minorHAnsi" w:cs="Arial"/>
                <w:lang w:val="es-ES_tradnl"/>
              </w:rPr>
            </w:pPr>
          </w:p>
        </w:tc>
      </w:tr>
      <w:tr w:rsidR="00D163D2" w:rsidRPr="00651F1D" w14:paraId="23F2D328" w14:textId="77777777" w:rsidTr="00D163D2">
        <w:tc>
          <w:tcPr>
            <w:tcW w:w="1642" w:type="dxa"/>
          </w:tcPr>
          <w:p w14:paraId="0BADC618" w14:textId="5C3DB168" w:rsidR="00DF0098" w:rsidRPr="00651F1D" w:rsidRDefault="00E32C49" w:rsidP="009905ED">
            <w:pPr>
              <w:rPr>
                <w:rFonts w:asciiTheme="minorHAnsi" w:hAnsiTheme="minorHAnsi" w:cs="Arial"/>
                <w:lang w:val="es-ES_tradnl"/>
              </w:rPr>
            </w:pPr>
            <w:r w:rsidRPr="00651F1D">
              <w:rPr>
                <w:rFonts w:asciiTheme="minorHAnsi" w:hAnsiTheme="minorHAnsi" w:cs="Arial"/>
                <w:lang w:val="es-ES_tradnl"/>
              </w:rPr>
              <w:t>RF 3</w:t>
            </w:r>
          </w:p>
        </w:tc>
        <w:tc>
          <w:tcPr>
            <w:tcW w:w="5554" w:type="dxa"/>
          </w:tcPr>
          <w:p w14:paraId="24954476" w14:textId="50F3580D" w:rsidR="00DF0098" w:rsidRPr="00651F1D" w:rsidRDefault="00DF0DE8" w:rsidP="009905ED">
            <w:pPr>
              <w:rPr>
                <w:rFonts w:asciiTheme="minorHAnsi" w:hAnsiTheme="minorHAnsi" w:cs="Arial"/>
                <w:lang w:val="es-ES_tradnl"/>
              </w:rPr>
            </w:pPr>
            <w:r w:rsidRPr="00651F1D">
              <w:rPr>
                <w:rFonts w:asciiTheme="minorHAnsi" w:hAnsiTheme="minorHAnsi" w:cs="Arial"/>
                <w:lang w:val="es-ES_tradnl"/>
              </w:rPr>
              <w:t>Deberá disponer de un sistema de g</w:t>
            </w:r>
            <w:r w:rsidR="00D163D2" w:rsidRPr="00651F1D">
              <w:rPr>
                <w:rFonts w:asciiTheme="minorHAnsi" w:hAnsiTheme="minorHAnsi" w:cs="Arial"/>
                <w:lang w:val="es-ES_tradnl"/>
              </w:rPr>
              <w:t>estión de categorías. Permitirá crear, modificar y eliminar categorías de productos.</w:t>
            </w:r>
          </w:p>
        </w:tc>
        <w:tc>
          <w:tcPr>
            <w:tcW w:w="1417" w:type="dxa"/>
          </w:tcPr>
          <w:p w14:paraId="0D70301F" w14:textId="52DC93B5" w:rsidR="00DF0098" w:rsidRPr="00651F1D" w:rsidRDefault="00F97D04" w:rsidP="009905ED">
            <w:pPr>
              <w:rPr>
                <w:rFonts w:asciiTheme="minorHAnsi" w:hAnsiTheme="minorHAnsi" w:cs="Arial"/>
                <w:lang w:val="es-ES_tradnl"/>
              </w:rPr>
            </w:pPr>
            <w:r w:rsidRPr="00651F1D">
              <w:rPr>
                <w:rFonts w:asciiTheme="minorHAnsi" w:hAnsiTheme="minorHAnsi" w:cs="Arial"/>
                <w:lang w:val="es-ES_tradnl"/>
              </w:rPr>
              <w:t>MPV</w:t>
            </w:r>
          </w:p>
        </w:tc>
      </w:tr>
      <w:tr w:rsidR="00D163D2" w:rsidRPr="00651F1D" w14:paraId="6FC32C49" w14:textId="77777777" w:rsidTr="00D163D2">
        <w:tc>
          <w:tcPr>
            <w:tcW w:w="1642" w:type="dxa"/>
          </w:tcPr>
          <w:p w14:paraId="359B5A5B" w14:textId="45CBB73A" w:rsidR="00DF0098" w:rsidRPr="00651F1D" w:rsidRDefault="00E32C49" w:rsidP="009905ED">
            <w:pPr>
              <w:rPr>
                <w:rFonts w:asciiTheme="minorHAnsi" w:hAnsiTheme="minorHAnsi" w:cs="Arial"/>
                <w:lang w:val="es-ES_tradnl"/>
              </w:rPr>
            </w:pPr>
            <w:r w:rsidRPr="00651F1D">
              <w:rPr>
                <w:rFonts w:asciiTheme="minorHAnsi" w:hAnsiTheme="minorHAnsi" w:cs="Arial"/>
                <w:lang w:val="es-ES_tradnl"/>
              </w:rPr>
              <w:t>RF 4</w:t>
            </w:r>
          </w:p>
        </w:tc>
        <w:tc>
          <w:tcPr>
            <w:tcW w:w="5554" w:type="dxa"/>
          </w:tcPr>
          <w:p w14:paraId="23E63113" w14:textId="2DCA2E4E" w:rsidR="00DF0098" w:rsidRPr="00651F1D" w:rsidRDefault="00DF0DE8" w:rsidP="00DF0DE8">
            <w:pPr>
              <w:rPr>
                <w:rFonts w:asciiTheme="minorHAnsi" w:hAnsiTheme="minorHAnsi" w:cs="Arial"/>
                <w:lang w:val="es-ES_tradnl"/>
              </w:rPr>
            </w:pPr>
            <w:r w:rsidRPr="00651F1D">
              <w:rPr>
                <w:rFonts w:asciiTheme="minorHAnsi" w:hAnsiTheme="minorHAnsi" w:cs="Arial"/>
                <w:lang w:val="es-ES_tradnl"/>
              </w:rPr>
              <w:t>Se podrá v</w:t>
            </w:r>
            <w:r w:rsidR="00D163D2" w:rsidRPr="00651F1D">
              <w:rPr>
                <w:rFonts w:asciiTheme="minorHAnsi" w:hAnsiTheme="minorHAnsi" w:cs="Arial"/>
                <w:lang w:val="es-ES_tradnl"/>
              </w:rPr>
              <w:t xml:space="preserve">isualizar </w:t>
            </w:r>
            <w:r w:rsidRPr="00651F1D">
              <w:rPr>
                <w:rFonts w:asciiTheme="minorHAnsi" w:hAnsiTheme="minorHAnsi" w:cs="Arial"/>
                <w:lang w:val="es-ES_tradnl"/>
              </w:rPr>
              <w:t xml:space="preserve">un listado completo de </w:t>
            </w:r>
            <w:r w:rsidR="00D163D2" w:rsidRPr="00651F1D">
              <w:rPr>
                <w:rFonts w:asciiTheme="minorHAnsi" w:hAnsiTheme="minorHAnsi" w:cs="Arial"/>
                <w:lang w:val="es-ES_tradnl"/>
              </w:rPr>
              <w:t xml:space="preserve">categorías de productos. </w:t>
            </w:r>
          </w:p>
        </w:tc>
        <w:tc>
          <w:tcPr>
            <w:tcW w:w="1417" w:type="dxa"/>
          </w:tcPr>
          <w:p w14:paraId="50F55B7A" w14:textId="731B5CB2" w:rsidR="00DF0098" w:rsidRPr="00651F1D" w:rsidRDefault="00F97D04" w:rsidP="009905ED">
            <w:pPr>
              <w:rPr>
                <w:rFonts w:asciiTheme="minorHAnsi" w:hAnsiTheme="minorHAnsi" w:cs="Arial"/>
                <w:lang w:val="es-ES_tradnl"/>
              </w:rPr>
            </w:pPr>
            <w:r w:rsidRPr="00651F1D">
              <w:rPr>
                <w:rFonts w:asciiTheme="minorHAnsi" w:hAnsiTheme="minorHAnsi" w:cs="Arial"/>
                <w:lang w:val="es-ES_tradnl"/>
              </w:rPr>
              <w:t>MPV</w:t>
            </w:r>
          </w:p>
        </w:tc>
      </w:tr>
      <w:tr w:rsidR="00D163D2" w:rsidRPr="00651F1D" w14:paraId="3886AB14" w14:textId="77777777" w:rsidTr="00C053F7">
        <w:tc>
          <w:tcPr>
            <w:tcW w:w="1642" w:type="dxa"/>
            <w:tcBorders>
              <w:bottom w:val="single" w:sz="4" w:space="0" w:color="auto"/>
            </w:tcBorders>
          </w:tcPr>
          <w:p w14:paraId="2D86EBF9" w14:textId="3340FABF" w:rsidR="00DF0098" w:rsidRPr="00651F1D" w:rsidRDefault="00E32C49" w:rsidP="009905ED">
            <w:pPr>
              <w:rPr>
                <w:rFonts w:asciiTheme="minorHAnsi" w:hAnsiTheme="minorHAnsi" w:cs="Arial"/>
                <w:lang w:val="es-ES_tradnl"/>
              </w:rPr>
            </w:pPr>
            <w:r w:rsidRPr="00651F1D">
              <w:rPr>
                <w:rFonts w:asciiTheme="minorHAnsi" w:hAnsiTheme="minorHAnsi" w:cs="Arial"/>
                <w:lang w:val="es-ES_tradnl"/>
              </w:rPr>
              <w:t>RF 5</w:t>
            </w:r>
          </w:p>
        </w:tc>
        <w:tc>
          <w:tcPr>
            <w:tcW w:w="5554" w:type="dxa"/>
            <w:tcBorders>
              <w:bottom w:val="single" w:sz="4" w:space="0" w:color="auto"/>
            </w:tcBorders>
          </w:tcPr>
          <w:p w14:paraId="2C178840" w14:textId="1BC2C89B" w:rsidR="00DF0098" w:rsidRPr="00651F1D" w:rsidRDefault="00DF0DE8" w:rsidP="00DF0DE8">
            <w:pPr>
              <w:rPr>
                <w:rFonts w:asciiTheme="minorHAnsi" w:hAnsiTheme="minorHAnsi" w:cs="Arial"/>
                <w:lang w:val="es-ES_tradnl"/>
              </w:rPr>
            </w:pPr>
            <w:r w:rsidRPr="00651F1D">
              <w:rPr>
                <w:rFonts w:asciiTheme="minorHAnsi" w:hAnsiTheme="minorHAnsi" w:cs="Arial"/>
                <w:lang w:val="es-ES_tradnl"/>
              </w:rPr>
              <w:t>Se podrá buscar una categoría entre el listado de todas las categorías.</w:t>
            </w:r>
          </w:p>
        </w:tc>
        <w:tc>
          <w:tcPr>
            <w:tcW w:w="1417" w:type="dxa"/>
            <w:tcBorders>
              <w:bottom w:val="single" w:sz="4" w:space="0" w:color="auto"/>
            </w:tcBorders>
          </w:tcPr>
          <w:p w14:paraId="1DD2BC18" w14:textId="3ECDFF96" w:rsidR="00DF0098" w:rsidRPr="00651F1D" w:rsidRDefault="000C4677" w:rsidP="009905ED">
            <w:pPr>
              <w:rPr>
                <w:rFonts w:asciiTheme="minorHAnsi" w:hAnsiTheme="minorHAnsi" w:cs="Arial"/>
                <w:lang w:val="es-ES_tradnl"/>
              </w:rPr>
            </w:pPr>
            <w:r w:rsidRPr="00651F1D">
              <w:rPr>
                <w:rFonts w:asciiTheme="minorHAnsi" w:hAnsiTheme="minorHAnsi" w:cs="Arial"/>
                <w:lang w:val="es-ES_tradnl"/>
              </w:rPr>
              <w:t>Secundario</w:t>
            </w:r>
          </w:p>
        </w:tc>
      </w:tr>
      <w:tr w:rsidR="00426DD8" w:rsidRPr="00651F1D" w14:paraId="5FFC0B95" w14:textId="77777777" w:rsidTr="00C053F7">
        <w:tc>
          <w:tcPr>
            <w:tcW w:w="1642" w:type="dxa"/>
            <w:shd w:val="clear" w:color="auto" w:fill="99CCFF"/>
          </w:tcPr>
          <w:p w14:paraId="10D57CCD" w14:textId="77777777" w:rsidR="00426DD8" w:rsidRPr="00651F1D" w:rsidRDefault="00426DD8" w:rsidP="00DF0098">
            <w:pPr>
              <w:rPr>
                <w:rFonts w:asciiTheme="minorHAnsi" w:hAnsiTheme="minorHAnsi" w:cs="Arial"/>
                <w:lang w:val="es-ES_tradnl"/>
              </w:rPr>
            </w:pPr>
          </w:p>
        </w:tc>
        <w:tc>
          <w:tcPr>
            <w:tcW w:w="5554" w:type="dxa"/>
            <w:shd w:val="clear" w:color="auto" w:fill="99CCFF"/>
          </w:tcPr>
          <w:p w14:paraId="69216FC7" w14:textId="6355453E" w:rsidR="00426DD8" w:rsidRPr="00651F1D" w:rsidRDefault="00426DD8" w:rsidP="00DF3030">
            <w:pPr>
              <w:rPr>
                <w:rFonts w:asciiTheme="minorHAnsi" w:hAnsiTheme="minorHAnsi" w:cs="Arial"/>
                <w:lang w:val="es-ES_tradnl"/>
              </w:rPr>
            </w:pPr>
            <w:r w:rsidRPr="00651F1D">
              <w:rPr>
                <w:rFonts w:asciiTheme="minorHAnsi" w:hAnsiTheme="minorHAnsi" w:cs="Arial"/>
                <w:lang w:val="es-ES_tradnl"/>
              </w:rPr>
              <w:t>Productos</w:t>
            </w:r>
          </w:p>
        </w:tc>
        <w:tc>
          <w:tcPr>
            <w:tcW w:w="1417" w:type="dxa"/>
            <w:shd w:val="clear" w:color="auto" w:fill="99CCFF"/>
          </w:tcPr>
          <w:p w14:paraId="42CA250C" w14:textId="77777777" w:rsidR="00426DD8" w:rsidRPr="00651F1D" w:rsidRDefault="00426DD8" w:rsidP="00DF0098">
            <w:pPr>
              <w:rPr>
                <w:rFonts w:asciiTheme="minorHAnsi" w:hAnsiTheme="minorHAnsi" w:cs="Arial"/>
                <w:lang w:val="es-ES_tradnl"/>
              </w:rPr>
            </w:pPr>
          </w:p>
        </w:tc>
      </w:tr>
      <w:tr w:rsidR="00D163D2" w:rsidRPr="00651F1D" w14:paraId="2B2E78F6" w14:textId="77777777" w:rsidTr="00D163D2">
        <w:tc>
          <w:tcPr>
            <w:tcW w:w="1642" w:type="dxa"/>
          </w:tcPr>
          <w:p w14:paraId="49B0CA14" w14:textId="5EE04096" w:rsidR="00DF0098" w:rsidRPr="00651F1D" w:rsidRDefault="00E32C49" w:rsidP="00DF0098">
            <w:pPr>
              <w:rPr>
                <w:rFonts w:asciiTheme="minorHAnsi" w:hAnsiTheme="minorHAnsi" w:cs="Arial"/>
                <w:lang w:val="es-ES_tradnl"/>
              </w:rPr>
            </w:pPr>
            <w:r w:rsidRPr="00651F1D">
              <w:rPr>
                <w:rFonts w:asciiTheme="minorHAnsi" w:hAnsiTheme="minorHAnsi" w:cs="Arial"/>
                <w:lang w:val="es-ES_tradnl"/>
              </w:rPr>
              <w:t>RF 6</w:t>
            </w:r>
          </w:p>
        </w:tc>
        <w:tc>
          <w:tcPr>
            <w:tcW w:w="5554" w:type="dxa"/>
          </w:tcPr>
          <w:p w14:paraId="1E454DB0" w14:textId="18D3E2E8" w:rsidR="00DF0098" w:rsidRPr="00651F1D" w:rsidRDefault="00DF0DE8" w:rsidP="00DF3030">
            <w:pPr>
              <w:rPr>
                <w:rFonts w:asciiTheme="minorHAnsi" w:hAnsiTheme="minorHAnsi" w:cs="Arial"/>
                <w:lang w:val="es-ES_tradnl"/>
              </w:rPr>
            </w:pPr>
            <w:r w:rsidRPr="00651F1D">
              <w:rPr>
                <w:rFonts w:asciiTheme="minorHAnsi" w:hAnsiTheme="minorHAnsi" w:cs="Arial"/>
                <w:lang w:val="es-ES_tradnl"/>
              </w:rPr>
              <w:t>Deberá disponer de un sistema de gestión</w:t>
            </w:r>
            <w:r w:rsidR="00DF3030" w:rsidRPr="00651F1D">
              <w:rPr>
                <w:rFonts w:asciiTheme="minorHAnsi" w:hAnsiTheme="minorHAnsi" w:cs="Arial"/>
                <w:lang w:val="es-ES_tradnl"/>
              </w:rPr>
              <w:t xml:space="preserve"> de la ‘despensa virtual’. Permitirá</w:t>
            </w:r>
            <w:r w:rsidRPr="00651F1D">
              <w:rPr>
                <w:rFonts w:asciiTheme="minorHAnsi" w:hAnsiTheme="minorHAnsi" w:cs="Arial"/>
                <w:lang w:val="es-ES_tradnl"/>
              </w:rPr>
              <w:t xml:space="preserve"> </w:t>
            </w:r>
            <w:r w:rsidR="00DF3030" w:rsidRPr="00651F1D">
              <w:rPr>
                <w:rFonts w:asciiTheme="minorHAnsi" w:hAnsiTheme="minorHAnsi" w:cs="Arial"/>
                <w:lang w:val="es-ES_tradnl"/>
              </w:rPr>
              <w:t>a</w:t>
            </w:r>
            <w:r w:rsidRPr="00651F1D">
              <w:rPr>
                <w:rFonts w:asciiTheme="minorHAnsi" w:hAnsiTheme="minorHAnsi" w:cs="Arial"/>
                <w:lang w:val="es-ES_tradnl"/>
              </w:rPr>
              <w:t>ñadir/</w:t>
            </w:r>
            <w:r w:rsidR="00DF3030" w:rsidRPr="00651F1D">
              <w:rPr>
                <w:rFonts w:asciiTheme="minorHAnsi" w:hAnsiTheme="minorHAnsi" w:cs="Arial"/>
                <w:lang w:val="es-ES_tradnl"/>
              </w:rPr>
              <w:t>m</w:t>
            </w:r>
            <w:r w:rsidRPr="00651F1D">
              <w:rPr>
                <w:rFonts w:asciiTheme="minorHAnsi" w:hAnsiTheme="minorHAnsi" w:cs="Arial"/>
                <w:lang w:val="es-ES_tradnl"/>
              </w:rPr>
              <w:t>odificar producto de la despensa.</w:t>
            </w:r>
          </w:p>
        </w:tc>
        <w:tc>
          <w:tcPr>
            <w:tcW w:w="1417" w:type="dxa"/>
          </w:tcPr>
          <w:p w14:paraId="63C22C68" w14:textId="0FBE1A0E" w:rsidR="00DF0098" w:rsidRPr="00651F1D" w:rsidRDefault="00F97D04" w:rsidP="00DF0098">
            <w:pPr>
              <w:rPr>
                <w:rFonts w:asciiTheme="minorHAnsi" w:hAnsiTheme="minorHAnsi" w:cs="Arial"/>
                <w:lang w:val="es-ES_tradnl"/>
              </w:rPr>
            </w:pPr>
            <w:r w:rsidRPr="00651F1D">
              <w:rPr>
                <w:rFonts w:asciiTheme="minorHAnsi" w:hAnsiTheme="minorHAnsi" w:cs="Arial"/>
                <w:lang w:val="es-ES_tradnl"/>
              </w:rPr>
              <w:t>MPV</w:t>
            </w:r>
          </w:p>
        </w:tc>
      </w:tr>
      <w:tr w:rsidR="00D163D2" w:rsidRPr="00651F1D" w14:paraId="55BCE430" w14:textId="77777777" w:rsidTr="00D163D2">
        <w:tc>
          <w:tcPr>
            <w:tcW w:w="1642" w:type="dxa"/>
          </w:tcPr>
          <w:p w14:paraId="30E32D6A" w14:textId="5C1A941B" w:rsidR="00DF0098" w:rsidRPr="00651F1D" w:rsidRDefault="00E32C49" w:rsidP="00DF0098">
            <w:pPr>
              <w:rPr>
                <w:rFonts w:asciiTheme="minorHAnsi" w:hAnsiTheme="minorHAnsi" w:cs="Arial"/>
                <w:lang w:val="es-ES_tradnl"/>
              </w:rPr>
            </w:pPr>
            <w:r w:rsidRPr="00651F1D">
              <w:rPr>
                <w:rFonts w:asciiTheme="minorHAnsi" w:hAnsiTheme="minorHAnsi" w:cs="Arial"/>
                <w:lang w:val="es-ES_tradnl"/>
              </w:rPr>
              <w:t>RF 7</w:t>
            </w:r>
          </w:p>
        </w:tc>
        <w:tc>
          <w:tcPr>
            <w:tcW w:w="5554" w:type="dxa"/>
          </w:tcPr>
          <w:p w14:paraId="16521041" w14:textId="2C3E7D44" w:rsidR="00DF0098" w:rsidRPr="00651F1D" w:rsidRDefault="00DF3030" w:rsidP="00DF0098">
            <w:pPr>
              <w:rPr>
                <w:rFonts w:asciiTheme="minorHAnsi" w:hAnsiTheme="minorHAnsi" w:cs="Arial"/>
                <w:lang w:val="es-ES_tradnl"/>
              </w:rPr>
            </w:pPr>
            <w:r w:rsidRPr="00651F1D">
              <w:rPr>
                <w:rFonts w:asciiTheme="minorHAnsi" w:hAnsiTheme="minorHAnsi" w:cs="Arial"/>
                <w:lang w:val="es-ES_tradnl"/>
              </w:rPr>
              <w:t>Se podrá eliminar un producto de la ‘despensa virtual’. Esta operación borrará un producto de la despensa si se ha añadido por error (no conlleva más acciones).</w:t>
            </w:r>
          </w:p>
        </w:tc>
        <w:tc>
          <w:tcPr>
            <w:tcW w:w="1417" w:type="dxa"/>
          </w:tcPr>
          <w:p w14:paraId="654651CC" w14:textId="0AFA53D8" w:rsidR="00DF0098" w:rsidRPr="00651F1D" w:rsidRDefault="00F97D04" w:rsidP="00DF0098">
            <w:pPr>
              <w:rPr>
                <w:rFonts w:asciiTheme="minorHAnsi" w:hAnsiTheme="minorHAnsi" w:cs="Arial"/>
                <w:lang w:val="es-ES_tradnl"/>
              </w:rPr>
            </w:pPr>
            <w:r w:rsidRPr="00651F1D">
              <w:rPr>
                <w:rFonts w:asciiTheme="minorHAnsi" w:hAnsiTheme="minorHAnsi" w:cs="Arial"/>
                <w:lang w:val="es-ES_tradnl"/>
              </w:rPr>
              <w:t>MPV</w:t>
            </w:r>
          </w:p>
        </w:tc>
      </w:tr>
      <w:tr w:rsidR="00D163D2" w:rsidRPr="00651F1D" w14:paraId="5CE9636F" w14:textId="77777777" w:rsidTr="00D163D2">
        <w:tc>
          <w:tcPr>
            <w:tcW w:w="1642" w:type="dxa"/>
          </w:tcPr>
          <w:p w14:paraId="4A8AE08D" w14:textId="02B0B2F1" w:rsidR="00DF0098" w:rsidRPr="00651F1D" w:rsidRDefault="00E32C49" w:rsidP="00DF0098">
            <w:pPr>
              <w:rPr>
                <w:rFonts w:asciiTheme="minorHAnsi" w:hAnsiTheme="minorHAnsi" w:cs="Arial"/>
                <w:lang w:val="es-ES_tradnl"/>
              </w:rPr>
            </w:pPr>
            <w:r w:rsidRPr="00651F1D">
              <w:rPr>
                <w:rFonts w:asciiTheme="minorHAnsi" w:hAnsiTheme="minorHAnsi" w:cs="Arial"/>
                <w:lang w:val="es-ES_tradnl"/>
              </w:rPr>
              <w:t>RF 8</w:t>
            </w:r>
          </w:p>
        </w:tc>
        <w:tc>
          <w:tcPr>
            <w:tcW w:w="5554" w:type="dxa"/>
          </w:tcPr>
          <w:p w14:paraId="4CD55644" w14:textId="0CB93216" w:rsidR="00DF0098" w:rsidRPr="00651F1D" w:rsidRDefault="00DF3030" w:rsidP="00DF0098">
            <w:pPr>
              <w:rPr>
                <w:rFonts w:asciiTheme="minorHAnsi" w:hAnsiTheme="minorHAnsi" w:cs="Arial"/>
                <w:lang w:val="es-ES_tradnl"/>
              </w:rPr>
            </w:pPr>
            <w:r w:rsidRPr="00651F1D">
              <w:rPr>
                <w:rFonts w:asciiTheme="minorHAnsi" w:hAnsiTheme="minorHAnsi" w:cs="Arial"/>
                <w:lang w:val="es-ES_tradnl"/>
              </w:rPr>
              <w:t xml:space="preserve">Se podrá consumir un producto de la ‘despensa virtual’. Esta acción quitará este producto de la lista de la despensa y almacenará </w:t>
            </w:r>
            <w:r w:rsidR="002E78B6" w:rsidRPr="00651F1D">
              <w:rPr>
                <w:rFonts w:asciiTheme="minorHAnsi" w:hAnsiTheme="minorHAnsi" w:cs="Arial"/>
                <w:lang w:val="es-ES_tradnl"/>
              </w:rPr>
              <w:t>el producto (con su cantidad) en el historial de consumo.</w:t>
            </w:r>
          </w:p>
        </w:tc>
        <w:tc>
          <w:tcPr>
            <w:tcW w:w="1417" w:type="dxa"/>
          </w:tcPr>
          <w:p w14:paraId="2F5B4EC3" w14:textId="406F4742" w:rsidR="00DF0098" w:rsidRPr="00651F1D" w:rsidRDefault="00F97D04" w:rsidP="00DF0098">
            <w:pPr>
              <w:rPr>
                <w:rFonts w:asciiTheme="minorHAnsi" w:hAnsiTheme="minorHAnsi" w:cs="Arial"/>
                <w:lang w:val="es-ES_tradnl"/>
              </w:rPr>
            </w:pPr>
            <w:r w:rsidRPr="00651F1D">
              <w:rPr>
                <w:rFonts w:asciiTheme="minorHAnsi" w:hAnsiTheme="minorHAnsi" w:cs="Arial"/>
                <w:lang w:val="es-ES_tradnl"/>
              </w:rPr>
              <w:t>MPV</w:t>
            </w:r>
          </w:p>
        </w:tc>
      </w:tr>
      <w:tr w:rsidR="00D163D2" w:rsidRPr="00651F1D" w14:paraId="50C5EE76" w14:textId="77777777" w:rsidTr="00D163D2">
        <w:tc>
          <w:tcPr>
            <w:tcW w:w="1642" w:type="dxa"/>
          </w:tcPr>
          <w:p w14:paraId="009875F1" w14:textId="4FCD86F1" w:rsidR="00DF0098" w:rsidRPr="00651F1D" w:rsidRDefault="00E32C49" w:rsidP="00DF0098">
            <w:pPr>
              <w:rPr>
                <w:rFonts w:asciiTheme="minorHAnsi" w:hAnsiTheme="minorHAnsi" w:cs="Arial"/>
                <w:lang w:val="es-ES_tradnl"/>
              </w:rPr>
            </w:pPr>
            <w:r w:rsidRPr="00651F1D">
              <w:rPr>
                <w:rFonts w:asciiTheme="minorHAnsi" w:hAnsiTheme="minorHAnsi" w:cs="Arial"/>
                <w:lang w:val="es-ES_tradnl"/>
              </w:rPr>
              <w:t>RF 9</w:t>
            </w:r>
          </w:p>
        </w:tc>
        <w:tc>
          <w:tcPr>
            <w:tcW w:w="5554" w:type="dxa"/>
          </w:tcPr>
          <w:p w14:paraId="73F13F24" w14:textId="60735575" w:rsidR="00DF0098" w:rsidRPr="00651F1D" w:rsidRDefault="002E78B6" w:rsidP="00DF0098">
            <w:pPr>
              <w:rPr>
                <w:rFonts w:asciiTheme="minorHAnsi" w:hAnsiTheme="minorHAnsi" w:cs="Arial"/>
                <w:lang w:val="es-ES_tradnl"/>
              </w:rPr>
            </w:pPr>
            <w:r w:rsidRPr="00651F1D">
              <w:rPr>
                <w:rFonts w:asciiTheme="minorHAnsi" w:hAnsiTheme="minorHAnsi" w:cs="Arial"/>
                <w:lang w:val="es-ES_tradnl"/>
              </w:rPr>
              <w:t>Se podrá tirar un producto de la ‘despensa virtual’. Esto indicará que no lo hemos utilizado pero si disponíamos de él, por lo tanto lo hemos desaprovechado. Esta acción quitará el producto de la despensa y almacenará el producto (con su cantidad) en el historial de desperdicio.</w:t>
            </w:r>
          </w:p>
        </w:tc>
        <w:tc>
          <w:tcPr>
            <w:tcW w:w="1417" w:type="dxa"/>
          </w:tcPr>
          <w:p w14:paraId="091048CF" w14:textId="080D74E3" w:rsidR="00DF0098" w:rsidRPr="00651F1D" w:rsidRDefault="00F97D04" w:rsidP="00DF0098">
            <w:pPr>
              <w:rPr>
                <w:rFonts w:asciiTheme="minorHAnsi" w:hAnsiTheme="minorHAnsi" w:cs="Arial"/>
                <w:lang w:val="es-ES_tradnl"/>
              </w:rPr>
            </w:pPr>
            <w:r w:rsidRPr="00651F1D">
              <w:rPr>
                <w:rFonts w:asciiTheme="minorHAnsi" w:hAnsiTheme="minorHAnsi" w:cs="Arial"/>
                <w:lang w:val="es-ES_tradnl"/>
              </w:rPr>
              <w:t>MPV</w:t>
            </w:r>
          </w:p>
        </w:tc>
      </w:tr>
      <w:tr w:rsidR="00D163D2" w:rsidRPr="00651F1D" w14:paraId="170122D6" w14:textId="77777777" w:rsidTr="00D163D2">
        <w:tc>
          <w:tcPr>
            <w:tcW w:w="1642" w:type="dxa"/>
          </w:tcPr>
          <w:p w14:paraId="545A06B9" w14:textId="1ABE98A8" w:rsidR="00DF0098" w:rsidRPr="00651F1D" w:rsidRDefault="00E32C49" w:rsidP="00DF0098">
            <w:pPr>
              <w:rPr>
                <w:rFonts w:asciiTheme="minorHAnsi" w:hAnsiTheme="minorHAnsi" w:cs="Arial"/>
                <w:lang w:val="es-ES_tradnl"/>
              </w:rPr>
            </w:pPr>
            <w:r w:rsidRPr="00651F1D">
              <w:rPr>
                <w:rFonts w:asciiTheme="minorHAnsi" w:hAnsiTheme="minorHAnsi" w:cs="Arial"/>
                <w:lang w:val="es-ES_tradnl"/>
              </w:rPr>
              <w:t>RF 10</w:t>
            </w:r>
          </w:p>
        </w:tc>
        <w:tc>
          <w:tcPr>
            <w:tcW w:w="5554" w:type="dxa"/>
          </w:tcPr>
          <w:p w14:paraId="1CC0C997" w14:textId="23485031" w:rsidR="00DF0098" w:rsidRPr="00651F1D" w:rsidRDefault="00426DD8" w:rsidP="00DF0098">
            <w:pPr>
              <w:rPr>
                <w:rFonts w:asciiTheme="minorHAnsi" w:hAnsiTheme="minorHAnsi" w:cs="Arial"/>
                <w:lang w:val="es-ES_tradnl"/>
              </w:rPr>
            </w:pPr>
            <w:r w:rsidRPr="00651F1D">
              <w:rPr>
                <w:rFonts w:asciiTheme="minorHAnsi" w:hAnsiTheme="minorHAnsi" w:cs="Arial"/>
                <w:lang w:val="es-ES_tradnl"/>
              </w:rPr>
              <w:t>El usuario podrá visualizar los productos de la despensa (por defecto ordenados por vencimiento de la fecha de caducidad)</w:t>
            </w:r>
          </w:p>
        </w:tc>
        <w:tc>
          <w:tcPr>
            <w:tcW w:w="1417" w:type="dxa"/>
          </w:tcPr>
          <w:p w14:paraId="2B026C4A" w14:textId="31548B92" w:rsidR="00DF0098" w:rsidRPr="00651F1D" w:rsidRDefault="00F97D04" w:rsidP="00DF0098">
            <w:pPr>
              <w:rPr>
                <w:rFonts w:asciiTheme="minorHAnsi" w:hAnsiTheme="minorHAnsi" w:cs="Arial"/>
                <w:lang w:val="es-ES_tradnl"/>
              </w:rPr>
            </w:pPr>
            <w:r w:rsidRPr="00651F1D">
              <w:rPr>
                <w:rFonts w:asciiTheme="minorHAnsi" w:hAnsiTheme="minorHAnsi" w:cs="Arial"/>
                <w:lang w:val="es-ES_tradnl"/>
              </w:rPr>
              <w:t>MPV</w:t>
            </w:r>
          </w:p>
        </w:tc>
      </w:tr>
      <w:tr w:rsidR="00D163D2" w:rsidRPr="00651F1D" w14:paraId="4306AE81" w14:textId="77777777" w:rsidTr="00C053F7">
        <w:tc>
          <w:tcPr>
            <w:tcW w:w="1642" w:type="dxa"/>
            <w:tcBorders>
              <w:bottom w:val="single" w:sz="4" w:space="0" w:color="auto"/>
            </w:tcBorders>
          </w:tcPr>
          <w:p w14:paraId="215DE73F" w14:textId="1CF32BFE" w:rsidR="00DF0098" w:rsidRPr="00651F1D" w:rsidRDefault="00E32C49" w:rsidP="009905ED">
            <w:pPr>
              <w:rPr>
                <w:rFonts w:asciiTheme="minorHAnsi" w:hAnsiTheme="minorHAnsi" w:cs="Arial"/>
                <w:lang w:val="es-ES_tradnl"/>
              </w:rPr>
            </w:pPr>
            <w:r w:rsidRPr="00651F1D">
              <w:rPr>
                <w:rFonts w:asciiTheme="minorHAnsi" w:hAnsiTheme="minorHAnsi" w:cs="Arial"/>
                <w:lang w:val="es-ES_tradnl"/>
              </w:rPr>
              <w:t>RF 11</w:t>
            </w:r>
          </w:p>
        </w:tc>
        <w:tc>
          <w:tcPr>
            <w:tcW w:w="5554" w:type="dxa"/>
            <w:tcBorders>
              <w:bottom w:val="single" w:sz="4" w:space="0" w:color="auto"/>
            </w:tcBorders>
          </w:tcPr>
          <w:p w14:paraId="2A7D3295" w14:textId="64EBBF01" w:rsidR="00DF0098" w:rsidRPr="00651F1D" w:rsidRDefault="00426DD8" w:rsidP="00CC11E6">
            <w:pPr>
              <w:rPr>
                <w:rFonts w:asciiTheme="minorHAnsi" w:hAnsiTheme="minorHAnsi" w:cs="Arial"/>
                <w:lang w:val="es-ES_tradnl"/>
              </w:rPr>
            </w:pPr>
            <w:r w:rsidRPr="00651F1D">
              <w:rPr>
                <w:rFonts w:asciiTheme="minorHAnsi" w:hAnsiTheme="minorHAnsi" w:cs="Arial"/>
                <w:lang w:val="es-ES_tradnl"/>
              </w:rPr>
              <w:t>El usuario podrá buscar un producto en el listado de la despensa por nombre.</w:t>
            </w:r>
          </w:p>
        </w:tc>
        <w:tc>
          <w:tcPr>
            <w:tcW w:w="1417" w:type="dxa"/>
            <w:tcBorders>
              <w:bottom w:val="single" w:sz="4" w:space="0" w:color="auto"/>
            </w:tcBorders>
          </w:tcPr>
          <w:p w14:paraId="200A37AD" w14:textId="122DA9EC" w:rsidR="00DF0098" w:rsidRPr="00651F1D" w:rsidRDefault="000C4677" w:rsidP="009905ED">
            <w:pPr>
              <w:rPr>
                <w:rFonts w:asciiTheme="minorHAnsi" w:hAnsiTheme="minorHAnsi" w:cs="Arial"/>
                <w:lang w:val="es-ES_tradnl"/>
              </w:rPr>
            </w:pPr>
            <w:r w:rsidRPr="00651F1D">
              <w:rPr>
                <w:rFonts w:asciiTheme="minorHAnsi" w:hAnsiTheme="minorHAnsi" w:cs="Arial"/>
                <w:lang w:val="es-ES_tradnl"/>
              </w:rPr>
              <w:t>Secundario</w:t>
            </w:r>
          </w:p>
        </w:tc>
      </w:tr>
      <w:tr w:rsidR="00426DD8" w:rsidRPr="00651F1D" w14:paraId="714D01CD" w14:textId="77777777" w:rsidTr="00C053F7">
        <w:tc>
          <w:tcPr>
            <w:tcW w:w="1642" w:type="dxa"/>
            <w:shd w:val="clear" w:color="auto" w:fill="99CCFF"/>
          </w:tcPr>
          <w:p w14:paraId="08A6B6B7" w14:textId="77777777" w:rsidR="00426DD8" w:rsidRPr="00651F1D" w:rsidRDefault="00426DD8" w:rsidP="00426DD8">
            <w:pPr>
              <w:rPr>
                <w:rFonts w:asciiTheme="minorHAnsi" w:hAnsiTheme="minorHAnsi" w:cs="Arial"/>
                <w:lang w:val="es-ES_tradnl"/>
              </w:rPr>
            </w:pPr>
          </w:p>
        </w:tc>
        <w:tc>
          <w:tcPr>
            <w:tcW w:w="5554" w:type="dxa"/>
            <w:shd w:val="clear" w:color="auto" w:fill="99CCFF"/>
          </w:tcPr>
          <w:p w14:paraId="7EBC4E10" w14:textId="3C8660B9" w:rsidR="00426DD8" w:rsidRPr="00651F1D" w:rsidRDefault="004D2C0D" w:rsidP="00426DD8">
            <w:pPr>
              <w:rPr>
                <w:rFonts w:asciiTheme="minorHAnsi" w:hAnsiTheme="minorHAnsi" w:cs="Arial"/>
                <w:lang w:val="es-ES_tradnl"/>
              </w:rPr>
            </w:pPr>
            <w:r w:rsidRPr="00651F1D">
              <w:rPr>
                <w:rFonts w:asciiTheme="minorHAnsi" w:hAnsiTheme="minorHAnsi" w:cs="Arial"/>
                <w:lang w:val="es-ES_tradnl"/>
              </w:rPr>
              <w:t>Historial</w:t>
            </w:r>
          </w:p>
        </w:tc>
        <w:tc>
          <w:tcPr>
            <w:tcW w:w="1417" w:type="dxa"/>
            <w:shd w:val="clear" w:color="auto" w:fill="99CCFF"/>
          </w:tcPr>
          <w:p w14:paraId="190BB5E0" w14:textId="77777777" w:rsidR="00426DD8" w:rsidRPr="00651F1D" w:rsidRDefault="00426DD8" w:rsidP="00426DD8">
            <w:pPr>
              <w:rPr>
                <w:rFonts w:asciiTheme="minorHAnsi" w:hAnsiTheme="minorHAnsi" w:cs="Arial"/>
                <w:lang w:val="es-ES_tradnl"/>
              </w:rPr>
            </w:pPr>
          </w:p>
        </w:tc>
      </w:tr>
      <w:tr w:rsidR="00426DD8" w:rsidRPr="00651F1D" w14:paraId="4FE35DBF" w14:textId="77777777" w:rsidTr="00426DD8">
        <w:tc>
          <w:tcPr>
            <w:tcW w:w="1642" w:type="dxa"/>
          </w:tcPr>
          <w:p w14:paraId="324B14DA" w14:textId="7EF8B5D8" w:rsidR="00426DD8" w:rsidRPr="00651F1D" w:rsidRDefault="00426DD8" w:rsidP="00426DD8">
            <w:pPr>
              <w:rPr>
                <w:rFonts w:asciiTheme="minorHAnsi" w:hAnsiTheme="minorHAnsi" w:cs="Arial"/>
                <w:lang w:val="es-ES_tradnl"/>
              </w:rPr>
            </w:pPr>
            <w:r w:rsidRPr="00651F1D">
              <w:rPr>
                <w:rFonts w:asciiTheme="minorHAnsi" w:hAnsiTheme="minorHAnsi" w:cs="Arial"/>
                <w:lang w:val="es-ES_tradnl"/>
              </w:rPr>
              <w:t>RF 12</w:t>
            </w:r>
          </w:p>
        </w:tc>
        <w:tc>
          <w:tcPr>
            <w:tcW w:w="5554" w:type="dxa"/>
          </w:tcPr>
          <w:p w14:paraId="0F8E402C" w14:textId="78E4E92C" w:rsidR="00426DD8" w:rsidRPr="00651F1D" w:rsidRDefault="004D2C0D" w:rsidP="00426DD8">
            <w:pPr>
              <w:rPr>
                <w:rFonts w:asciiTheme="minorHAnsi" w:hAnsiTheme="minorHAnsi" w:cs="Arial"/>
                <w:lang w:val="es-ES_tradnl"/>
              </w:rPr>
            </w:pPr>
            <w:r w:rsidRPr="00651F1D">
              <w:rPr>
                <w:rFonts w:asciiTheme="minorHAnsi" w:hAnsiTheme="minorHAnsi" w:cs="Arial"/>
                <w:lang w:val="es-ES_tradnl"/>
              </w:rPr>
              <w:t>Se podrá visualizar un listado con el historial de productos consumidos y tirados agrupados por defecto por categoría.</w:t>
            </w:r>
          </w:p>
          <w:p w14:paraId="056BC0F2" w14:textId="6F44C78E" w:rsidR="004D2C0D" w:rsidRPr="00651F1D" w:rsidRDefault="004D2C0D" w:rsidP="00426DD8">
            <w:pPr>
              <w:rPr>
                <w:rFonts w:asciiTheme="minorHAnsi" w:hAnsiTheme="minorHAnsi" w:cs="Arial"/>
                <w:lang w:val="es-ES_tradnl"/>
              </w:rPr>
            </w:pPr>
            <w:r w:rsidRPr="00651F1D">
              <w:rPr>
                <w:rFonts w:asciiTheme="minorHAnsi" w:hAnsiTheme="minorHAnsi" w:cs="Arial"/>
                <w:lang w:val="es-ES_tradnl"/>
              </w:rPr>
              <w:t>(Esto permitirá conocer si desperdiciamos algún producto en concreto de forma habitual, o si por el contrario consumimos muchos productos de un tipo en particular).</w:t>
            </w:r>
          </w:p>
        </w:tc>
        <w:tc>
          <w:tcPr>
            <w:tcW w:w="1417" w:type="dxa"/>
          </w:tcPr>
          <w:p w14:paraId="11D5BDE9" w14:textId="792061A4" w:rsidR="00426DD8" w:rsidRPr="00651F1D" w:rsidRDefault="00F97D04" w:rsidP="00426DD8">
            <w:pPr>
              <w:rPr>
                <w:rFonts w:asciiTheme="minorHAnsi" w:hAnsiTheme="minorHAnsi" w:cs="Arial"/>
                <w:lang w:val="es-ES_tradnl"/>
              </w:rPr>
            </w:pPr>
            <w:r w:rsidRPr="00651F1D">
              <w:rPr>
                <w:rFonts w:asciiTheme="minorHAnsi" w:hAnsiTheme="minorHAnsi" w:cs="Arial"/>
                <w:lang w:val="es-ES_tradnl"/>
              </w:rPr>
              <w:t>MPV</w:t>
            </w:r>
          </w:p>
        </w:tc>
      </w:tr>
      <w:tr w:rsidR="00426DD8" w:rsidRPr="00651F1D" w14:paraId="779CE971" w14:textId="77777777" w:rsidTr="00426DD8">
        <w:tc>
          <w:tcPr>
            <w:tcW w:w="1642" w:type="dxa"/>
          </w:tcPr>
          <w:p w14:paraId="60905AE0" w14:textId="3CA895DC" w:rsidR="00426DD8" w:rsidRPr="00651F1D" w:rsidRDefault="004D2C0D" w:rsidP="00426DD8">
            <w:pPr>
              <w:rPr>
                <w:rFonts w:asciiTheme="minorHAnsi" w:hAnsiTheme="minorHAnsi" w:cs="Arial"/>
                <w:lang w:val="es-ES_tradnl"/>
              </w:rPr>
            </w:pPr>
            <w:r w:rsidRPr="00651F1D">
              <w:rPr>
                <w:rFonts w:asciiTheme="minorHAnsi" w:hAnsiTheme="minorHAnsi" w:cs="Arial"/>
                <w:lang w:val="es-ES_tradnl"/>
              </w:rPr>
              <w:t>RF 13</w:t>
            </w:r>
          </w:p>
        </w:tc>
        <w:tc>
          <w:tcPr>
            <w:tcW w:w="5554" w:type="dxa"/>
          </w:tcPr>
          <w:p w14:paraId="1CFB3232" w14:textId="1E985B7F" w:rsidR="00426DD8" w:rsidRPr="00651F1D" w:rsidRDefault="004D2C0D" w:rsidP="00426DD8">
            <w:pPr>
              <w:rPr>
                <w:rFonts w:asciiTheme="minorHAnsi" w:hAnsiTheme="minorHAnsi" w:cs="Arial"/>
                <w:lang w:val="es-ES_tradnl"/>
              </w:rPr>
            </w:pPr>
            <w:r w:rsidRPr="00651F1D">
              <w:rPr>
                <w:rFonts w:asciiTheme="minorHAnsi" w:hAnsiTheme="minorHAnsi" w:cs="Arial"/>
                <w:lang w:val="es-ES_tradnl"/>
              </w:rPr>
              <w:t>El usuario podrá modificar la forma de agrupar los datos del listado de historial de consumos para que aparezcan por producto en lugar de por categoría.</w:t>
            </w:r>
          </w:p>
        </w:tc>
        <w:tc>
          <w:tcPr>
            <w:tcW w:w="1417" w:type="dxa"/>
          </w:tcPr>
          <w:p w14:paraId="6BC17470" w14:textId="6A4EC444" w:rsidR="00426DD8" w:rsidRPr="00651F1D" w:rsidRDefault="00F97D04" w:rsidP="00426DD8">
            <w:pPr>
              <w:rPr>
                <w:rFonts w:asciiTheme="minorHAnsi" w:hAnsiTheme="minorHAnsi" w:cs="Arial"/>
                <w:lang w:val="es-ES_tradnl"/>
              </w:rPr>
            </w:pPr>
            <w:r w:rsidRPr="00651F1D">
              <w:rPr>
                <w:rFonts w:asciiTheme="minorHAnsi" w:hAnsiTheme="minorHAnsi" w:cs="Arial"/>
                <w:lang w:val="es-ES_tradnl"/>
              </w:rPr>
              <w:t>MPV</w:t>
            </w:r>
          </w:p>
        </w:tc>
      </w:tr>
      <w:tr w:rsidR="00426DD8" w:rsidRPr="00651F1D" w14:paraId="19ED77F6" w14:textId="77777777" w:rsidTr="00426DD8">
        <w:tc>
          <w:tcPr>
            <w:tcW w:w="1642" w:type="dxa"/>
          </w:tcPr>
          <w:p w14:paraId="59B47E86" w14:textId="55FADB78" w:rsidR="00426DD8" w:rsidRPr="00651F1D" w:rsidRDefault="004D2C0D" w:rsidP="00426DD8">
            <w:pPr>
              <w:rPr>
                <w:rFonts w:asciiTheme="minorHAnsi" w:hAnsiTheme="minorHAnsi" w:cs="Arial"/>
                <w:lang w:val="es-ES_tradnl"/>
              </w:rPr>
            </w:pPr>
            <w:r w:rsidRPr="00651F1D">
              <w:rPr>
                <w:rFonts w:asciiTheme="minorHAnsi" w:hAnsiTheme="minorHAnsi" w:cs="Arial"/>
                <w:lang w:val="es-ES_tradnl"/>
              </w:rPr>
              <w:t>RF 14</w:t>
            </w:r>
          </w:p>
        </w:tc>
        <w:tc>
          <w:tcPr>
            <w:tcW w:w="5554" w:type="dxa"/>
          </w:tcPr>
          <w:p w14:paraId="7C66B8DC" w14:textId="33D7564A" w:rsidR="00426DD8" w:rsidRPr="00651F1D" w:rsidRDefault="004D2C0D" w:rsidP="00426DD8">
            <w:pPr>
              <w:rPr>
                <w:rFonts w:asciiTheme="minorHAnsi" w:hAnsiTheme="minorHAnsi" w:cs="Arial"/>
                <w:lang w:val="es-ES_tradnl"/>
              </w:rPr>
            </w:pPr>
            <w:r w:rsidRPr="00651F1D">
              <w:rPr>
                <w:rFonts w:asciiTheme="minorHAnsi" w:hAnsiTheme="minorHAnsi" w:cs="Arial"/>
                <w:lang w:val="es-ES_tradnl"/>
              </w:rPr>
              <w:t>El usuario podrá buscar el historial de consumo de un producto concreto</w:t>
            </w:r>
          </w:p>
        </w:tc>
        <w:tc>
          <w:tcPr>
            <w:tcW w:w="1417" w:type="dxa"/>
          </w:tcPr>
          <w:p w14:paraId="0BCEDC7E" w14:textId="31DAB9D7" w:rsidR="00426DD8" w:rsidRPr="00651F1D" w:rsidRDefault="000C4677" w:rsidP="00426DD8">
            <w:pPr>
              <w:rPr>
                <w:rFonts w:asciiTheme="minorHAnsi" w:hAnsiTheme="minorHAnsi" w:cs="Arial"/>
                <w:lang w:val="es-ES_tradnl"/>
              </w:rPr>
            </w:pPr>
            <w:r w:rsidRPr="00651F1D">
              <w:rPr>
                <w:rFonts w:asciiTheme="minorHAnsi" w:hAnsiTheme="minorHAnsi" w:cs="Arial"/>
                <w:lang w:val="es-ES_tradnl"/>
              </w:rPr>
              <w:t>Secundario</w:t>
            </w:r>
          </w:p>
        </w:tc>
      </w:tr>
      <w:tr w:rsidR="00426DD8" w:rsidRPr="00651F1D" w14:paraId="6C534231" w14:textId="77777777" w:rsidTr="00426DD8">
        <w:tc>
          <w:tcPr>
            <w:tcW w:w="1642" w:type="dxa"/>
          </w:tcPr>
          <w:p w14:paraId="461FD5F5" w14:textId="67162DE5" w:rsidR="00426DD8" w:rsidRPr="00651F1D" w:rsidRDefault="004D2C0D" w:rsidP="00426DD8">
            <w:pPr>
              <w:rPr>
                <w:rFonts w:asciiTheme="minorHAnsi" w:hAnsiTheme="minorHAnsi" w:cs="Arial"/>
                <w:lang w:val="es-ES_tradnl"/>
              </w:rPr>
            </w:pPr>
            <w:r w:rsidRPr="00651F1D">
              <w:rPr>
                <w:rFonts w:asciiTheme="minorHAnsi" w:hAnsiTheme="minorHAnsi" w:cs="Arial"/>
                <w:lang w:val="es-ES_tradnl"/>
              </w:rPr>
              <w:t>FR 15</w:t>
            </w:r>
          </w:p>
        </w:tc>
        <w:tc>
          <w:tcPr>
            <w:tcW w:w="5554" w:type="dxa"/>
          </w:tcPr>
          <w:p w14:paraId="4E5FFDAE" w14:textId="6B038B4C" w:rsidR="00426DD8" w:rsidRPr="00651F1D" w:rsidRDefault="00EA62BD" w:rsidP="00426DD8">
            <w:pPr>
              <w:rPr>
                <w:rFonts w:asciiTheme="minorHAnsi" w:hAnsiTheme="minorHAnsi" w:cs="Arial"/>
                <w:lang w:val="es-ES_tradnl"/>
              </w:rPr>
            </w:pPr>
            <w:r w:rsidRPr="00651F1D">
              <w:rPr>
                <w:rFonts w:asciiTheme="minorHAnsi" w:hAnsiTheme="minorHAnsi" w:cs="Arial"/>
                <w:lang w:val="es-ES_tradnl"/>
              </w:rPr>
              <w:t>El usuario podrá buscar el historial de consumo de una categoría concreta.</w:t>
            </w:r>
          </w:p>
        </w:tc>
        <w:tc>
          <w:tcPr>
            <w:tcW w:w="1417" w:type="dxa"/>
          </w:tcPr>
          <w:p w14:paraId="5393E8B5" w14:textId="505E0F7C" w:rsidR="00426DD8" w:rsidRPr="00651F1D" w:rsidRDefault="000C4677" w:rsidP="00426DD8">
            <w:pPr>
              <w:rPr>
                <w:rFonts w:asciiTheme="minorHAnsi" w:hAnsiTheme="minorHAnsi" w:cs="Arial"/>
                <w:lang w:val="es-ES_tradnl"/>
              </w:rPr>
            </w:pPr>
            <w:r w:rsidRPr="00651F1D">
              <w:rPr>
                <w:rFonts w:asciiTheme="minorHAnsi" w:hAnsiTheme="minorHAnsi" w:cs="Arial"/>
                <w:lang w:val="es-ES_tradnl"/>
              </w:rPr>
              <w:t>Secundario</w:t>
            </w:r>
          </w:p>
        </w:tc>
      </w:tr>
      <w:tr w:rsidR="00426DD8" w:rsidRPr="00651F1D" w14:paraId="3CA7F3DC" w14:textId="77777777" w:rsidTr="00C053F7">
        <w:tc>
          <w:tcPr>
            <w:tcW w:w="1642" w:type="dxa"/>
            <w:tcBorders>
              <w:bottom w:val="single" w:sz="4" w:space="0" w:color="auto"/>
            </w:tcBorders>
          </w:tcPr>
          <w:p w14:paraId="41B60661" w14:textId="6D23848A" w:rsidR="00426DD8" w:rsidRPr="00651F1D" w:rsidRDefault="00EA62BD" w:rsidP="00426DD8">
            <w:pPr>
              <w:rPr>
                <w:rFonts w:asciiTheme="minorHAnsi" w:hAnsiTheme="minorHAnsi" w:cs="Arial"/>
                <w:lang w:val="es-ES_tradnl"/>
              </w:rPr>
            </w:pPr>
            <w:r w:rsidRPr="00651F1D">
              <w:rPr>
                <w:rFonts w:asciiTheme="minorHAnsi" w:hAnsiTheme="minorHAnsi" w:cs="Arial"/>
                <w:lang w:val="es-ES_tradnl"/>
              </w:rPr>
              <w:t>RF 1</w:t>
            </w:r>
            <w:r w:rsidR="00986732" w:rsidRPr="00651F1D">
              <w:rPr>
                <w:rFonts w:asciiTheme="minorHAnsi" w:hAnsiTheme="minorHAnsi" w:cs="Arial"/>
                <w:lang w:val="es-ES_tradnl"/>
              </w:rPr>
              <w:t>6</w:t>
            </w:r>
          </w:p>
        </w:tc>
        <w:tc>
          <w:tcPr>
            <w:tcW w:w="5554" w:type="dxa"/>
            <w:tcBorders>
              <w:bottom w:val="single" w:sz="4" w:space="0" w:color="auto"/>
            </w:tcBorders>
          </w:tcPr>
          <w:p w14:paraId="7F1FA00F" w14:textId="24071CA2" w:rsidR="00426DD8" w:rsidRPr="00651F1D" w:rsidRDefault="00EA62BD" w:rsidP="00426DD8">
            <w:pPr>
              <w:rPr>
                <w:rFonts w:asciiTheme="minorHAnsi" w:hAnsiTheme="minorHAnsi" w:cs="Arial"/>
                <w:lang w:val="es-ES_tradnl"/>
              </w:rPr>
            </w:pPr>
            <w:r w:rsidRPr="00651F1D">
              <w:rPr>
                <w:rFonts w:asciiTheme="minorHAnsi" w:hAnsiTheme="minorHAnsi" w:cs="Arial"/>
                <w:lang w:val="es-ES_tradnl"/>
              </w:rPr>
              <w:t>El usuario podrá resetear los valores de los gráficos del historial de consumo. Se podrán poner a 0 los contadores del historial.</w:t>
            </w:r>
          </w:p>
        </w:tc>
        <w:tc>
          <w:tcPr>
            <w:tcW w:w="1417" w:type="dxa"/>
            <w:tcBorders>
              <w:bottom w:val="single" w:sz="4" w:space="0" w:color="auto"/>
            </w:tcBorders>
          </w:tcPr>
          <w:p w14:paraId="7B4C6412" w14:textId="5B1CDBAC" w:rsidR="00426DD8" w:rsidRPr="00651F1D" w:rsidRDefault="000C4677" w:rsidP="00426DD8">
            <w:pPr>
              <w:rPr>
                <w:rFonts w:asciiTheme="minorHAnsi" w:hAnsiTheme="minorHAnsi" w:cs="Arial"/>
                <w:lang w:val="es-ES_tradnl"/>
              </w:rPr>
            </w:pPr>
            <w:r w:rsidRPr="00651F1D">
              <w:rPr>
                <w:rFonts w:asciiTheme="minorHAnsi" w:hAnsiTheme="minorHAnsi" w:cs="Arial"/>
                <w:lang w:val="es-ES_tradnl"/>
              </w:rPr>
              <w:t>Secundario</w:t>
            </w:r>
          </w:p>
        </w:tc>
      </w:tr>
      <w:tr w:rsidR="00426DD8" w:rsidRPr="00651F1D" w14:paraId="43F09108" w14:textId="77777777" w:rsidTr="00C053F7">
        <w:tc>
          <w:tcPr>
            <w:tcW w:w="1642" w:type="dxa"/>
            <w:shd w:val="clear" w:color="auto" w:fill="99CCFF"/>
          </w:tcPr>
          <w:p w14:paraId="1243195D" w14:textId="77777777" w:rsidR="00426DD8" w:rsidRPr="00651F1D" w:rsidRDefault="00426DD8" w:rsidP="00426DD8">
            <w:pPr>
              <w:rPr>
                <w:rFonts w:asciiTheme="minorHAnsi" w:hAnsiTheme="minorHAnsi" w:cs="Arial"/>
                <w:lang w:val="es-ES_tradnl"/>
              </w:rPr>
            </w:pPr>
          </w:p>
        </w:tc>
        <w:tc>
          <w:tcPr>
            <w:tcW w:w="5554" w:type="dxa"/>
            <w:shd w:val="clear" w:color="auto" w:fill="99CCFF"/>
          </w:tcPr>
          <w:p w14:paraId="3330C17A" w14:textId="339576BE" w:rsidR="00426DD8" w:rsidRPr="00651F1D" w:rsidRDefault="00994B47" w:rsidP="00426DD8">
            <w:pPr>
              <w:rPr>
                <w:rFonts w:asciiTheme="minorHAnsi" w:hAnsiTheme="minorHAnsi" w:cs="Arial"/>
                <w:lang w:val="es-ES_tradnl"/>
              </w:rPr>
            </w:pPr>
            <w:r w:rsidRPr="00651F1D">
              <w:rPr>
                <w:rFonts w:asciiTheme="minorHAnsi" w:hAnsiTheme="minorHAnsi" w:cs="Arial"/>
                <w:lang w:val="es-ES_tradnl"/>
              </w:rPr>
              <w:t>Alarmas y Notificaciones</w:t>
            </w:r>
          </w:p>
        </w:tc>
        <w:tc>
          <w:tcPr>
            <w:tcW w:w="1417" w:type="dxa"/>
            <w:shd w:val="clear" w:color="auto" w:fill="99CCFF"/>
          </w:tcPr>
          <w:p w14:paraId="707B441A" w14:textId="77777777" w:rsidR="00426DD8" w:rsidRPr="00651F1D" w:rsidRDefault="00426DD8" w:rsidP="00426DD8">
            <w:pPr>
              <w:rPr>
                <w:rFonts w:asciiTheme="minorHAnsi" w:hAnsiTheme="minorHAnsi" w:cs="Arial"/>
                <w:lang w:val="es-ES_tradnl"/>
              </w:rPr>
            </w:pPr>
          </w:p>
        </w:tc>
      </w:tr>
      <w:tr w:rsidR="00850123" w:rsidRPr="00651F1D" w14:paraId="22621231" w14:textId="77777777" w:rsidTr="00D163D2">
        <w:tc>
          <w:tcPr>
            <w:tcW w:w="1642" w:type="dxa"/>
          </w:tcPr>
          <w:p w14:paraId="5A528ED2" w14:textId="2760A7C9" w:rsidR="00850123" w:rsidRPr="00651F1D" w:rsidRDefault="00850123" w:rsidP="009905ED">
            <w:pPr>
              <w:rPr>
                <w:rFonts w:asciiTheme="minorHAnsi" w:hAnsiTheme="minorHAnsi" w:cs="Arial"/>
                <w:lang w:val="es-ES_tradnl"/>
              </w:rPr>
            </w:pPr>
            <w:r w:rsidRPr="00651F1D">
              <w:rPr>
                <w:rFonts w:asciiTheme="minorHAnsi" w:hAnsiTheme="minorHAnsi" w:cs="Arial"/>
                <w:lang w:val="es-ES_tradnl"/>
              </w:rPr>
              <w:t>RF 17</w:t>
            </w:r>
          </w:p>
        </w:tc>
        <w:tc>
          <w:tcPr>
            <w:tcW w:w="5554" w:type="dxa"/>
          </w:tcPr>
          <w:p w14:paraId="2C3DE67B" w14:textId="6D46A1D7" w:rsidR="00850123" w:rsidRPr="00651F1D" w:rsidRDefault="00850123" w:rsidP="00904E60">
            <w:pPr>
              <w:rPr>
                <w:rFonts w:asciiTheme="minorHAnsi" w:hAnsiTheme="minorHAnsi" w:cs="Arial"/>
                <w:lang w:val="es-ES_tradnl"/>
              </w:rPr>
            </w:pPr>
            <w:r w:rsidRPr="00651F1D">
              <w:rPr>
                <w:rFonts w:asciiTheme="minorHAnsi" w:hAnsiTheme="minorHAnsi" w:cs="Arial"/>
                <w:lang w:val="es-ES_tradnl"/>
              </w:rPr>
              <w:t>El sistema lanzará notificaciones y alarmas al usuario como aviso cuando tenga productos que vayan a caducar en el día.</w:t>
            </w:r>
          </w:p>
        </w:tc>
        <w:tc>
          <w:tcPr>
            <w:tcW w:w="1417" w:type="dxa"/>
          </w:tcPr>
          <w:p w14:paraId="5DBFCE81" w14:textId="147709B4" w:rsidR="00850123" w:rsidRPr="00651F1D" w:rsidRDefault="009E11D1" w:rsidP="009905ED">
            <w:pPr>
              <w:rPr>
                <w:rFonts w:asciiTheme="minorHAnsi" w:hAnsiTheme="minorHAnsi" w:cs="Arial"/>
                <w:lang w:val="es-ES_tradnl"/>
              </w:rPr>
            </w:pPr>
            <w:r w:rsidRPr="00651F1D">
              <w:rPr>
                <w:rFonts w:asciiTheme="minorHAnsi" w:hAnsiTheme="minorHAnsi" w:cs="Arial"/>
                <w:lang w:val="es-ES_tradnl"/>
              </w:rPr>
              <w:t>Secundario</w:t>
            </w:r>
          </w:p>
        </w:tc>
      </w:tr>
      <w:tr w:rsidR="00426DD8" w:rsidRPr="00651F1D" w14:paraId="384C539A" w14:textId="77777777" w:rsidTr="00D163D2">
        <w:tc>
          <w:tcPr>
            <w:tcW w:w="1642" w:type="dxa"/>
          </w:tcPr>
          <w:p w14:paraId="323E83BB" w14:textId="37C8579D" w:rsidR="00426DD8" w:rsidRPr="00651F1D" w:rsidRDefault="00C053F7" w:rsidP="009905ED">
            <w:pPr>
              <w:rPr>
                <w:rFonts w:asciiTheme="minorHAnsi" w:hAnsiTheme="minorHAnsi" w:cs="Arial"/>
                <w:lang w:val="es-ES_tradnl"/>
              </w:rPr>
            </w:pPr>
            <w:r w:rsidRPr="00651F1D">
              <w:rPr>
                <w:rFonts w:asciiTheme="minorHAnsi" w:hAnsiTheme="minorHAnsi" w:cs="Arial"/>
                <w:lang w:val="es-ES_tradnl"/>
              </w:rPr>
              <w:t>RF 1</w:t>
            </w:r>
            <w:r w:rsidR="00850123" w:rsidRPr="00651F1D">
              <w:rPr>
                <w:rFonts w:asciiTheme="minorHAnsi" w:hAnsiTheme="minorHAnsi" w:cs="Arial"/>
                <w:lang w:val="es-ES_tradnl"/>
              </w:rPr>
              <w:t>8</w:t>
            </w:r>
          </w:p>
        </w:tc>
        <w:tc>
          <w:tcPr>
            <w:tcW w:w="5554" w:type="dxa"/>
          </w:tcPr>
          <w:p w14:paraId="235078A6" w14:textId="12B49A55" w:rsidR="00426DD8" w:rsidRPr="00651F1D" w:rsidRDefault="00C053F7" w:rsidP="00904E60">
            <w:pPr>
              <w:rPr>
                <w:rFonts w:asciiTheme="minorHAnsi" w:hAnsiTheme="minorHAnsi" w:cs="Arial"/>
                <w:lang w:val="es-ES_tradnl"/>
              </w:rPr>
            </w:pPr>
            <w:r w:rsidRPr="00651F1D">
              <w:rPr>
                <w:rFonts w:asciiTheme="minorHAnsi" w:hAnsiTheme="minorHAnsi" w:cs="Arial"/>
                <w:lang w:val="es-ES_tradnl"/>
              </w:rPr>
              <w:t>El usuario podrá configurar</w:t>
            </w:r>
            <w:r w:rsidR="00904E60" w:rsidRPr="00651F1D">
              <w:rPr>
                <w:rFonts w:asciiTheme="minorHAnsi" w:hAnsiTheme="minorHAnsi" w:cs="Arial"/>
                <w:lang w:val="es-ES_tradnl"/>
              </w:rPr>
              <w:t xml:space="preserve"> las</w:t>
            </w:r>
            <w:r w:rsidRPr="00651F1D">
              <w:rPr>
                <w:rFonts w:asciiTheme="minorHAnsi" w:hAnsiTheme="minorHAnsi" w:cs="Arial"/>
                <w:lang w:val="es-ES_tradnl"/>
              </w:rPr>
              <w:t xml:space="preserve"> alarmas</w:t>
            </w:r>
            <w:r w:rsidR="00904E60" w:rsidRPr="00651F1D">
              <w:rPr>
                <w:rFonts w:asciiTheme="minorHAnsi" w:hAnsiTheme="minorHAnsi" w:cs="Arial"/>
                <w:lang w:val="es-ES_tradnl"/>
              </w:rPr>
              <w:t>,</w:t>
            </w:r>
            <w:r w:rsidR="00C916F3" w:rsidRPr="00651F1D">
              <w:rPr>
                <w:rFonts w:asciiTheme="minorHAnsi" w:hAnsiTheme="minorHAnsi" w:cs="Arial"/>
                <w:lang w:val="es-ES_tradnl"/>
              </w:rPr>
              <w:t xml:space="preserve"> la</w:t>
            </w:r>
            <w:r w:rsidR="00904E60" w:rsidRPr="00651F1D">
              <w:rPr>
                <w:rFonts w:asciiTheme="minorHAnsi" w:hAnsiTheme="minorHAnsi" w:cs="Arial"/>
                <w:lang w:val="es-ES_tradnl"/>
              </w:rPr>
              <w:t xml:space="preserve"> hora, tono y vibración que se usarán cuando </w:t>
            </w:r>
            <w:r w:rsidR="00C916F3" w:rsidRPr="00651F1D">
              <w:rPr>
                <w:rFonts w:asciiTheme="minorHAnsi" w:hAnsiTheme="minorHAnsi" w:cs="Arial"/>
                <w:lang w:val="es-ES_tradnl"/>
              </w:rPr>
              <w:t>vaya a caducar un producto.</w:t>
            </w:r>
          </w:p>
        </w:tc>
        <w:tc>
          <w:tcPr>
            <w:tcW w:w="1417" w:type="dxa"/>
          </w:tcPr>
          <w:p w14:paraId="6131385E" w14:textId="70AB4FA6" w:rsidR="00426DD8" w:rsidRPr="00651F1D" w:rsidRDefault="000C4677" w:rsidP="009905ED">
            <w:pPr>
              <w:rPr>
                <w:rFonts w:asciiTheme="minorHAnsi" w:hAnsiTheme="minorHAnsi" w:cs="Arial"/>
                <w:lang w:val="es-ES_tradnl"/>
              </w:rPr>
            </w:pPr>
            <w:r w:rsidRPr="00651F1D">
              <w:rPr>
                <w:rFonts w:asciiTheme="minorHAnsi" w:hAnsiTheme="minorHAnsi" w:cs="Arial"/>
                <w:lang w:val="es-ES_tradnl"/>
              </w:rPr>
              <w:t>Secundario</w:t>
            </w:r>
          </w:p>
        </w:tc>
      </w:tr>
      <w:tr w:rsidR="00426DD8" w:rsidRPr="00651F1D" w14:paraId="6ACA28F6" w14:textId="77777777" w:rsidTr="00D163D2">
        <w:tc>
          <w:tcPr>
            <w:tcW w:w="1642" w:type="dxa"/>
          </w:tcPr>
          <w:p w14:paraId="1F77AD04" w14:textId="7BCD8ACD" w:rsidR="00426DD8" w:rsidRPr="00651F1D" w:rsidRDefault="00C916F3" w:rsidP="009905ED">
            <w:pPr>
              <w:rPr>
                <w:rFonts w:asciiTheme="minorHAnsi" w:hAnsiTheme="minorHAnsi" w:cs="Arial"/>
                <w:lang w:val="es-ES_tradnl"/>
              </w:rPr>
            </w:pPr>
            <w:r w:rsidRPr="00651F1D">
              <w:rPr>
                <w:rFonts w:asciiTheme="minorHAnsi" w:hAnsiTheme="minorHAnsi" w:cs="Arial"/>
                <w:lang w:val="es-ES_tradnl"/>
              </w:rPr>
              <w:t>RF 1</w:t>
            </w:r>
            <w:r w:rsidR="00850123" w:rsidRPr="00651F1D">
              <w:rPr>
                <w:rFonts w:asciiTheme="minorHAnsi" w:hAnsiTheme="minorHAnsi" w:cs="Arial"/>
                <w:lang w:val="es-ES_tradnl"/>
              </w:rPr>
              <w:t>9</w:t>
            </w:r>
          </w:p>
        </w:tc>
        <w:tc>
          <w:tcPr>
            <w:tcW w:w="5554" w:type="dxa"/>
          </w:tcPr>
          <w:p w14:paraId="4D352F5F" w14:textId="76E0B2AD" w:rsidR="00426DD8" w:rsidRPr="00651F1D" w:rsidRDefault="00C916F3" w:rsidP="009905ED">
            <w:pPr>
              <w:rPr>
                <w:rFonts w:asciiTheme="minorHAnsi" w:hAnsiTheme="minorHAnsi" w:cs="Arial"/>
                <w:lang w:val="es-ES_tradnl"/>
              </w:rPr>
            </w:pPr>
            <w:r w:rsidRPr="00651F1D">
              <w:rPr>
                <w:rFonts w:asciiTheme="minorHAnsi" w:hAnsiTheme="minorHAnsi" w:cs="Arial"/>
                <w:lang w:val="es-ES_tradnl"/>
              </w:rPr>
              <w:t>El usuario podrá configurar las notificaciones, la hora, tono y antelación con que se lanzarán las notificaciones.</w:t>
            </w:r>
          </w:p>
        </w:tc>
        <w:tc>
          <w:tcPr>
            <w:tcW w:w="1417" w:type="dxa"/>
          </w:tcPr>
          <w:p w14:paraId="0C671CD7" w14:textId="76364825" w:rsidR="00426DD8" w:rsidRPr="00651F1D" w:rsidRDefault="000C4677" w:rsidP="009905ED">
            <w:pPr>
              <w:rPr>
                <w:rFonts w:asciiTheme="minorHAnsi" w:hAnsiTheme="minorHAnsi" w:cs="Arial"/>
                <w:lang w:val="es-ES_tradnl"/>
              </w:rPr>
            </w:pPr>
            <w:r w:rsidRPr="00651F1D">
              <w:rPr>
                <w:rFonts w:asciiTheme="minorHAnsi" w:hAnsiTheme="minorHAnsi" w:cs="Arial"/>
                <w:lang w:val="es-ES_tradnl"/>
              </w:rPr>
              <w:t>Secundario</w:t>
            </w:r>
          </w:p>
        </w:tc>
      </w:tr>
    </w:tbl>
    <w:p w14:paraId="421B0E44" w14:textId="22FF2557" w:rsidR="004B7403" w:rsidRPr="00651F1D" w:rsidRDefault="004B7403" w:rsidP="00913936">
      <w:pPr>
        <w:pStyle w:val="Heading3"/>
        <w:jc w:val="center"/>
        <w:rPr>
          <w:rStyle w:val="SubtleEmphasis"/>
          <w:rFonts w:asciiTheme="minorHAnsi" w:hAnsiTheme="minorHAnsi"/>
        </w:rPr>
      </w:pPr>
      <w:bookmarkStart w:id="79" w:name="_Toc337480261"/>
      <w:bookmarkStart w:id="80" w:name="_Toc337492261"/>
      <w:bookmarkStart w:id="81" w:name="_Toc339653588"/>
      <w:bookmarkStart w:id="82" w:name="_Toc339654562"/>
      <w:bookmarkStart w:id="83" w:name="_Toc339663941"/>
      <w:bookmarkStart w:id="84" w:name="_Toc343506110"/>
      <w:bookmarkStart w:id="85" w:name="_Toc343506891"/>
      <w:bookmarkStart w:id="86" w:name="_Toc343507015"/>
      <w:bookmarkStart w:id="87" w:name="_Toc343537695"/>
      <w:bookmarkStart w:id="88" w:name="_Toc344540033"/>
      <w:bookmarkStart w:id="89" w:name="_Toc345004803"/>
      <w:r w:rsidRPr="00651F1D">
        <w:rPr>
          <w:rStyle w:val="SubtleEmphasis"/>
          <w:rFonts w:asciiTheme="minorHAnsi" w:hAnsiTheme="minorHAnsi"/>
        </w:rPr>
        <w:t>Tabla 2. Requisitos Funcionales</w:t>
      </w:r>
      <w:bookmarkEnd w:id="79"/>
      <w:bookmarkEnd w:id="80"/>
      <w:bookmarkEnd w:id="81"/>
      <w:bookmarkEnd w:id="82"/>
      <w:bookmarkEnd w:id="83"/>
      <w:bookmarkEnd w:id="84"/>
      <w:bookmarkEnd w:id="85"/>
      <w:bookmarkEnd w:id="86"/>
      <w:bookmarkEnd w:id="87"/>
      <w:bookmarkEnd w:id="88"/>
      <w:bookmarkEnd w:id="89"/>
    </w:p>
    <w:p w14:paraId="51FF16D0" w14:textId="77777777" w:rsidR="004B7403" w:rsidRPr="00651F1D" w:rsidRDefault="004B7403" w:rsidP="009905ED">
      <w:pPr>
        <w:ind w:left="142" w:firstLine="283"/>
        <w:rPr>
          <w:rFonts w:asciiTheme="minorHAnsi" w:hAnsiTheme="minorHAnsi" w:cs="Arial"/>
          <w:lang w:val="es-ES_tradnl"/>
        </w:rPr>
      </w:pPr>
    </w:p>
    <w:p w14:paraId="2237121E" w14:textId="275257C7" w:rsidR="00941789" w:rsidRPr="00651F1D" w:rsidRDefault="00941789">
      <w:pPr>
        <w:rPr>
          <w:rFonts w:asciiTheme="minorHAnsi" w:hAnsiTheme="minorHAnsi"/>
          <w:lang w:val="es-ES_tradnl"/>
        </w:rPr>
      </w:pPr>
    </w:p>
    <w:p w14:paraId="1CFE3826" w14:textId="341E86B6" w:rsidR="00B075EC" w:rsidRPr="00651F1D" w:rsidRDefault="00B075EC" w:rsidP="00B075EC">
      <w:pPr>
        <w:ind w:firstLine="426"/>
        <w:rPr>
          <w:rFonts w:asciiTheme="minorHAnsi" w:hAnsiTheme="minorHAnsi"/>
          <w:lang w:val="es-ES_tradnl"/>
        </w:rPr>
      </w:pPr>
      <w:r w:rsidRPr="00651F1D">
        <w:rPr>
          <w:rFonts w:asciiTheme="minorHAnsi" w:hAnsiTheme="minorHAnsi"/>
          <w:lang w:val="es-ES_tradnl"/>
        </w:rPr>
        <w:t>A nivel personal cabe destacar los siguientes objetivos:</w:t>
      </w:r>
    </w:p>
    <w:p w14:paraId="6959C66F" w14:textId="77777777" w:rsidR="00B075EC" w:rsidRPr="00651F1D" w:rsidRDefault="00B075EC" w:rsidP="00945BBF">
      <w:pPr>
        <w:ind w:firstLine="426"/>
        <w:rPr>
          <w:rFonts w:asciiTheme="minorHAnsi" w:hAnsiTheme="minorHAnsi"/>
          <w:lang w:val="es-ES_tradnl"/>
        </w:rPr>
      </w:pPr>
    </w:p>
    <w:p w14:paraId="1222CDA9" w14:textId="7F079B6A" w:rsidR="00B075EC" w:rsidRPr="00651F1D" w:rsidRDefault="00B075EC" w:rsidP="00945BBF">
      <w:pPr>
        <w:pStyle w:val="ListParagraph"/>
        <w:numPr>
          <w:ilvl w:val="0"/>
          <w:numId w:val="5"/>
        </w:numPr>
        <w:jc w:val="both"/>
        <w:rPr>
          <w:rFonts w:asciiTheme="minorHAnsi" w:hAnsiTheme="minorHAnsi" w:cs="Arial"/>
        </w:rPr>
      </w:pPr>
      <w:r w:rsidRPr="00651F1D">
        <w:rPr>
          <w:rFonts w:asciiTheme="minorHAnsi" w:hAnsiTheme="minorHAnsi" w:cs="Arial"/>
        </w:rPr>
        <w:t>Plasmar de forma efectiva una idea personal de producto en una aplicación móvil funcional.</w:t>
      </w:r>
    </w:p>
    <w:p w14:paraId="57FF8FD8" w14:textId="6F973420" w:rsidR="00945BBF" w:rsidRPr="00651F1D" w:rsidRDefault="00945BBF" w:rsidP="00945BBF">
      <w:pPr>
        <w:pStyle w:val="ListParagraph"/>
        <w:numPr>
          <w:ilvl w:val="0"/>
          <w:numId w:val="5"/>
        </w:numPr>
        <w:jc w:val="both"/>
        <w:rPr>
          <w:rFonts w:asciiTheme="minorHAnsi" w:hAnsiTheme="minorHAnsi" w:cs="Arial"/>
        </w:rPr>
      </w:pPr>
      <w:r w:rsidRPr="00651F1D">
        <w:rPr>
          <w:rFonts w:asciiTheme="minorHAnsi" w:hAnsiTheme="minorHAnsi" w:cs="Arial"/>
        </w:rPr>
        <w:t>Detección de las necesidades sin cubrir en el mercado para una temática de importancia actual y con implicaciones futuras no sólo a nivel particular.</w:t>
      </w:r>
    </w:p>
    <w:p w14:paraId="2861FC6F" w14:textId="23118390" w:rsidR="00945BBF" w:rsidRPr="00651F1D" w:rsidRDefault="00945BBF" w:rsidP="00945BBF">
      <w:pPr>
        <w:pStyle w:val="ListParagraph"/>
        <w:numPr>
          <w:ilvl w:val="0"/>
          <w:numId w:val="5"/>
        </w:numPr>
        <w:jc w:val="both"/>
        <w:rPr>
          <w:rFonts w:asciiTheme="minorHAnsi" w:hAnsiTheme="minorHAnsi" w:cs="Arial"/>
        </w:rPr>
      </w:pPr>
      <w:r w:rsidRPr="00651F1D">
        <w:rPr>
          <w:rFonts w:asciiTheme="minorHAnsi" w:hAnsiTheme="minorHAnsi" w:cs="Arial"/>
        </w:rPr>
        <w:t xml:space="preserve">Realizar una planificación del proyecto </w:t>
      </w:r>
      <w:r w:rsidR="00CF71EE" w:rsidRPr="00651F1D">
        <w:rPr>
          <w:rFonts w:asciiTheme="minorHAnsi" w:hAnsiTheme="minorHAnsi" w:cs="Arial"/>
        </w:rPr>
        <w:t>viable teniendo en cuenta</w:t>
      </w:r>
      <w:r w:rsidRPr="00651F1D">
        <w:rPr>
          <w:rFonts w:asciiTheme="minorHAnsi" w:hAnsiTheme="minorHAnsi" w:cs="Arial"/>
        </w:rPr>
        <w:t xml:space="preserve"> las fechas limite impuestas por las PECs</w:t>
      </w:r>
      <w:r w:rsidR="00702895" w:rsidRPr="00651F1D">
        <w:rPr>
          <w:rFonts w:asciiTheme="minorHAnsi" w:hAnsiTheme="minorHAnsi" w:cs="Arial"/>
        </w:rPr>
        <w:t>.</w:t>
      </w:r>
    </w:p>
    <w:p w14:paraId="458DA45D" w14:textId="0AE36F6C" w:rsidR="00945BBF" w:rsidRPr="00651F1D" w:rsidRDefault="00CF71EE" w:rsidP="00945BBF">
      <w:pPr>
        <w:pStyle w:val="ListParagraph"/>
        <w:numPr>
          <w:ilvl w:val="0"/>
          <w:numId w:val="5"/>
        </w:numPr>
        <w:jc w:val="both"/>
        <w:rPr>
          <w:rFonts w:asciiTheme="minorHAnsi" w:hAnsiTheme="minorHAnsi" w:cs="Arial"/>
        </w:rPr>
      </w:pPr>
      <w:r w:rsidRPr="00651F1D">
        <w:rPr>
          <w:rFonts w:asciiTheme="minorHAnsi" w:hAnsiTheme="minorHAnsi" w:cs="Arial"/>
        </w:rPr>
        <w:t>Conseguir equilibrar diseño y funcionalidad para que la experiencia de usuario sea buena.</w:t>
      </w:r>
    </w:p>
    <w:p w14:paraId="16B7A4E4" w14:textId="52364B4A" w:rsidR="00945BBF" w:rsidRPr="00651F1D" w:rsidRDefault="00945BBF" w:rsidP="00945BBF">
      <w:pPr>
        <w:pStyle w:val="ListParagraph"/>
        <w:numPr>
          <w:ilvl w:val="0"/>
          <w:numId w:val="5"/>
        </w:numPr>
        <w:jc w:val="both"/>
        <w:rPr>
          <w:rFonts w:asciiTheme="minorHAnsi" w:hAnsiTheme="minorHAnsi" w:cs="Arial"/>
        </w:rPr>
      </w:pPr>
      <w:r w:rsidRPr="00651F1D">
        <w:rPr>
          <w:rFonts w:asciiTheme="minorHAnsi" w:hAnsiTheme="minorHAnsi" w:cs="Arial"/>
        </w:rPr>
        <w:t>Desarrollar el proceso completo de ideación, adaptación e implementación</w:t>
      </w:r>
      <w:r w:rsidR="00CF71EE" w:rsidRPr="00651F1D">
        <w:rPr>
          <w:rFonts w:asciiTheme="minorHAnsi" w:hAnsiTheme="minorHAnsi" w:cs="Arial"/>
        </w:rPr>
        <w:t xml:space="preserve"> y pruebas</w:t>
      </w:r>
      <w:r w:rsidRPr="00651F1D">
        <w:rPr>
          <w:rFonts w:asciiTheme="minorHAnsi" w:hAnsiTheme="minorHAnsi" w:cs="Arial"/>
        </w:rPr>
        <w:t xml:space="preserve"> de un proyecto.</w:t>
      </w:r>
    </w:p>
    <w:p w14:paraId="07F3338C" w14:textId="567515A7" w:rsidR="00CF71EE" w:rsidRPr="00651F1D" w:rsidRDefault="00CF71EE" w:rsidP="00945BBF">
      <w:pPr>
        <w:pStyle w:val="ListParagraph"/>
        <w:numPr>
          <w:ilvl w:val="0"/>
          <w:numId w:val="5"/>
        </w:numPr>
        <w:jc w:val="both"/>
        <w:rPr>
          <w:rFonts w:asciiTheme="minorHAnsi" w:hAnsiTheme="minorHAnsi" w:cs="Arial"/>
        </w:rPr>
      </w:pPr>
      <w:r w:rsidRPr="00651F1D">
        <w:rPr>
          <w:rFonts w:asciiTheme="minorHAnsi" w:hAnsiTheme="minorHAnsi" w:cs="Arial"/>
        </w:rPr>
        <w:t>Aplicar y ampliar los conocimientos adquiridos durante</w:t>
      </w:r>
      <w:r w:rsidR="00EA53BB" w:rsidRPr="00651F1D">
        <w:rPr>
          <w:rFonts w:asciiTheme="minorHAnsi" w:hAnsiTheme="minorHAnsi" w:cs="Arial"/>
        </w:rPr>
        <w:t xml:space="preserve"> el primer semestre del master.</w:t>
      </w:r>
    </w:p>
    <w:p w14:paraId="180D3749" w14:textId="5E3CCAF4" w:rsidR="00CF71EE" w:rsidRPr="00651F1D" w:rsidRDefault="00CF71EE" w:rsidP="00945BBF">
      <w:pPr>
        <w:pStyle w:val="ListParagraph"/>
        <w:numPr>
          <w:ilvl w:val="0"/>
          <w:numId w:val="5"/>
        </w:numPr>
        <w:jc w:val="both"/>
        <w:rPr>
          <w:rFonts w:asciiTheme="minorHAnsi" w:hAnsiTheme="minorHAnsi" w:cs="Arial"/>
        </w:rPr>
      </w:pPr>
      <w:r w:rsidRPr="00651F1D">
        <w:rPr>
          <w:rFonts w:asciiTheme="minorHAnsi" w:hAnsiTheme="minorHAnsi" w:cs="Arial"/>
        </w:rPr>
        <w:t>Cons</w:t>
      </w:r>
      <w:r w:rsidR="00702895" w:rsidRPr="00651F1D">
        <w:rPr>
          <w:rFonts w:asciiTheme="minorHAnsi" w:hAnsiTheme="minorHAnsi" w:cs="Arial"/>
        </w:rPr>
        <w:t>eguir una aplicación que cumpla con los requisitos especificados y con el plan temporal establecido.</w:t>
      </w:r>
    </w:p>
    <w:p w14:paraId="35BED8A0" w14:textId="77777777" w:rsidR="009905ED" w:rsidRPr="00651F1D" w:rsidRDefault="009905ED">
      <w:pPr>
        <w:rPr>
          <w:rFonts w:asciiTheme="minorHAnsi" w:hAnsiTheme="minorHAnsi"/>
          <w:lang w:val="es-ES_tradnl"/>
        </w:rPr>
      </w:pPr>
    </w:p>
    <w:p w14:paraId="55405D25" w14:textId="77777777" w:rsidR="00685FBC" w:rsidRPr="00651F1D" w:rsidRDefault="00685FBC">
      <w:pPr>
        <w:rPr>
          <w:rFonts w:asciiTheme="minorHAnsi" w:hAnsiTheme="minorHAnsi"/>
          <w:lang w:val="es-ES_tradnl"/>
        </w:rPr>
      </w:pPr>
    </w:p>
    <w:p w14:paraId="75892FCA" w14:textId="77777777" w:rsidR="00941789" w:rsidRPr="00651F1D" w:rsidRDefault="00941789">
      <w:pPr>
        <w:rPr>
          <w:rFonts w:asciiTheme="minorHAnsi" w:hAnsiTheme="minorHAnsi"/>
          <w:lang w:val="es-ES_tradnl"/>
        </w:rPr>
      </w:pPr>
    </w:p>
    <w:p w14:paraId="3DB9A2ED" w14:textId="45459445" w:rsidR="00941789" w:rsidRPr="00651F1D" w:rsidRDefault="00941789" w:rsidP="006D0575">
      <w:pPr>
        <w:pStyle w:val="Heading2"/>
        <w:tabs>
          <w:tab w:val="left" w:pos="0"/>
        </w:tabs>
        <w:rPr>
          <w:rFonts w:asciiTheme="minorHAnsi" w:hAnsiTheme="minorHAnsi"/>
          <w:lang w:val="es-ES_tradnl"/>
        </w:rPr>
      </w:pPr>
      <w:bookmarkStart w:id="90" w:name="_Toc337416841"/>
      <w:bookmarkStart w:id="91" w:name="_Toc337480262"/>
      <w:bookmarkStart w:id="92" w:name="_Toc337480378"/>
      <w:bookmarkStart w:id="93" w:name="_Toc339653589"/>
      <w:bookmarkStart w:id="94" w:name="_Toc339654563"/>
      <w:bookmarkStart w:id="95" w:name="_Toc343506111"/>
      <w:bookmarkStart w:id="96" w:name="_Toc343506892"/>
      <w:bookmarkStart w:id="97" w:name="_Toc343507016"/>
      <w:bookmarkStart w:id="98" w:name="_Toc343537696"/>
      <w:bookmarkStart w:id="99" w:name="_Toc344540034"/>
      <w:bookmarkStart w:id="100" w:name="_Toc345004804"/>
      <w:r w:rsidRPr="00651F1D">
        <w:rPr>
          <w:rFonts w:asciiTheme="minorHAnsi" w:hAnsiTheme="minorHAnsi"/>
          <w:lang w:val="es-ES_tradnl"/>
        </w:rPr>
        <w:t>1.3 Enfoque y método seguido</w:t>
      </w:r>
      <w:bookmarkEnd w:id="90"/>
      <w:bookmarkEnd w:id="91"/>
      <w:bookmarkEnd w:id="92"/>
      <w:bookmarkEnd w:id="93"/>
      <w:bookmarkEnd w:id="94"/>
      <w:bookmarkEnd w:id="95"/>
      <w:bookmarkEnd w:id="96"/>
      <w:bookmarkEnd w:id="97"/>
      <w:bookmarkEnd w:id="98"/>
      <w:bookmarkEnd w:id="99"/>
      <w:bookmarkEnd w:id="100"/>
      <w:r w:rsidRPr="00651F1D">
        <w:rPr>
          <w:rFonts w:asciiTheme="minorHAnsi" w:hAnsiTheme="minorHAnsi"/>
          <w:lang w:val="es-ES_tradnl"/>
        </w:rPr>
        <w:tab/>
      </w:r>
    </w:p>
    <w:p w14:paraId="15AC3564" w14:textId="77777777" w:rsidR="0087293A" w:rsidRPr="00651F1D" w:rsidRDefault="0087293A">
      <w:pPr>
        <w:ind w:left="705"/>
        <w:rPr>
          <w:rFonts w:asciiTheme="minorHAnsi" w:hAnsiTheme="minorHAnsi"/>
          <w:lang w:val="es-ES_tradnl"/>
        </w:rPr>
      </w:pPr>
    </w:p>
    <w:p w14:paraId="668AAF3A" w14:textId="77777777" w:rsidR="008E5B28" w:rsidRPr="00651F1D" w:rsidRDefault="008E5B28">
      <w:pPr>
        <w:ind w:left="705"/>
        <w:rPr>
          <w:rFonts w:asciiTheme="minorHAnsi" w:hAnsiTheme="minorHAnsi"/>
          <w:lang w:val="es-ES_tradnl"/>
        </w:rPr>
      </w:pPr>
    </w:p>
    <w:p w14:paraId="0A890843" w14:textId="63D1A0DB" w:rsidR="0087293A" w:rsidRPr="00651F1D" w:rsidRDefault="00F765B1" w:rsidP="00B67E83">
      <w:pPr>
        <w:ind w:left="142" w:firstLine="284"/>
        <w:rPr>
          <w:rFonts w:asciiTheme="minorHAnsi" w:hAnsiTheme="minorHAnsi"/>
          <w:lang w:val="es-ES_tradnl"/>
        </w:rPr>
      </w:pPr>
      <w:r w:rsidRPr="00651F1D">
        <w:rPr>
          <w:rFonts w:asciiTheme="minorHAnsi" w:hAnsiTheme="minorHAnsi"/>
          <w:lang w:val="es-ES_tradnl"/>
        </w:rPr>
        <w:t>Como hemos mencionado en anteriores capítulos, existen aplicaciones dedicadas a la misma temática en el mercado. Dado que se tratan de aplicaciones privadas, cerradas, resulta imposible adaptar ninguna de ellas para cubrir las necesidades detectadas en los usuarios.</w:t>
      </w:r>
    </w:p>
    <w:p w14:paraId="460E9807" w14:textId="527CAD0B" w:rsidR="0087293A" w:rsidRPr="00651F1D" w:rsidRDefault="00F765B1" w:rsidP="00FA69BD">
      <w:pPr>
        <w:ind w:left="142" w:firstLine="284"/>
        <w:rPr>
          <w:rFonts w:asciiTheme="minorHAnsi" w:hAnsiTheme="minorHAnsi"/>
          <w:lang w:val="es-ES_tradnl"/>
        </w:rPr>
      </w:pPr>
      <w:r w:rsidRPr="00651F1D">
        <w:rPr>
          <w:rFonts w:asciiTheme="minorHAnsi" w:hAnsiTheme="minorHAnsi"/>
          <w:lang w:val="es-ES_tradnl"/>
        </w:rPr>
        <w:t>Es por esto que tras analizar las distintas opciones disponibles y encontrar sus puntos fuertes pero sobre todo sus carencias</w:t>
      </w:r>
      <w:r w:rsidR="0013499F" w:rsidRPr="00651F1D">
        <w:rPr>
          <w:rFonts w:asciiTheme="minorHAnsi" w:hAnsiTheme="minorHAnsi"/>
          <w:lang w:val="es-ES_tradnl"/>
        </w:rPr>
        <w:t>,</w:t>
      </w:r>
      <w:r w:rsidRPr="00651F1D">
        <w:rPr>
          <w:rFonts w:asciiTheme="minorHAnsi" w:hAnsiTheme="minorHAnsi"/>
          <w:lang w:val="es-ES_tradnl"/>
        </w:rPr>
        <w:t xml:space="preserve"> hemos decidido enfo</w:t>
      </w:r>
      <w:r w:rsidR="0013499F" w:rsidRPr="00651F1D">
        <w:rPr>
          <w:rFonts w:asciiTheme="minorHAnsi" w:hAnsiTheme="minorHAnsi"/>
          <w:lang w:val="es-ES_tradnl"/>
        </w:rPr>
        <w:t>car el trabajo a la creación de una nueva aplicación que combine las ventajas detectadas en el mercado existente, y que complemente la funcionalidad con las nuevos requisitos detectados.</w:t>
      </w:r>
    </w:p>
    <w:p w14:paraId="530ED291" w14:textId="77777777" w:rsidR="003639C1" w:rsidRPr="00651F1D" w:rsidRDefault="003639C1" w:rsidP="003831FA">
      <w:pPr>
        <w:rPr>
          <w:rFonts w:asciiTheme="minorHAnsi" w:hAnsiTheme="minorHAnsi"/>
          <w:lang w:val="es-ES_tradnl"/>
        </w:rPr>
      </w:pPr>
    </w:p>
    <w:p w14:paraId="3FB3D47C" w14:textId="77777777" w:rsidR="003639C1" w:rsidRPr="00651F1D" w:rsidRDefault="003639C1" w:rsidP="003639C1">
      <w:pPr>
        <w:ind w:left="142" w:firstLine="284"/>
        <w:rPr>
          <w:rFonts w:asciiTheme="minorHAnsi" w:hAnsiTheme="minorHAnsi"/>
          <w:lang w:val="es-ES_tradnl"/>
        </w:rPr>
      </w:pPr>
      <w:r w:rsidRPr="00651F1D">
        <w:rPr>
          <w:rFonts w:asciiTheme="minorHAnsi" w:hAnsiTheme="minorHAnsi"/>
          <w:lang w:val="es-ES_tradnl"/>
        </w:rPr>
        <w:t>Se ha optado por una aplicación nativa puesto que proporcionan acceso total a las funcionalidades del dispositivo. Si bien en la primera revisión de la aplicación los requisitos en cuanto al uso del hardware del teléfono son bastante sencillos, contemplando el RNF de escalabilidad anteriormente mencionado, la posibilidad de la estandarización de fechas de caducidad o la virtual estandarización futura del etiquetado de los productos mediante códigos NFC, este tipo de aplicaciones cobra más sentido que las híbridas.</w:t>
      </w:r>
    </w:p>
    <w:p w14:paraId="061CFE81" w14:textId="0D39D353" w:rsidR="003639C1" w:rsidRPr="00651F1D" w:rsidRDefault="003639C1" w:rsidP="003639C1">
      <w:pPr>
        <w:ind w:left="142" w:firstLine="284"/>
        <w:rPr>
          <w:rFonts w:asciiTheme="minorHAnsi" w:hAnsiTheme="minorHAnsi"/>
          <w:lang w:val="es-ES_tradnl"/>
        </w:rPr>
      </w:pPr>
      <w:r w:rsidRPr="00651F1D">
        <w:rPr>
          <w:rFonts w:asciiTheme="minorHAnsi" w:hAnsiTheme="minorHAnsi"/>
          <w:lang w:val="es-ES_tradnl"/>
        </w:rPr>
        <w:t>Adem</w:t>
      </w:r>
      <w:r w:rsidR="00DB0A40" w:rsidRPr="00651F1D">
        <w:rPr>
          <w:rFonts w:asciiTheme="minorHAnsi" w:hAnsiTheme="minorHAnsi"/>
          <w:lang w:val="es-ES_tradnl"/>
        </w:rPr>
        <w:t>ás este tipo de</w:t>
      </w:r>
      <w:r w:rsidR="003831FA" w:rsidRPr="00651F1D">
        <w:rPr>
          <w:rFonts w:asciiTheme="minorHAnsi" w:hAnsiTheme="minorHAnsi"/>
          <w:lang w:val="es-ES_tradnl"/>
        </w:rPr>
        <w:t xml:space="preserve"> aplicaci</w:t>
      </w:r>
      <w:r w:rsidR="00DB0A40" w:rsidRPr="00651F1D">
        <w:rPr>
          <w:rFonts w:asciiTheme="minorHAnsi" w:hAnsiTheme="minorHAnsi"/>
          <w:lang w:val="es-ES_tradnl"/>
        </w:rPr>
        <w:t>ón</w:t>
      </w:r>
      <w:r w:rsidR="003831FA" w:rsidRPr="00651F1D">
        <w:rPr>
          <w:rFonts w:asciiTheme="minorHAnsi" w:hAnsiTheme="minorHAnsi"/>
          <w:lang w:val="es-ES_tradnl"/>
        </w:rPr>
        <w:t xml:space="preserve"> of</w:t>
      </w:r>
      <w:r w:rsidR="00DB0A40" w:rsidRPr="00651F1D">
        <w:rPr>
          <w:rFonts w:asciiTheme="minorHAnsi" w:hAnsiTheme="minorHAnsi"/>
          <w:lang w:val="es-ES_tradnl"/>
        </w:rPr>
        <w:t>rece</w:t>
      </w:r>
      <w:r w:rsidR="003831FA" w:rsidRPr="00651F1D">
        <w:rPr>
          <w:rFonts w:asciiTheme="minorHAnsi" w:hAnsiTheme="minorHAnsi"/>
          <w:lang w:val="es-ES_tradnl"/>
        </w:rPr>
        <w:t xml:space="preserve"> mejor rendimiento y estabilidad</w:t>
      </w:r>
      <w:r w:rsidR="00DB0A40" w:rsidRPr="00651F1D">
        <w:rPr>
          <w:rFonts w:asciiTheme="minorHAnsi" w:hAnsiTheme="minorHAnsi"/>
          <w:lang w:val="es-ES_tradnl"/>
        </w:rPr>
        <w:t>, lo que ayuda a mejorar la experiencia de usuario.</w:t>
      </w:r>
    </w:p>
    <w:p w14:paraId="47CD0AF4" w14:textId="77777777" w:rsidR="003831FA" w:rsidRPr="00651F1D" w:rsidRDefault="003831FA" w:rsidP="003639C1">
      <w:pPr>
        <w:ind w:left="142" w:firstLine="284"/>
        <w:rPr>
          <w:rFonts w:asciiTheme="minorHAnsi" w:hAnsiTheme="minorHAnsi"/>
          <w:lang w:val="es-ES_tradnl"/>
        </w:rPr>
      </w:pPr>
    </w:p>
    <w:p w14:paraId="09333097" w14:textId="1D80E500" w:rsidR="003831FA" w:rsidRPr="00651F1D" w:rsidRDefault="00DB0A40" w:rsidP="003831FA">
      <w:pPr>
        <w:ind w:left="142" w:firstLine="284"/>
        <w:rPr>
          <w:rFonts w:asciiTheme="minorHAnsi" w:hAnsiTheme="minorHAnsi"/>
          <w:lang w:val="es-ES_tradnl"/>
        </w:rPr>
      </w:pPr>
      <w:r w:rsidRPr="00651F1D">
        <w:rPr>
          <w:rFonts w:asciiTheme="minorHAnsi" w:hAnsiTheme="minorHAnsi"/>
          <w:lang w:val="es-ES_tradnl"/>
        </w:rPr>
        <w:t xml:space="preserve">En cuando al modelo de desarrollo se ha </w:t>
      </w:r>
      <w:r w:rsidR="00156E96" w:rsidRPr="00651F1D">
        <w:rPr>
          <w:rFonts w:asciiTheme="minorHAnsi" w:hAnsiTheme="minorHAnsi"/>
          <w:lang w:val="es-ES_tradnl"/>
        </w:rPr>
        <w:t xml:space="preserve">empleado un desarrollo ágil, que se basa en iteraciones, en las que en cada iteración se revisan todas las fases del ciclo de desarrollo. Este tipo de </w:t>
      </w:r>
      <w:r w:rsidR="006448B3" w:rsidRPr="00651F1D">
        <w:rPr>
          <w:rFonts w:asciiTheme="minorHAnsi" w:hAnsiTheme="minorHAnsi"/>
          <w:lang w:val="es-ES_tradnl"/>
        </w:rPr>
        <w:t>modelo se adecúa muy bien nuestra aplicación móvil</w:t>
      </w:r>
      <w:r w:rsidR="00156E96" w:rsidRPr="00651F1D">
        <w:rPr>
          <w:rFonts w:asciiTheme="minorHAnsi" w:hAnsiTheme="minorHAnsi"/>
          <w:lang w:val="es-ES_tradnl"/>
        </w:rPr>
        <w:t xml:space="preserve"> por los siguientes motivos</w:t>
      </w:r>
      <w:r w:rsidR="00736ED1" w:rsidRPr="00651F1D">
        <w:rPr>
          <w:rFonts w:asciiTheme="minorHAnsi" w:hAnsiTheme="minorHAnsi"/>
          <w:lang w:val="es-ES_tradnl"/>
        </w:rPr>
        <w:t>:</w:t>
      </w:r>
    </w:p>
    <w:p w14:paraId="0286997C" w14:textId="77777777" w:rsidR="002032F8" w:rsidRPr="00651F1D" w:rsidRDefault="002032F8" w:rsidP="003831FA">
      <w:pPr>
        <w:ind w:left="142" w:firstLine="284"/>
        <w:rPr>
          <w:rFonts w:asciiTheme="minorHAnsi" w:hAnsiTheme="minorHAnsi"/>
          <w:lang w:val="es-ES_tradnl"/>
        </w:rPr>
      </w:pPr>
    </w:p>
    <w:p w14:paraId="202A134D" w14:textId="01D4B400" w:rsidR="003831FA" w:rsidRPr="00651F1D" w:rsidRDefault="00736ED1" w:rsidP="00782FF8">
      <w:pPr>
        <w:pStyle w:val="ListParagraph"/>
        <w:numPr>
          <w:ilvl w:val="0"/>
          <w:numId w:val="5"/>
        </w:numPr>
        <w:jc w:val="both"/>
        <w:rPr>
          <w:rFonts w:asciiTheme="minorHAnsi" w:hAnsiTheme="minorHAnsi" w:cs="Arial"/>
        </w:rPr>
      </w:pPr>
      <w:r w:rsidRPr="00651F1D">
        <w:rPr>
          <w:rFonts w:asciiTheme="minorHAnsi" w:hAnsiTheme="minorHAnsi" w:cs="Arial"/>
        </w:rPr>
        <w:t xml:space="preserve">Ciclos de desarrollo cortos. </w:t>
      </w:r>
      <w:r w:rsidR="00782FF8" w:rsidRPr="00651F1D">
        <w:rPr>
          <w:rFonts w:asciiTheme="minorHAnsi" w:hAnsiTheme="minorHAnsi" w:cs="Arial"/>
        </w:rPr>
        <w:t>se necesitan ciclos de desarrollo cortos para poder realizar la aplicación en el tiempo establecido</w:t>
      </w:r>
      <w:r w:rsidR="006448B3" w:rsidRPr="00651F1D">
        <w:rPr>
          <w:rFonts w:asciiTheme="minorHAnsi" w:hAnsiTheme="minorHAnsi" w:cs="Arial"/>
        </w:rPr>
        <w:t xml:space="preserve"> para el proyecto</w:t>
      </w:r>
      <w:r w:rsidR="00782FF8" w:rsidRPr="00651F1D">
        <w:rPr>
          <w:rFonts w:asciiTheme="minorHAnsi" w:hAnsiTheme="minorHAnsi" w:cs="Arial"/>
        </w:rPr>
        <w:t>, ya que es bastante ajustado.</w:t>
      </w:r>
    </w:p>
    <w:p w14:paraId="07759D39" w14:textId="077AF35D" w:rsidR="00782FF8" w:rsidRPr="00651F1D" w:rsidRDefault="006448B3" w:rsidP="00782FF8">
      <w:pPr>
        <w:pStyle w:val="ListParagraph"/>
        <w:numPr>
          <w:ilvl w:val="0"/>
          <w:numId w:val="5"/>
        </w:numPr>
        <w:rPr>
          <w:rFonts w:asciiTheme="minorHAnsi" w:hAnsiTheme="minorHAnsi" w:cs="Arial"/>
        </w:rPr>
      </w:pPr>
      <w:r w:rsidRPr="00651F1D">
        <w:rPr>
          <w:rFonts w:asciiTheme="minorHAnsi" w:hAnsiTheme="minorHAnsi" w:cs="Arial"/>
        </w:rPr>
        <w:t>No se trata de software crítico, ya que es una aplicación de gestión doméstica.</w:t>
      </w:r>
    </w:p>
    <w:p w14:paraId="12D6E65E" w14:textId="7C357029" w:rsidR="006448B3" w:rsidRPr="00651F1D" w:rsidRDefault="006448B3" w:rsidP="00782FF8">
      <w:pPr>
        <w:pStyle w:val="ListParagraph"/>
        <w:numPr>
          <w:ilvl w:val="0"/>
          <w:numId w:val="5"/>
        </w:numPr>
        <w:rPr>
          <w:rFonts w:asciiTheme="minorHAnsi" w:hAnsiTheme="minorHAnsi" w:cs="Arial"/>
        </w:rPr>
      </w:pPr>
      <w:r w:rsidRPr="00651F1D">
        <w:rPr>
          <w:rFonts w:asciiTheme="minorHAnsi" w:hAnsiTheme="minorHAnsi" w:cs="Arial"/>
        </w:rPr>
        <w:t>El equipo de desarrollo en este caso se reduce a una persona.</w:t>
      </w:r>
    </w:p>
    <w:p w14:paraId="595064BC" w14:textId="48FAFFED" w:rsidR="006448B3" w:rsidRPr="00651F1D" w:rsidRDefault="005163F7" w:rsidP="00782FF8">
      <w:pPr>
        <w:pStyle w:val="ListParagraph"/>
        <w:numPr>
          <w:ilvl w:val="0"/>
          <w:numId w:val="5"/>
        </w:numPr>
        <w:rPr>
          <w:rFonts w:asciiTheme="minorHAnsi" w:hAnsiTheme="minorHAnsi" w:cs="Arial"/>
        </w:rPr>
      </w:pPr>
      <w:r w:rsidRPr="00651F1D">
        <w:rPr>
          <w:rFonts w:asciiTheme="minorHAnsi" w:hAnsiTheme="minorHAnsi" w:cs="Arial"/>
        </w:rPr>
        <w:t>Volatilidad del entorno. Los cambios constantes en los entornos de trabajo y en las tecnologías son más fáciles de incluir en caso necesario.</w:t>
      </w:r>
    </w:p>
    <w:p w14:paraId="70A61B4A" w14:textId="215C4EDE" w:rsidR="0013499F" w:rsidRPr="00651F1D" w:rsidRDefault="0013499F" w:rsidP="003639C1">
      <w:pPr>
        <w:ind w:left="142" w:firstLine="284"/>
        <w:rPr>
          <w:rFonts w:asciiTheme="minorHAnsi" w:hAnsiTheme="minorHAnsi" w:cs="Arial"/>
          <w:sz w:val="32"/>
          <w:szCs w:val="32"/>
          <w:lang w:val="es-ES_tradnl" w:eastAsia="en-US"/>
        </w:rPr>
      </w:pPr>
      <w:r w:rsidRPr="00651F1D">
        <w:rPr>
          <w:rFonts w:asciiTheme="minorHAnsi" w:hAnsiTheme="minorHAnsi" w:cs="Arial"/>
          <w:sz w:val="32"/>
          <w:szCs w:val="32"/>
          <w:lang w:val="es-ES_tradnl" w:eastAsia="en-US"/>
        </w:rPr>
        <w:t xml:space="preserve"> </w:t>
      </w:r>
    </w:p>
    <w:p w14:paraId="2D0D9C6A" w14:textId="77777777" w:rsidR="0013499F" w:rsidRPr="00651F1D" w:rsidRDefault="0013499F">
      <w:pPr>
        <w:ind w:left="705"/>
        <w:rPr>
          <w:rFonts w:asciiTheme="minorHAnsi" w:hAnsiTheme="minorHAnsi"/>
          <w:lang w:val="es-ES_tradnl"/>
        </w:rPr>
      </w:pPr>
    </w:p>
    <w:p w14:paraId="2E05F96F" w14:textId="77777777" w:rsidR="00941789" w:rsidRPr="00651F1D" w:rsidRDefault="00941789">
      <w:pPr>
        <w:rPr>
          <w:rFonts w:asciiTheme="minorHAnsi" w:hAnsiTheme="minorHAnsi"/>
          <w:lang w:val="es-ES_tradnl"/>
        </w:rPr>
      </w:pPr>
    </w:p>
    <w:p w14:paraId="363EDCB5" w14:textId="77777777" w:rsidR="00941789" w:rsidRPr="00651F1D" w:rsidRDefault="00941789">
      <w:pPr>
        <w:pStyle w:val="Heading2"/>
        <w:tabs>
          <w:tab w:val="left" w:pos="0"/>
        </w:tabs>
        <w:rPr>
          <w:rFonts w:asciiTheme="minorHAnsi" w:hAnsiTheme="minorHAnsi"/>
          <w:lang w:val="es-ES_tradnl"/>
        </w:rPr>
      </w:pPr>
      <w:bookmarkStart w:id="101" w:name="_Toc337416842"/>
      <w:bookmarkStart w:id="102" w:name="_Toc337480263"/>
      <w:bookmarkStart w:id="103" w:name="_Toc337480379"/>
      <w:bookmarkStart w:id="104" w:name="_Toc339653590"/>
      <w:bookmarkStart w:id="105" w:name="_Toc339654564"/>
      <w:bookmarkStart w:id="106" w:name="_Toc343506112"/>
      <w:bookmarkStart w:id="107" w:name="_Toc343506893"/>
      <w:bookmarkStart w:id="108" w:name="_Toc343507017"/>
      <w:bookmarkStart w:id="109" w:name="_Toc343537697"/>
      <w:bookmarkStart w:id="110" w:name="_Toc344540035"/>
      <w:bookmarkStart w:id="111" w:name="_Toc345004805"/>
      <w:r w:rsidRPr="00651F1D">
        <w:rPr>
          <w:rFonts w:asciiTheme="minorHAnsi" w:hAnsiTheme="minorHAnsi"/>
          <w:lang w:val="es-ES_tradnl"/>
        </w:rPr>
        <w:t xml:space="preserve">1.4 Planificación del </w:t>
      </w:r>
      <w:r w:rsidR="00DF34A1" w:rsidRPr="00651F1D">
        <w:rPr>
          <w:rFonts w:asciiTheme="minorHAnsi" w:hAnsiTheme="minorHAnsi"/>
          <w:lang w:val="es-ES_tradnl"/>
        </w:rPr>
        <w:t>Trabajo</w:t>
      </w:r>
      <w:bookmarkEnd w:id="101"/>
      <w:bookmarkEnd w:id="102"/>
      <w:bookmarkEnd w:id="103"/>
      <w:bookmarkEnd w:id="104"/>
      <w:bookmarkEnd w:id="105"/>
      <w:bookmarkEnd w:id="106"/>
      <w:bookmarkEnd w:id="107"/>
      <w:bookmarkEnd w:id="108"/>
      <w:bookmarkEnd w:id="109"/>
      <w:bookmarkEnd w:id="110"/>
      <w:bookmarkEnd w:id="111"/>
    </w:p>
    <w:p w14:paraId="0C8AFCB4" w14:textId="7D11AA96" w:rsidR="00941789" w:rsidRPr="00651F1D" w:rsidRDefault="00941789" w:rsidP="00A40827">
      <w:pPr>
        <w:rPr>
          <w:rFonts w:asciiTheme="minorHAnsi" w:hAnsiTheme="minorHAnsi"/>
          <w:lang w:val="es-ES_tradnl"/>
        </w:rPr>
      </w:pPr>
      <w:r w:rsidRPr="00651F1D">
        <w:rPr>
          <w:rFonts w:asciiTheme="minorHAnsi" w:hAnsiTheme="minorHAnsi"/>
          <w:lang w:val="es-ES_tradnl"/>
        </w:rPr>
        <w:tab/>
      </w:r>
      <w:r w:rsidRPr="00651F1D">
        <w:rPr>
          <w:rFonts w:asciiTheme="minorHAnsi" w:hAnsiTheme="minorHAnsi"/>
          <w:lang w:val="es-ES_tradnl"/>
        </w:rPr>
        <w:tab/>
      </w:r>
    </w:p>
    <w:p w14:paraId="4B0D3A11" w14:textId="77777777" w:rsidR="00941789" w:rsidRPr="00651F1D" w:rsidRDefault="00941789">
      <w:pPr>
        <w:rPr>
          <w:rFonts w:asciiTheme="minorHAnsi" w:hAnsiTheme="minorHAnsi"/>
          <w:lang w:val="es-ES_tradnl"/>
        </w:rPr>
      </w:pPr>
    </w:p>
    <w:p w14:paraId="5FED2E2C" w14:textId="26B82EC9" w:rsidR="00D46160" w:rsidRPr="00651F1D" w:rsidRDefault="00D46160" w:rsidP="00BC0898">
      <w:pPr>
        <w:ind w:firstLine="284"/>
        <w:rPr>
          <w:rFonts w:asciiTheme="minorHAnsi" w:hAnsiTheme="minorHAnsi"/>
          <w:lang w:val="es-ES_tradnl"/>
        </w:rPr>
      </w:pPr>
      <w:r w:rsidRPr="00651F1D">
        <w:rPr>
          <w:rFonts w:asciiTheme="minorHAnsi" w:hAnsiTheme="minorHAnsi"/>
          <w:lang w:val="es-ES_tradnl"/>
        </w:rPr>
        <w:t>El desarrollo del proyecto será llevado a cabo por parte de la</w:t>
      </w:r>
      <w:r w:rsidR="00B831AF" w:rsidRPr="00651F1D">
        <w:rPr>
          <w:rFonts w:asciiTheme="minorHAnsi" w:hAnsiTheme="minorHAnsi"/>
          <w:lang w:val="es-ES_tradnl"/>
        </w:rPr>
        <w:t xml:space="preserve"> alumna Paloma Sanz Sánchez como único recurso,</w:t>
      </w:r>
      <w:r w:rsidRPr="00651F1D">
        <w:rPr>
          <w:rFonts w:asciiTheme="minorHAnsi" w:hAnsiTheme="minorHAnsi"/>
          <w:lang w:val="es-ES_tradnl"/>
        </w:rPr>
        <w:t xml:space="preserve"> contando con el soporte y guía del consultor del TFM.</w:t>
      </w:r>
    </w:p>
    <w:p w14:paraId="02E7AB44" w14:textId="77777777" w:rsidR="00B831AF" w:rsidRPr="00651F1D" w:rsidRDefault="00B831AF" w:rsidP="00BC0898">
      <w:pPr>
        <w:ind w:firstLine="284"/>
        <w:rPr>
          <w:rFonts w:asciiTheme="minorHAnsi" w:hAnsiTheme="minorHAnsi"/>
          <w:lang w:val="es-ES_tradnl"/>
        </w:rPr>
      </w:pPr>
    </w:p>
    <w:p w14:paraId="0CA205CE" w14:textId="0544F66B" w:rsidR="00B831AF" w:rsidRPr="00651F1D" w:rsidRDefault="00B831AF" w:rsidP="00BC0898">
      <w:pPr>
        <w:ind w:firstLine="284"/>
        <w:rPr>
          <w:rFonts w:asciiTheme="minorHAnsi" w:hAnsiTheme="minorHAnsi"/>
          <w:lang w:val="es-ES_tradnl"/>
        </w:rPr>
      </w:pPr>
      <w:r w:rsidRPr="00651F1D">
        <w:rPr>
          <w:rFonts w:asciiTheme="minorHAnsi" w:hAnsiTheme="minorHAnsi"/>
          <w:lang w:val="es-ES_tradnl"/>
        </w:rPr>
        <w:t>Para la realización del trabajo se han empleado las siguientes herramientas:</w:t>
      </w:r>
    </w:p>
    <w:p w14:paraId="659E4EE1" w14:textId="77777777" w:rsidR="00B831AF" w:rsidRPr="00651F1D" w:rsidRDefault="00B831AF" w:rsidP="00BC0898">
      <w:pPr>
        <w:ind w:firstLine="284"/>
        <w:rPr>
          <w:rFonts w:asciiTheme="minorHAnsi" w:hAnsiTheme="minorHAnsi"/>
          <w:lang w:val="es-ES_tradnl"/>
        </w:rPr>
      </w:pPr>
    </w:p>
    <w:p w14:paraId="41AE10D5" w14:textId="22F1A151" w:rsidR="00B831AF" w:rsidRPr="00651F1D" w:rsidRDefault="00F828E7" w:rsidP="00BC0898">
      <w:pPr>
        <w:pStyle w:val="ListParagraph"/>
        <w:numPr>
          <w:ilvl w:val="0"/>
          <w:numId w:val="5"/>
        </w:numPr>
        <w:jc w:val="both"/>
        <w:rPr>
          <w:rFonts w:asciiTheme="minorHAnsi" w:hAnsiTheme="minorHAnsi" w:cs="Arial"/>
        </w:rPr>
      </w:pPr>
      <w:r w:rsidRPr="00651F1D">
        <w:rPr>
          <w:rFonts w:asciiTheme="minorHAnsi" w:hAnsiTheme="minorHAnsi" w:cs="Arial"/>
        </w:rPr>
        <w:t>IDE</w:t>
      </w:r>
      <w:r w:rsidR="00B831AF" w:rsidRPr="00651F1D">
        <w:rPr>
          <w:rFonts w:asciiTheme="minorHAnsi" w:hAnsiTheme="minorHAnsi" w:cs="Arial"/>
        </w:rPr>
        <w:t xml:space="preserve"> Xcode </w:t>
      </w:r>
      <w:r w:rsidR="00531A3B" w:rsidRPr="00651F1D">
        <w:rPr>
          <w:rFonts w:asciiTheme="minorHAnsi" w:hAnsiTheme="minorHAnsi" w:cs="Arial"/>
        </w:rPr>
        <w:t>8.0</w:t>
      </w:r>
      <w:r w:rsidR="00D123A9" w:rsidRPr="00651F1D">
        <w:rPr>
          <w:rFonts w:asciiTheme="minorHAnsi" w:hAnsiTheme="minorHAnsi" w:cs="Arial"/>
        </w:rPr>
        <w:t xml:space="preserve">: </w:t>
      </w:r>
      <w:r w:rsidRPr="00651F1D">
        <w:rPr>
          <w:rFonts w:asciiTheme="minorHAnsi" w:hAnsiTheme="minorHAnsi" w:cs="Arial"/>
        </w:rPr>
        <w:t>IDE de desarrollo oficial de Apple para el desarrollo de aplicaciones nativas iOS.</w:t>
      </w:r>
    </w:p>
    <w:p w14:paraId="4DC88A6E" w14:textId="74495B89" w:rsidR="00B831AF" w:rsidRPr="00651F1D" w:rsidRDefault="00B831AF" w:rsidP="00BC0898">
      <w:pPr>
        <w:pStyle w:val="ListParagraph"/>
        <w:numPr>
          <w:ilvl w:val="0"/>
          <w:numId w:val="5"/>
        </w:numPr>
        <w:jc w:val="both"/>
        <w:rPr>
          <w:rFonts w:asciiTheme="minorHAnsi" w:hAnsiTheme="minorHAnsi" w:cs="Arial"/>
        </w:rPr>
      </w:pPr>
      <w:r w:rsidRPr="00651F1D">
        <w:rPr>
          <w:rFonts w:asciiTheme="minorHAnsi" w:hAnsiTheme="minorHAnsi" w:cs="Arial"/>
        </w:rPr>
        <w:t>Simulador</w:t>
      </w:r>
      <w:r w:rsidR="00D123A9" w:rsidRPr="00651F1D">
        <w:rPr>
          <w:rFonts w:asciiTheme="minorHAnsi" w:hAnsiTheme="minorHAnsi" w:cs="Arial"/>
        </w:rPr>
        <w:t xml:space="preserve"> 9.3: simulador de dispositivos iOS oficial de Apple. </w:t>
      </w:r>
    </w:p>
    <w:p w14:paraId="7EFA46FB" w14:textId="0A67C935" w:rsidR="00B831AF" w:rsidRPr="00651F1D" w:rsidRDefault="00B831AF" w:rsidP="00BC0898">
      <w:pPr>
        <w:pStyle w:val="ListParagraph"/>
        <w:numPr>
          <w:ilvl w:val="0"/>
          <w:numId w:val="5"/>
        </w:numPr>
        <w:jc w:val="both"/>
        <w:rPr>
          <w:rFonts w:asciiTheme="minorHAnsi" w:hAnsiTheme="minorHAnsi" w:cs="Arial"/>
        </w:rPr>
      </w:pPr>
      <w:r w:rsidRPr="00651F1D">
        <w:rPr>
          <w:rFonts w:asciiTheme="minorHAnsi" w:hAnsiTheme="minorHAnsi" w:cs="Arial"/>
        </w:rPr>
        <w:t>Ordenador MacBook Pro</w:t>
      </w:r>
      <w:r w:rsidR="00F828E7" w:rsidRPr="00651F1D">
        <w:rPr>
          <w:rFonts w:asciiTheme="minorHAnsi" w:hAnsiTheme="minorHAnsi" w:cs="Arial"/>
        </w:rPr>
        <w:t xml:space="preserve"> con sistema operativo OSX 10.11.5 El Capitán</w:t>
      </w:r>
    </w:p>
    <w:p w14:paraId="314C4EAD" w14:textId="0894D8BB" w:rsidR="00B831AF" w:rsidRPr="00651F1D" w:rsidRDefault="00B831AF" w:rsidP="00BC0898">
      <w:pPr>
        <w:pStyle w:val="ListParagraph"/>
        <w:numPr>
          <w:ilvl w:val="0"/>
          <w:numId w:val="5"/>
        </w:numPr>
        <w:jc w:val="both"/>
        <w:rPr>
          <w:rFonts w:asciiTheme="minorHAnsi" w:hAnsiTheme="minorHAnsi" w:cs="Arial"/>
        </w:rPr>
      </w:pPr>
      <w:r w:rsidRPr="00651F1D">
        <w:rPr>
          <w:rFonts w:asciiTheme="minorHAnsi" w:hAnsiTheme="minorHAnsi" w:cs="Arial"/>
        </w:rPr>
        <w:t>SourceTree</w:t>
      </w:r>
      <w:r w:rsidR="00F828E7" w:rsidRPr="00651F1D">
        <w:rPr>
          <w:rFonts w:asciiTheme="minorHAnsi" w:hAnsiTheme="minorHAnsi" w:cs="Arial"/>
        </w:rPr>
        <w:t>: software para la gestión de repositorios Git (entre otros).</w:t>
      </w:r>
    </w:p>
    <w:p w14:paraId="759383F2" w14:textId="1B2E3EDC" w:rsidR="00B831AF" w:rsidRPr="00651F1D" w:rsidRDefault="00B831AF" w:rsidP="00BC0898">
      <w:pPr>
        <w:pStyle w:val="ListParagraph"/>
        <w:numPr>
          <w:ilvl w:val="0"/>
          <w:numId w:val="5"/>
        </w:numPr>
        <w:jc w:val="both"/>
        <w:rPr>
          <w:rFonts w:asciiTheme="minorHAnsi" w:hAnsiTheme="minorHAnsi" w:cs="Arial"/>
        </w:rPr>
      </w:pPr>
      <w:r w:rsidRPr="00651F1D">
        <w:rPr>
          <w:rFonts w:asciiTheme="minorHAnsi" w:hAnsiTheme="minorHAnsi" w:cs="Arial"/>
        </w:rPr>
        <w:t>Adobe Illustrator</w:t>
      </w:r>
      <w:r w:rsidR="00F828E7" w:rsidRPr="00651F1D">
        <w:rPr>
          <w:rFonts w:asciiTheme="minorHAnsi" w:hAnsiTheme="minorHAnsi" w:cs="Arial"/>
        </w:rPr>
        <w:t>: programa de edición gráfica para el trabajo con las imágenes incluidas en el trabajo.</w:t>
      </w:r>
    </w:p>
    <w:p w14:paraId="3D4AF11A" w14:textId="3C68D5BA" w:rsidR="00B831AF" w:rsidRPr="00651F1D" w:rsidRDefault="00C61A39" w:rsidP="00BC0898">
      <w:pPr>
        <w:pStyle w:val="ListParagraph"/>
        <w:numPr>
          <w:ilvl w:val="0"/>
          <w:numId w:val="5"/>
        </w:numPr>
        <w:jc w:val="both"/>
        <w:rPr>
          <w:rFonts w:asciiTheme="minorHAnsi" w:hAnsiTheme="minorHAnsi" w:cs="Arial"/>
        </w:rPr>
      </w:pPr>
      <w:r w:rsidRPr="00651F1D">
        <w:rPr>
          <w:rFonts w:asciiTheme="minorHAnsi" w:hAnsiTheme="minorHAnsi" w:cs="Arial"/>
        </w:rPr>
        <w:t>Tom’sPlanner: software gratuito para planificación de proyectos.</w:t>
      </w:r>
    </w:p>
    <w:p w14:paraId="6D74282B" w14:textId="65885F25" w:rsidR="00F828E7" w:rsidRPr="00651F1D" w:rsidRDefault="00F828E7" w:rsidP="00BC0898">
      <w:pPr>
        <w:pStyle w:val="ListParagraph"/>
        <w:numPr>
          <w:ilvl w:val="0"/>
          <w:numId w:val="5"/>
        </w:numPr>
        <w:jc w:val="both"/>
        <w:rPr>
          <w:rFonts w:asciiTheme="minorHAnsi" w:hAnsiTheme="minorHAnsi" w:cs="Arial"/>
        </w:rPr>
      </w:pPr>
      <w:r w:rsidRPr="00651F1D">
        <w:rPr>
          <w:rFonts w:asciiTheme="minorHAnsi" w:hAnsiTheme="minorHAnsi" w:cs="Arial"/>
        </w:rPr>
        <w:t>Software pa</w:t>
      </w:r>
      <w:r w:rsidR="003560F2" w:rsidRPr="00651F1D">
        <w:rPr>
          <w:rFonts w:asciiTheme="minorHAnsi" w:hAnsiTheme="minorHAnsi" w:cs="Arial"/>
        </w:rPr>
        <w:t xml:space="preserve">ra la creación de diagramas UML: </w:t>
      </w:r>
      <w:r w:rsidR="00D51B1D" w:rsidRPr="00651F1D">
        <w:rPr>
          <w:rFonts w:asciiTheme="minorHAnsi" w:hAnsiTheme="minorHAnsi" w:cs="Arial"/>
        </w:rPr>
        <w:t>Visual Paradigm 13.2</w:t>
      </w:r>
      <w:r w:rsidR="00C61A39" w:rsidRPr="00651F1D">
        <w:rPr>
          <w:rFonts w:asciiTheme="minorHAnsi" w:hAnsiTheme="minorHAnsi" w:cs="Arial"/>
        </w:rPr>
        <w:t>.</w:t>
      </w:r>
    </w:p>
    <w:p w14:paraId="75996111" w14:textId="010CBC06" w:rsidR="00F84E03" w:rsidRPr="00651F1D" w:rsidRDefault="00F84E03" w:rsidP="00BC0898">
      <w:pPr>
        <w:pStyle w:val="ListParagraph"/>
        <w:numPr>
          <w:ilvl w:val="0"/>
          <w:numId w:val="5"/>
        </w:numPr>
        <w:jc w:val="both"/>
        <w:rPr>
          <w:rFonts w:asciiTheme="minorHAnsi" w:hAnsiTheme="minorHAnsi" w:cs="Arial"/>
        </w:rPr>
      </w:pPr>
      <w:r w:rsidRPr="00651F1D">
        <w:rPr>
          <w:rFonts w:asciiTheme="minorHAnsi" w:hAnsiTheme="minorHAnsi" w:cs="Arial"/>
        </w:rPr>
        <w:t>Balsamiq Mockups Version: 3.5.5 para generación de prototipos.</w:t>
      </w:r>
    </w:p>
    <w:p w14:paraId="70BD6F37" w14:textId="77777777" w:rsidR="00D46160" w:rsidRPr="00651F1D" w:rsidRDefault="00D46160" w:rsidP="00BC0898">
      <w:pPr>
        <w:ind w:firstLine="284"/>
        <w:rPr>
          <w:rFonts w:asciiTheme="minorHAnsi" w:hAnsiTheme="minorHAnsi"/>
          <w:lang w:val="es-ES_tradnl"/>
        </w:rPr>
      </w:pPr>
    </w:p>
    <w:p w14:paraId="038A6D4D" w14:textId="77777777" w:rsidR="003C3737" w:rsidRPr="00651F1D" w:rsidRDefault="003C3737" w:rsidP="00BC0898">
      <w:pPr>
        <w:ind w:firstLine="284"/>
        <w:rPr>
          <w:rFonts w:asciiTheme="minorHAnsi" w:hAnsiTheme="minorHAnsi"/>
          <w:lang w:val="es-ES_tradnl"/>
        </w:rPr>
      </w:pPr>
      <w:r w:rsidRPr="00651F1D">
        <w:rPr>
          <w:rFonts w:asciiTheme="minorHAnsi" w:hAnsiTheme="minorHAnsi"/>
          <w:lang w:val="es-ES_tradnl"/>
        </w:rPr>
        <w:t xml:space="preserve">La planificación temporal del trabajo se ha visto marcada por las fechas límites impuestas en cada unas de las PEC. </w:t>
      </w:r>
    </w:p>
    <w:p w14:paraId="7E0E3EC1" w14:textId="77777777" w:rsidR="003C3737" w:rsidRPr="00651F1D" w:rsidRDefault="003C3737" w:rsidP="00BC0898">
      <w:pPr>
        <w:ind w:firstLine="284"/>
        <w:rPr>
          <w:rFonts w:asciiTheme="minorHAnsi" w:hAnsiTheme="minorHAnsi"/>
          <w:lang w:val="es-ES_tradnl"/>
        </w:rPr>
      </w:pPr>
    </w:p>
    <w:p w14:paraId="55D70DF0" w14:textId="0C8DEFE2" w:rsidR="00B831AF" w:rsidRPr="00651F1D" w:rsidRDefault="00B831AF" w:rsidP="00BC0898">
      <w:pPr>
        <w:ind w:firstLine="284"/>
        <w:rPr>
          <w:rFonts w:asciiTheme="minorHAnsi" w:hAnsiTheme="minorHAnsi"/>
          <w:lang w:val="es-ES_tradnl"/>
        </w:rPr>
      </w:pPr>
      <w:r w:rsidRPr="00651F1D">
        <w:rPr>
          <w:rFonts w:asciiTheme="minorHAnsi" w:hAnsiTheme="minorHAnsi"/>
          <w:lang w:val="es-ES_tradnl"/>
        </w:rPr>
        <w:t>Las tareas a realizar durante el trabajo y su planificación de horas es la que sigue a continuación:</w:t>
      </w:r>
    </w:p>
    <w:p w14:paraId="65104A76" w14:textId="77777777" w:rsidR="00F828E7" w:rsidRPr="00651F1D" w:rsidRDefault="00F828E7" w:rsidP="00BC0898">
      <w:pPr>
        <w:ind w:firstLine="284"/>
        <w:rPr>
          <w:rFonts w:asciiTheme="minorHAnsi" w:hAnsiTheme="minorHAnsi"/>
          <w:lang w:val="es-ES_tradnl"/>
        </w:rPr>
      </w:pPr>
    </w:p>
    <w:p w14:paraId="3D057A97" w14:textId="77777777" w:rsidR="00F828E7" w:rsidRPr="00651F1D" w:rsidRDefault="00F828E7" w:rsidP="00BC0898">
      <w:pPr>
        <w:ind w:firstLine="284"/>
        <w:rPr>
          <w:rFonts w:asciiTheme="minorHAnsi" w:hAnsiTheme="minorHAnsi"/>
          <w:lang w:val="es-ES_tradnl"/>
        </w:rPr>
      </w:pPr>
    </w:p>
    <w:p w14:paraId="3C387763" w14:textId="2D20A08D" w:rsidR="00B831AF" w:rsidRPr="00651F1D" w:rsidRDefault="003C3737" w:rsidP="00BC0898">
      <w:pPr>
        <w:ind w:firstLine="284"/>
        <w:rPr>
          <w:rFonts w:asciiTheme="minorHAnsi" w:hAnsiTheme="minorHAnsi"/>
          <w:lang w:val="es-ES_tradnl"/>
        </w:rPr>
      </w:pPr>
      <w:r w:rsidRPr="00651F1D">
        <w:rPr>
          <w:rFonts w:asciiTheme="minorHAnsi" w:hAnsiTheme="minorHAnsi"/>
          <w:lang w:val="es-ES_tradnl"/>
        </w:rPr>
        <w:t>Desde el 23 de septiembre hasta el 12 de octubre se realizará el Plan de Trabajo</w:t>
      </w:r>
      <w:r w:rsidR="00E20FD2" w:rsidRPr="00651F1D">
        <w:rPr>
          <w:rFonts w:asciiTheme="minorHAnsi" w:hAnsiTheme="minorHAnsi"/>
          <w:lang w:val="es-ES_tradnl"/>
        </w:rPr>
        <w:t xml:space="preserve"> cuyo desglose de tareas y asociación de horas es la siguiente:</w:t>
      </w:r>
    </w:p>
    <w:p w14:paraId="42D2D420" w14:textId="77777777" w:rsidR="00E20FD2" w:rsidRPr="00651F1D" w:rsidRDefault="00E20FD2" w:rsidP="00D46160">
      <w:pPr>
        <w:ind w:firstLine="284"/>
        <w:rPr>
          <w:rFonts w:asciiTheme="minorHAnsi" w:hAnsiTheme="minorHAnsi"/>
          <w:lang w:val="es-ES_tradnl"/>
        </w:rPr>
      </w:pPr>
    </w:p>
    <w:tbl>
      <w:tblPr>
        <w:tblStyle w:val="TableGrid"/>
        <w:tblW w:w="0" w:type="auto"/>
        <w:tblLook w:val="04A0" w:firstRow="1" w:lastRow="0" w:firstColumn="1" w:lastColumn="0" w:noHBand="0" w:noVBand="1"/>
      </w:tblPr>
      <w:tblGrid>
        <w:gridCol w:w="6868"/>
        <w:gridCol w:w="1648"/>
      </w:tblGrid>
      <w:tr w:rsidR="00E20FD2" w:rsidRPr="00651F1D" w14:paraId="4A78A50D" w14:textId="77777777" w:rsidTr="00E20FD2">
        <w:tc>
          <w:tcPr>
            <w:tcW w:w="8719" w:type="dxa"/>
            <w:gridSpan w:val="2"/>
            <w:tcBorders>
              <w:bottom w:val="single" w:sz="4" w:space="0" w:color="auto"/>
            </w:tcBorders>
            <w:shd w:val="clear" w:color="auto" w:fill="3366FF"/>
          </w:tcPr>
          <w:p w14:paraId="47FCDB5F" w14:textId="0CF0C915" w:rsidR="00E20FD2" w:rsidRPr="00651F1D" w:rsidRDefault="00E20FD2" w:rsidP="00E20FD2">
            <w:pPr>
              <w:jc w:val="center"/>
              <w:rPr>
                <w:rFonts w:asciiTheme="minorHAnsi" w:hAnsiTheme="minorHAnsi"/>
                <w:lang w:val="es-ES_tradnl"/>
              </w:rPr>
            </w:pPr>
            <w:r w:rsidRPr="00651F1D">
              <w:rPr>
                <w:rFonts w:asciiTheme="minorHAnsi" w:hAnsiTheme="minorHAnsi"/>
                <w:lang w:val="es-ES_tradnl"/>
              </w:rPr>
              <w:t>Plan de Trabajo</w:t>
            </w:r>
          </w:p>
        </w:tc>
      </w:tr>
      <w:tr w:rsidR="00E20FD2" w:rsidRPr="00651F1D" w14:paraId="45E1F27C" w14:textId="77777777" w:rsidTr="00E20FD2">
        <w:tc>
          <w:tcPr>
            <w:tcW w:w="7054" w:type="dxa"/>
            <w:shd w:val="clear" w:color="auto" w:fill="99CCFF"/>
          </w:tcPr>
          <w:p w14:paraId="19C96CF1" w14:textId="1160BFE3" w:rsidR="00E20FD2" w:rsidRPr="00651F1D" w:rsidRDefault="00E20FD2" w:rsidP="00D46160">
            <w:pPr>
              <w:rPr>
                <w:rFonts w:asciiTheme="minorHAnsi" w:hAnsiTheme="minorHAnsi"/>
                <w:lang w:val="es-ES_tradnl"/>
              </w:rPr>
            </w:pPr>
            <w:r w:rsidRPr="00651F1D">
              <w:rPr>
                <w:rFonts w:asciiTheme="minorHAnsi" w:hAnsiTheme="minorHAnsi"/>
                <w:lang w:val="es-ES_tradnl"/>
              </w:rPr>
              <w:t>Tarea</w:t>
            </w:r>
          </w:p>
        </w:tc>
        <w:tc>
          <w:tcPr>
            <w:tcW w:w="1665" w:type="dxa"/>
            <w:shd w:val="clear" w:color="auto" w:fill="99CCFF"/>
          </w:tcPr>
          <w:p w14:paraId="5F65224E" w14:textId="6F405FAE" w:rsidR="00E20FD2" w:rsidRPr="00651F1D" w:rsidRDefault="00E20FD2" w:rsidP="00D46160">
            <w:pPr>
              <w:rPr>
                <w:rFonts w:asciiTheme="minorHAnsi" w:hAnsiTheme="minorHAnsi"/>
                <w:lang w:val="es-ES_tradnl"/>
              </w:rPr>
            </w:pPr>
            <w:r w:rsidRPr="00651F1D">
              <w:rPr>
                <w:rFonts w:asciiTheme="minorHAnsi" w:hAnsiTheme="minorHAnsi"/>
                <w:lang w:val="es-ES_tradnl"/>
              </w:rPr>
              <w:t>Duración</w:t>
            </w:r>
            <w:r w:rsidR="00A7282F" w:rsidRPr="00651F1D">
              <w:rPr>
                <w:rFonts w:asciiTheme="minorHAnsi" w:hAnsiTheme="minorHAnsi"/>
                <w:lang w:val="es-ES_tradnl"/>
              </w:rPr>
              <w:t xml:space="preserve"> (h)</w:t>
            </w:r>
          </w:p>
        </w:tc>
      </w:tr>
      <w:tr w:rsidR="00E20FD2" w:rsidRPr="00651F1D" w14:paraId="44233E24" w14:textId="77777777" w:rsidTr="00E20FD2">
        <w:tc>
          <w:tcPr>
            <w:tcW w:w="7054" w:type="dxa"/>
          </w:tcPr>
          <w:p w14:paraId="56AE61EA" w14:textId="4CC42717" w:rsidR="00E20FD2" w:rsidRPr="00651F1D" w:rsidRDefault="00E20FD2" w:rsidP="00D46160">
            <w:pPr>
              <w:rPr>
                <w:rFonts w:asciiTheme="minorHAnsi" w:hAnsiTheme="minorHAnsi"/>
                <w:lang w:val="es-ES_tradnl"/>
              </w:rPr>
            </w:pPr>
            <w:r w:rsidRPr="00651F1D">
              <w:rPr>
                <w:rFonts w:asciiTheme="minorHAnsi" w:hAnsiTheme="minorHAnsi"/>
                <w:lang w:val="es-ES_tradnl"/>
              </w:rPr>
              <w:t>Contexto y Justificación</w:t>
            </w:r>
          </w:p>
        </w:tc>
        <w:tc>
          <w:tcPr>
            <w:tcW w:w="1665" w:type="dxa"/>
          </w:tcPr>
          <w:p w14:paraId="7AEF29CB" w14:textId="13A3943E" w:rsidR="00E20FD2" w:rsidRPr="00651F1D" w:rsidRDefault="00A7282F" w:rsidP="00A7282F">
            <w:pPr>
              <w:jc w:val="center"/>
              <w:rPr>
                <w:rFonts w:asciiTheme="minorHAnsi" w:hAnsiTheme="minorHAnsi"/>
                <w:lang w:val="es-ES_tradnl"/>
              </w:rPr>
            </w:pPr>
            <w:r w:rsidRPr="00651F1D">
              <w:rPr>
                <w:rFonts w:asciiTheme="minorHAnsi" w:hAnsiTheme="minorHAnsi"/>
                <w:lang w:val="es-ES_tradnl"/>
              </w:rPr>
              <w:t>10</w:t>
            </w:r>
          </w:p>
        </w:tc>
      </w:tr>
      <w:tr w:rsidR="00E20FD2" w:rsidRPr="00651F1D" w14:paraId="22920574" w14:textId="77777777" w:rsidTr="00E20FD2">
        <w:tc>
          <w:tcPr>
            <w:tcW w:w="7054" w:type="dxa"/>
          </w:tcPr>
          <w:p w14:paraId="1713CC6A" w14:textId="5CB32EEC" w:rsidR="00E20FD2" w:rsidRPr="00651F1D" w:rsidRDefault="00E20FD2" w:rsidP="00D46160">
            <w:pPr>
              <w:rPr>
                <w:rFonts w:asciiTheme="minorHAnsi" w:hAnsiTheme="minorHAnsi"/>
                <w:lang w:val="es-ES_tradnl"/>
              </w:rPr>
            </w:pPr>
            <w:r w:rsidRPr="00651F1D">
              <w:rPr>
                <w:rFonts w:asciiTheme="minorHAnsi" w:hAnsiTheme="minorHAnsi"/>
                <w:lang w:val="es-ES_tradnl"/>
              </w:rPr>
              <w:t>Objetivos</w:t>
            </w:r>
          </w:p>
        </w:tc>
        <w:tc>
          <w:tcPr>
            <w:tcW w:w="1665" w:type="dxa"/>
          </w:tcPr>
          <w:p w14:paraId="6D95B01C" w14:textId="057AD615" w:rsidR="00E20FD2" w:rsidRPr="00651F1D" w:rsidRDefault="00A7282F" w:rsidP="00A7282F">
            <w:pPr>
              <w:jc w:val="center"/>
              <w:rPr>
                <w:rFonts w:asciiTheme="minorHAnsi" w:hAnsiTheme="minorHAnsi"/>
                <w:lang w:val="es-ES_tradnl"/>
              </w:rPr>
            </w:pPr>
            <w:r w:rsidRPr="00651F1D">
              <w:rPr>
                <w:rFonts w:asciiTheme="minorHAnsi" w:hAnsiTheme="minorHAnsi"/>
                <w:lang w:val="es-ES_tradnl"/>
              </w:rPr>
              <w:t>8</w:t>
            </w:r>
          </w:p>
        </w:tc>
      </w:tr>
      <w:tr w:rsidR="00E20FD2" w:rsidRPr="00651F1D" w14:paraId="78386318" w14:textId="77777777" w:rsidTr="00E20FD2">
        <w:tc>
          <w:tcPr>
            <w:tcW w:w="7054" w:type="dxa"/>
          </w:tcPr>
          <w:p w14:paraId="56E8008A" w14:textId="50EDB83A" w:rsidR="00E20FD2" w:rsidRPr="00651F1D" w:rsidRDefault="00E20FD2" w:rsidP="00D46160">
            <w:pPr>
              <w:rPr>
                <w:rFonts w:asciiTheme="minorHAnsi" w:hAnsiTheme="minorHAnsi"/>
                <w:lang w:val="es-ES_tradnl"/>
              </w:rPr>
            </w:pPr>
            <w:r w:rsidRPr="00651F1D">
              <w:rPr>
                <w:rFonts w:asciiTheme="minorHAnsi" w:hAnsiTheme="minorHAnsi"/>
                <w:lang w:val="es-ES_tradnl"/>
              </w:rPr>
              <w:t>Enfoque y Método</w:t>
            </w:r>
          </w:p>
        </w:tc>
        <w:tc>
          <w:tcPr>
            <w:tcW w:w="1665" w:type="dxa"/>
          </w:tcPr>
          <w:p w14:paraId="1D69A053" w14:textId="5473A903" w:rsidR="00E20FD2" w:rsidRPr="00651F1D" w:rsidRDefault="00A7282F" w:rsidP="00A7282F">
            <w:pPr>
              <w:jc w:val="center"/>
              <w:rPr>
                <w:rFonts w:asciiTheme="minorHAnsi" w:hAnsiTheme="minorHAnsi"/>
                <w:lang w:val="es-ES_tradnl"/>
              </w:rPr>
            </w:pPr>
            <w:r w:rsidRPr="00651F1D">
              <w:rPr>
                <w:rFonts w:asciiTheme="minorHAnsi" w:hAnsiTheme="minorHAnsi"/>
                <w:lang w:val="es-ES_tradnl"/>
              </w:rPr>
              <w:t>1,5</w:t>
            </w:r>
          </w:p>
        </w:tc>
      </w:tr>
      <w:tr w:rsidR="00E20FD2" w:rsidRPr="00651F1D" w14:paraId="5708AAA6" w14:textId="77777777" w:rsidTr="00E20FD2">
        <w:tc>
          <w:tcPr>
            <w:tcW w:w="7054" w:type="dxa"/>
          </w:tcPr>
          <w:p w14:paraId="263E92D8" w14:textId="65377176" w:rsidR="00E20FD2" w:rsidRPr="00651F1D" w:rsidRDefault="00E20FD2" w:rsidP="00D46160">
            <w:pPr>
              <w:rPr>
                <w:rFonts w:asciiTheme="minorHAnsi" w:hAnsiTheme="minorHAnsi"/>
                <w:lang w:val="es-ES_tradnl"/>
              </w:rPr>
            </w:pPr>
            <w:r w:rsidRPr="00651F1D">
              <w:rPr>
                <w:rFonts w:asciiTheme="minorHAnsi" w:hAnsiTheme="minorHAnsi"/>
                <w:lang w:val="es-ES_tradnl"/>
              </w:rPr>
              <w:t>Planificación</w:t>
            </w:r>
          </w:p>
        </w:tc>
        <w:tc>
          <w:tcPr>
            <w:tcW w:w="1665" w:type="dxa"/>
          </w:tcPr>
          <w:p w14:paraId="49943D83" w14:textId="7427B992" w:rsidR="00E20FD2" w:rsidRPr="00651F1D" w:rsidRDefault="00A7282F" w:rsidP="00A7282F">
            <w:pPr>
              <w:jc w:val="center"/>
              <w:rPr>
                <w:rFonts w:asciiTheme="minorHAnsi" w:hAnsiTheme="minorHAnsi"/>
                <w:lang w:val="es-ES_tradnl"/>
              </w:rPr>
            </w:pPr>
            <w:r w:rsidRPr="00651F1D">
              <w:rPr>
                <w:rFonts w:asciiTheme="minorHAnsi" w:hAnsiTheme="minorHAnsi"/>
                <w:lang w:val="es-ES_tradnl"/>
              </w:rPr>
              <w:t>7,5</w:t>
            </w:r>
          </w:p>
        </w:tc>
      </w:tr>
      <w:tr w:rsidR="00E20FD2" w:rsidRPr="00651F1D" w14:paraId="61EB6FA5" w14:textId="77777777" w:rsidTr="00E20FD2">
        <w:tc>
          <w:tcPr>
            <w:tcW w:w="7054" w:type="dxa"/>
          </w:tcPr>
          <w:p w14:paraId="65A6B8EE" w14:textId="10CFEB57" w:rsidR="00E20FD2" w:rsidRPr="00651F1D" w:rsidRDefault="00E20FD2" w:rsidP="00D46160">
            <w:pPr>
              <w:rPr>
                <w:rFonts w:asciiTheme="minorHAnsi" w:hAnsiTheme="minorHAnsi"/>
                <w:lang w:val="es-ES_tradnl"/>
              </w:rPr>
            </w:pPr>
            <w:r w:rsidRPr="00651F1D">
              <w:rPr>
                <w:rFonts w:asciiTheme="minorHAnsi" w:hAnsiTheme="minorHAnsi"/>
                <w:lang w:val="es-ES_tradnl"/>
              </w:rPr>
              <w:t>Revisión</w:t>
            </w:r>
          </w:p>
        </w:tc>
        <w:tc>
          <w:tcPr>
            <w:tcW w:w="1665" w:type="dxa"/>
          </w:tcPr>
          <w:p w14:paraId="48117CBE" w14:textId="3D8799EE" w:rsidR="00E20FD2" w:rsidRPr="00651F1D" w:rsidRDefault="00062DFB" w:rsidP="00A7282F">
            <w:pPr>
              <w:jc w:val="center"/>
              <w:rPr>
                <w:rFonts w:asciiTheme="minorHAnsi" w:hAnsiTheme="minorHAnsi"/>
                <w:lang w:val="es-ES_tradnl"/>
              </w:rPr>
            </w:pPr>
            <w:r w:rsidRPr="00651F1D">
              <w:rPr>
                <w:rFonts w:asciiTheme="minorHAnsi" w:hAnsiTheme="minorHAnsi"/>
                <w:lang w:val="es-ES_tradnl"/>
              </w:rPr>
              <w:t>11,5</w:t>
            </w:r>
          </w:p>
        </w:tc>
      </w:tr>
      <w:tr w:rsidR="00E20FD2" w:rsidRPr="00651F1D" w14:paraId="5E5EA1DD" w14:textId="77777777" w:rsidTr="00E20FD2">
        <w:tc>
          <w:tcPr>
            <w:tcW w:w="7054" w:type="dxa"/>
          </w:tcPr>
          <w:p w14:paraId="045CCDB9" w14:textId="6F74781E" w:rsidR="00E20FD2" w:rsidRPr="00651F1D" w:rsidRDefault="00E20FD2" w:rsidP="00D46160">
            <w:pPr>
              <w:rPr>
                <w:rFonts w:asciiTheme="minorHAnsi" w:hAnsiTheme="minorHAnsi"/>
                <w:lang w:val="es-ES_tradnl"/>
              </w:rPr>
            </w:pPr>
            <w:r w:rsidRPr="00651F1D">
              <w:rPr>
                <w:rFonts w:asciiTheme="minorHAnsi" w:hAnsiTheme="minorHAnsi"/>
                <w:lang w:val="es-ES_tradnl"/>
              </w:rPr>
              <w:t>Entrega</w:t>
            </w:r>
          </w:p>
        </w:tc>
        <w:tc>
          <w:tcPr>
            <w:tcW w:w="1665" w:type="dxa"/>
          </w:tcPr>
          <w:p w14:paraId="774CF4F7" w14:textId="672F583E" w:rsidR="00E20FD2" w:rsidRPr="00651F1D" w:rsidRDefault="00062DFB" w:rsidP="00A7282F">
            <w:pPr>
              <w:jc w:val="center"/>
              <w:rPr>
                <w:rFonts w:asciiTheme="minorHAnsi" w:hAnsiTheme="minorHAnsi"/>
                <w:lang w:val="es-ES_tradnl"/>
              </w:rPr>
            </w:pPr>
            <w:r w:rsidRPr="00651F1D">
              <w:rPr>
                <w:rFonts w:asciiTheme="minorHAnsi" w:hAnsiTheme="minorHAnsi"/>
                <w:lang w:val="es-ES_tradnl"/>
              </w:rPr>
              <w:t>1</w:t>
            </w:r>
          </w:p>
        </w:tc>
      </w:tr>
      <w:tr w:rsidR="00E20FD2" w:rsidRPr="00651F1D" w14:paraId="0A366296" w14:textId="77777777" w:rsidTr="00E20FD2">
        <w:tc>
          <w:tcPr>
            <w:tcW w:w="7054" w:type="dxa"/>
          </w:tcPr>
          <w:p w14:paraId="028776E7" w14:textId="0C46CD15" w:rsidR="00E20FD2" w:rsidRPr="00651F1D" w:rsidRDefault="00E20FD2" w:rsidP="00E20FD2">
            <w:pPr>
              <w:jc w:val="right"/>
              <w:rPr>
                <w:rFonts w:asciiTheme="minorHAnsi" w:hAnsiTheme="minorHAnsi"/>
                <w:lang w:val="es-ES_tradnl"/>
              </w:rPr>
            </w:pPr>
            <w:r w:rsidRPr="00651F1D">
              <w:rPr>
                <w:rFonts w:asciiTheme="minorHAnsi" w:hAnsiTheme="minorHAnsi"/>
                <w:lang w:val="es-ES_tradnl"/>
              </w:rPr>
              <w:t>Total</w:t>
            </w:r>
          </w:p>
        </w:tc>
        <w:tc>
          <w:tcPr>
            <w:tcW w:w="1665" w:type="dxa"/>
          </w:tcPr>
          <w:p w14:paraId="21E9322B" w14:textId="63471249" w:rsidR="00E20FD2" w:rsidRPr="00651F1D" w:rsidRDefault="002D0C7D" w:rsidP="00A7282F">
            <w:pPr>
              <w:jc w:val="center"/>
              <w:rPr>
                <w:rFonts w:asciiTheme="minorHAnsi" w:hAnsiTheme="minorHAnsi"/>
                <w:lang w:val="es-ES_tradnl"/>
              </w:rPr>
            </w:pPr>
            <w:r w:rsidRPr="00651F1D">
              <w:rPr>
                <w:rFonts w:asciiTheme="minorHAnsi" w:hAnsiTheme="minorHAnsi"/>
                <w:lang w:val="es-ES_tradnl"/>
              </w:rPr>
              <w:t>39,5</w:t>
            </w:r>
          </w:p>
        </w:tc>
      </w:tr>
    </w:tbl>
    <w:p w14:paraId="582B5C16" w14:textId="3A3F7EDB" w:rsidR="00473B7A" w:rsidRPr="00651F1D" w:rsidRDefault="00473B7A" w:rsidP="002D200C">
      <w:pPr>
        <w:pStyle w:val="Heading3"/>
        <w:jc w:val="center"/>
        <w:rPr>
          <w:rStyle w:val="SubtleEmphasis"/>
          <w:rFonts w:asciiTheme="minorHAnsi" w:hAnsiTheme="minorHAnsi"/>
        </w:rPr>
      </w:pPr>
      <w:bookmarkStart w:id="112" w:name="_Toc337492264"/>
      <w:bookmarkStart w:id="113" w:name="_Toc339653591"/>
      <w:bookmarkStart w:id="114" w:name="_Toc339654565"/>
      <w:bookmarkStart w:id="115" w:name="_Toc339663944"/>
      <w:bookmarkStart w:id="116" w:name="_Toc343506113"/>
      <w:bookmarkStart w:id="117" w:name="_Toc343506894"/>
      <w:bookmarkStart w:id="118" w:name="_Toc343507018"/>
      <w:bookmarkStart w:id="119" w:name="_Toc343537698"/>
      <w:bookmarkStart w:id="120" w:name="_Toc344540036"/>
      <w:bookmarkStart w:id="121" w:name="_Toc345004806"/>
      <w:r w:rsidRPr="00651F1D">
        <w:rPr>
          <w:rStyle w:val="SubtleEmphasis"/>
          <w:rFonts w:asciiTheme="minorHAnsi" w:hAnsiTheme="minorHAnsi"/>
        </w:rPr>
        <w:t>Tabla 3. Plan de trabajo</w:t>
      </w:r>
      <w:bookmarkEnd w:id="112"/>
      <w:bookmarkEnd w:id="113"/>
      <w:bookmarkEnd w:id="114"/>
      <w:bookmarkEnd w:id="115"/>
      <w:bookmarkEnd w:id="116"/>
      <w:bookmarkEnd w:id="117"/>
      <w:bookmarkEnd w:id="118"/>
      <w:bookmarkEnd w:id="119"/>
      <w:bookmarkEnd w:id="120"/>
      <w:bookmarkEnd w:id="121"/>
    </w:p>
    <w:p w14:paraId="716C05E7" w14:textId="77777777" w:rsidR="00473B7A" w:rsidRPr="00651F1D" w:rsidRDefault="00473B7A" w:rsidP="00D46160">
      <w:pPr>
        <w:ind w:firstLine="284"/>
        <w:rPr>
          <w:rFonts w:asciiTheme="minorHAnsi" w:hAnsiTheme="minorHAnsi"/>
          <w:lang w:val="es-ES_tradnl"/>
        </w:rPr>
      </w:pPr>
    </w:p>
    <w:p w14:paraId="5D48D2FA" w14:textId="77777777" w:rsidR="00B831AF" w:rsidRPr="00651F1D" w:rsidRDefault="00B831AF" w:rsidP="00D46160">
      <w:pPr>
        <w:ind w:firstLine="284"/>
        <w:rPr>
          <w:rFonts w:asciiTheme="minorHAnsi" w:hAnsiTheme="minorHAnsi"/>
          <w:lang w:val="es-ES_tradnl"/>
        </w:rPr>
      </w:pPr>
    </w:p>
    <w:p w14:paraId="629B4D9E" w14:textId="705DD229" w:rsidR="00E20FD2" w:rsidRPr="00651F1D" w:rsidRDefault="00E20FD2" w:rsidP="00D46160">
      <w:pPr>
        <w:ind w:firstLine="284"/>
        <w:rPr>
          <w:rFonts w:asciiTheme="minorHAnsi" w:hAnsiTheme="minorHAnsi"/>
          <w:lang w:val="es-ES_tradnl"/>
        </w:rPr>
      </w:pPr>
      <w:r w:rsidRPr="00651F1D">
        <w:rPr>
          <w:rFonts w:asciiTheme="minorHAnsi" w:hAnsiTheme="minorHAnsi"/>
          <w:lang w:val="es-ES_tradnl"/>
        </w:rPr>
        <w:t>Desde el 13 de octubre hasta el 02 de noviembre se realizará el Diseño cuyo desglose de tareas y asociación de horas es la siguiente:</w:t>
      </w:r>
    </w:p>
    <w:p w14:paraId="05959AC7" w14:textId="77777777" w:rsidR="00076C6E" w:rsidRPr="00651F1D" w:rsidRDefault="00076C6E" w:rsidP="00D46160">
      <w:pPr>
        <w:ind w:firstLine="284"/>
        <w:rPr>
          <w:rFonts w:asciiTheme="minorHAnsi" w:hAnsiTheme="minorHAnsi"/>
          <w:lang w:val="es-ES_tradnl"/>
        </w:rPr>
      </w:pPr>
    </w:p>
    <w:p w14:paraId="575F75AB" w14:textId="77777777" w:rsidR="00076C6E" w:rsidRPr="00651F1D" w:rsidRDefault="00076C6E" w:rsidP="00D46160">
      <w:pPr>
        <w:ind w:firstLine="284"/>
        <w:rPr>
          <w:rFonts w:asciiTheme="minorHAnsi" w:hAnsiTheme="minorHAnsi"/>
          <w:lang w:val="es-ES_tradnl"/>
        </w:rPr>
      </w:pPr>
    </w:p>
    <w:p w14:paraId="25E8D5C6" w14:textId="77777777" w:rsidR="00E20FD2" w:rsidRPr="00651F1D" w:rsidRDefault="00E20FD2" w:rsidP="00D46160">
      <w:pPr>
        <w:ind w:firstLine="284"/>
        <w:rPr>
          <w:rFonts w:asciiTheme="minorHAnsi" w:hAnsiTheme="minorHAnsi"/>
          <w:lang w:val="es-ES_tradnl"/>
        </w:rPr>
      </w:pPr>
    </w:p>
    <w:tbl>
      <w:tblPr>
        <w:tblStyle w:val="TableGrid"/>
        <w:tblW w:w="0" w:type="auto"/>
        <w:tblLook w:val="04A0" w:firstRow="1" w:lastRow="0" w:firstColumn="1" w:lastColumn="0" w:noHBand="0" w:noVBand="1"/>
      </w:tblPr>
      <w:tblGrid>
        <w:gridCol w:w="6869"/>
        <w:gridCol w:w="1647"/>
      </w:tblGrid>
      <w:tr w:rsidR="00E20FD2" w:rsidRPr="00651F1D" w14:paraId="7CBAE228" w14:textId="77777777" w:rsidTr="003F4DF6">
        <w:tc>
          <w:tcPr>
            <w:tcW w:w="8719" w:type="dxa"/>
            <w:gridSpan w:val="2"/>
            <w:tcBorders>
              <w:bottom w:val="single" w:sz="4" w:space="0" w:color="auto"/>
            </w:tcBorders>
            <w:shd w:val="clear" w:color="auto" w:fill="3366FF"/>
          </w:tcPr>
          <w:p w14:paraId="7621760E" w14:textId="6634A262" w:rsidR="00E20FD2" w:rsidRPr="00651F1D" w:rsidRDefault="00E20FD2" w:rsidP="00E20FD2">
            <w:pPr>
              <w:jc w:val="center"/>
              <w:rPr>
                <w:rFonts w:asciiTheme="minorHAnsi" w:hAnsiTheme="minorHAnsi"/>
                <w:lang w:val="es-ES_tradnl"/>
              </w:rPr>
            </w:pPr>
            <w:r w:rsidRPr="00651F1D">
              <w:rPr>
                <w:rFonts w:asciiTheme="minorHAnsi" w:hAnsiTheme="minorHAnsi"/>
                <w:lang w:val="es-ES_tradnl"/>
              </w:rPr>
              <w:t>Diseño</w:t>
            </w:r>
          </w:p>
        </w:tc>
      </w:tr>
      <w:tr w:rsidR="00E20FD2" w:rsidRPr="00651F1D" w14:paraId="6D3CD0A0" w14:textId="77777777" w:rsidTr="003F4DF6">
        <w:tc>
          <w:tcPr>
            <w:tcW w:w="7054" w:type="dxa"/>
            <w:shd w:val="clear" w:color="auto" w:fill="99CCFF"/>
          </w:tcPr>
          <w:p w14:paraId="2883081A" w14:textId="350ED6E1" w:rsidR="00E20FD2" w:rsidRPr="00651F1D" w:rsidRDefault="00E20FD2" w:rsidP="00D46160">
            <w:pPr>
              <w:rPr>
                <w:rFonts w:asciiTheme="minorHAnsi" w:hAnsiTheme="minorHAnsi"/>
                <w:lang w:val="es-ES_tradnl"/>
              </w:rPr>
            </w:pPr>
            <w:r w:rsidRPr="00651F1D">
              <w:rPr>
                <w:rFonts w:asciiTheme="minorHAnsi" w:hAnsiTheme="minorHAnsi"/>
                <w:lang w:val="es-ES_tradnl"/>
              </w:rPr>
              <w:t>Tarea</w:t>
            </w:r>
          </w:p>
        </w:tc>
        <w:tc>
          <w:tcPr>
            <w:tcW w:w="1665" w:type="dxa"/>
            <w:shd w:val="clear" w:color="auto" w:fill="99CCFF"/>
          </w:tcPr>
          <w:p w14:paraId="45DA92C1" w14:textId="5BE40A7B" w:rsidR="00E20FD2" w:rsidRPr="00651F1D" w:rsidRDefault="00E20FD2" w:rsidP="00D46160">
            <w:pPr>
              <w:rPr>
                <w:rFonts w:asciiTheme="minorHAnsi" w:hAnsiTheme="minorHAnsi"/>
                <w:lang w:val="es-ES_tradnl"/>
              </w:rPr>
            </w:pPr>
            <w:r w:rsidRPr="00651F1D">
              <w:rPr>
                <w:rFonts w:asciiTheme="minorHAnsi" w:hAnsiTheme="minorHAnsi"/>
                <w:lang w:val="es-ES_tradnl"/>
              </w:rPr>
              <w:t>Duración</w:t>
            </w:r>
            <w:r w:rsidR="00062DFB" w:rsidRPr="00651F1D">
              <w:rPr>
                <w:rFonts w:asciiTheme="minorHAnsi" w:hAnsiTheme="minorHAnsi"/>
                <w:lang w:val="es-ES_tradnl"/>
              </w:rPr>
              <w:t xml:space="preserve"> (h)</w:t>
            </w:r>
          </w:p>
        </w:tc>
      </w:tr>
      <w:tr w:rsidR="00E20FD2" w:rsidRPr="00651F1D" w14:paraId="6EA19D0F" w14:textId="77777777" w:rsidTr="00E20FD2">
        <w:tc>
          <w:tcPr>
            <w:tcW w:w="7054" w:type="dxa"/>
          </w:tcPr>
          <w:p w14:paraId="511C7426" w14:textId="278D0DA1" w:rsidR="00E20FD2" w:rsidRPr="00651F1D" w:rsidRDefault="00E20FD2" w:rsidP="00D46160">
            <w:pPr>
              <w:rPr>
                <w:rFonts w:asciiTheme="minorHAnsi" w:hAnsiTheme="minorHAnsi"/>
                <w:lang w:val="es-ES_tradnl"/>
              </w:rPr>
            </w:pPr>
            <w:r w:rsidRPr="00651F1D">
              <w:rPr>
                <w:rFonts w:asciiTheme="minorHAnsi" w:hAnsiTheme="minorHAnsi"/>
                <w:lang w:val="es-ES_tradnl"/>
              </w:rPr>
              <w:t>Usuarios y Contextos de Uso</w:t>
            </w:r>
          </w:p>
        </w:tc>
        <w:tc>
          <w:tcPr>
            <w:tcW w:w="1665" w:type="dxa"/>
          </w:tcPr>
          <w:p w14:paraId="4BA0B08B" w14:textId="1E591E17" w:rsidR="00E20FD2" w:rsidRPr="00651F1D" w:rsidRDefault="00062DFB" w:rsidP="00062DFB">
            <w:pPr>
              <w:jc w:val="center"/>
              <w:rPr>
                <w:rFonts w:asciiTheme="minorHAnsi" w:hAnsiTheme="minorHAnsi"/>
                <w:lang w:val="es-ES_tradnl"/>
              </w:rPr>
            </w:pPr>
            <w:r w:rsidRPr="00651F1D">
              <w:rPr>
                <w:rFonts w:asciiTheme="minorHAnsi" w:hAnsiTheme="minorHAnsi"/>
                <w:lang w:val="es-ES_tradnl"/>
              </w:rPr>
              <w:t>10</w:t>
            </w:r>
          </w:p>
        </w:tc>
      </w:tr>
      <w:tr w:rsidR="00E20FD2" w:rsidRPr="00651F1D" w14:paraId="76744286" w14:textId="77777777" w:rsidTr="00E20FD2">
        <w:tc>
          <w:tcPr>
            <w:tcW w:w="7054" w:type="dxa"/>
          </w:tcPr>
          <w:p w14:paraId="3B215534" w14:textId="69509A99" w:rsidR="00E20FD2" w:rsidRPr="00651F1D" w:rsidRDefault="00E20FD2" w:rsidP="00E20FD2">
            <w:pPr>
              <w:rPr>
                <w:rFonts w:asciiTheme="minorHAnsi" w:hAnsiTheme="minorHAnsi"/>
                <w:lang w:val="es-ES_tradnl"/>
              </w:rPr>
            </w:pPr>
            <w:r w:rsidRPr="00651F1D">
              <w:rPr>
                <w:rFonts w:asciiTheme="minorHAnsi" w:hAnsiTheme="minorHAnsi"/>
                <w:lang w:val="es-ES_tradnl"/>
              </w:rPr>
              <w:t>Diseño Conceptual</w:t>
            </w:r>
          </w:p>
        </w:tc>
        <w:tc>
          <w:tcPr>
            <w:tcW w:w="1665" w:type="dxa"/>
          </w:tcPr>
          <w:p w14:paraId="08CE8941" w14:textId="2B379D04" w:rsidR="00E20FD2" w:rsidRPr="00651F1D" w:rsidRDefault="00062DFB" w:rsidP="00062DFB">
            <w:pPr>
              <w:jc w:val="center"/>
              <w:rPr>
                <w:rFonts w:asciiTheme="minorHAnsi" w:hAnsiTheme="minorHAnsi"/>
                <w:lang w:val="es-ES_tradnl"/>
              </w:rPr>
            </w:pPr>
            <w:r w:rsidRPr="00651F1D">
              <w:rPr>
                <w:rFonts w:asciiTheme="minorHAnsi" w:hAnsiTheme="minorHAnsi"/>
                <w:lang w:val="es-ES_tradnl"/>
              </w:rPr>
              <w:t>4,5</w:t>
            </w:r>
          </w:p>
        </w:tc>
      </w:tr>
      <w:tr w:rsidR="00E20FD2" w:rsidRPr="00651F1D" w14:paraId="3D2543B6" w14:textId="77777777" w:rsidTr="00E20FD2">
        <w:tc>
          <w:tcPr>
            <w:tcW w:w="7054" w:type="dxa"/>
          </w:tcPr>
          <w:p w14:paraId="65290C8F" w14:textId="6EB6F953" w:rsidR="00E20FD2" w:rsidRPr="00651F1D" w:rsidRDefault="00E20FD2" w:rsidP="00E20FD2">
            <w:pPr>
              <w:rPr>
                <w:rFonts w:asciiTheme="minorHAnsi" w:hAnsiTheme="minorHAnsi"/>
                <w:lang w:val="es-ES_tradnl"/>
              </w:rPr>
            </w:pPr>
            <w:r w:rsidRPr="00651F1D">
              <w:rPr>
                <w:rFonts w:asciiTheme="minorHAnsi" w:hAnsiTheme="minorHAnsi"/>
                <w:lang w:val="es-ES_tradnl"/>
              </w:rPr>
              <w:t>Diseño de Navegación</w:t>
            </w:r>
          </w:p>
        </w:tc>
        <w:tc>
          <w:tcPr>
            <w:tcW w:w="1665" w:type="dxa"/>
          </w:tcPr>
          <w:p w14:paraId="72D3A9C8" w14:textId="0F8F624C" w:rsidR="00E20FD2" w:rsidRPr="00651F1D" w:rsidRDefault="00062DFB" w:rsidP="00062DFB">
            <w:pPr>
              <w:jc w:val="center"/>
              <w:rPr>
                <w:rFonts w:asciiTheme="minorHAnsi" w:hAnsiTheme="minorHAnsi"/>
                <w:lang w:val="es-ES_tradnl"/>
              </w:rPr>
            </w:pPr>
            <w:r w:rsidRPr="00651F1D">
              <w:rPr>
                <w:rFonts w:asciiTheme="minorHAnsi" w:hAnsiTheme="minorHAnsi"/>
                <w:lang w:val="es-ES_tradnl"/>
              </w:rPr>
              <w:t>4</w:t>
            </w:r>
          </w:p>
        </w:tc>
      </w:tr>
      <w:tr w:rsidR="00E20FD2" w:rsidRPr="00651F1D" w14:paraId="43136DEA" w14:textId="77777777" w:rsidTr="00E20FD2">
        <w:tc>
          <w:tcPr>
            <w:tcW w:w="7054" w:type="dxa"/>
          </w:tcPr>
          <w:p w14:paraId="59A35FE1" w14:textId="7C87E281" w:rsidR="00E20FD2" w:rsidRPr="00651F1D" w:rsidRDefault="00E20FD2" w:rsidP="00E20FD2">
            <w:pPr>
              <w:rPr>
                <w:rFonts w:asciiTheme="minorHAnsi" w:hAnsiTheme="minorHAnsi"/>
                <w:lang w:val="es-ES_tradnl"/>
              </w:rPr>
            </w:pPr>
            <w:r w:rsidRPr="00651F1D">
              <w:rPr>
                <w:rFonts w:asciiTheme="minorHAnsi" w:hAnsiTheme="minorHAnsi"/>
                <w:lang w:val="es-ES_tradnl"/>
              </w:rPr>
              <w:t>Prototipado</w:t>
            </w:r>
          </w:p>
        </w:tc>
        <w:tc>
          <w:tcPr>
            <w:tcW w:w="1665" w:type="dxa"/>
          </w:tcPr>
          <w:p w14:paraId="6BA20E81" w14:textId="35C3FAB4" w:rsidR="00E20FD2" w:rsidRPr="00651F1D" w:rsidRDefault="00062DFB" w:rsidP="00062DFB">
            <w:pPr>
              <w:jc w:val="center"/>
              <w:rPr>
                <w:rFonts w:asciiTheme="minorHAnsi" w:hAnsiTheme="minorHAnsi"/>
                <w:lang w:val="es-ES_tradnl"/>
              </w:rPr>
            </w:pPr>
            <w:r w:rsidRPr="00651F1D">
              <w:rPr>
                <w:rFonts w:asciiTheme="minorHAnsi" w:hAnsiTheme="minorHAnsi"/>
                <w:lang w:val="es-ES_tradnl"/>
              </w:rPr>
              <w:t>15,5</w:t>
            </w:r>
          </w:p>
        </w:tc>
      </w:tr>
      <w:tr w:rsidR="00E20FD2" w:rsidRPr="00651F1D" w14:paraId="47D0EC87" w14:textId="77777777" w:rsidTr="00E20FD2">
        <w:tc>
          <w:tcPr>
            <w:tcW w:w="7054" w:type="dxa"/>
          </w:tcPr>
          <w:p w14:paraId="5B6C7802" w14:textId="2EFA306F" w:rsidR="00E20FD2" w:rsidRPr="00651F1D" w:rsidRDefault="00E20FD2" w:rsidP="00E20FD2">
            <w:pPr>
              <w:rPr>
                <w:rFonts w:asciiTheme="minorHAnsi" w:hAnsiTheme="minorHAnsi"/>
                <w:lang w:val="es-ES_tradnl"/>
              </w:rPr>
            </w:pPr>
            <w:r w:rsidRPr="00651F1D">
              <w:rPr>
                <w:rFonts w:asciiTheme="minorHAnsi" w:hAnsiTheme="minorHAnsi"/>
                <w:lang w:val="es-ES_tradnl"/>
              </w:rPr>
              <w:t>Evaluación</w:t>
            </w:r>
          </w:p>
        </w:tc>
        <w:tc>
          <w:tcPr>
            <w:tcW w:w="1665" w:type="dxa"/>
          </w:tcPr>
          <w:p w14:paraId="6B44C1EF" w14:textId="0ABAA7CC" w:rsidR="00E20FD2" w:rsidRPr="00651F1D" w:rsidRDefault="00062DFB" w:rsidP="00062DFB">
            <w:pPr>
              <w:jc w:val="center"/>
              <w:rPr>
                <w:rFonts w:asciiTheme="minorHAnsi" w:hAnsiTheme="minorHAnsi"/>
                <w:lang w:val="es-ES_tradnl"/>
              </w:rPr>
            </w:pPr>
            <w:r w:rsidRPr="00651F1D">
              <w:rPr>
                <w:rFonts w:asciiTheme="minorHAnsi" w:hAnsiTheme="minorHAnsi"/>
                <w:lang w:val="es-ES_tradnl"/>
              </w:rPr>
              <w:t>3,5</w:t>
            </w:r>
          </w:p>
        </w:tc>
      </w:tr>
      <w:tr w:rsidR="00E20FD2" w:rsidRPr="00651F1D" w14:paraId="13DC0FB5" w14:textId="77777777" w:rsidTr="00E20FD2">
        <w:tc>
          <w:tcPr>
            <w:tcW w:w="7054" w:type="dxa"/>
          </w:tcPr>
          <w:p w14:paraId="49133D1D" w14:textId="75ABF289" w:rsidR="00E20FD2" w:rsidRPr="00651F1D" w:rsidRDefault="00E20FD2" w:rsidP="00D46160">
            <w:pPr>
              <w:rPr>
                <w:rFonts w:asciiTheme="minorHAnsi" w:hAnsiTheme="minorHAnsi"/>
                <w:lang w:val="es-ES_tradnl"/>
              </w:rPr>
            </w:pPr>
            <w:r w:rsidRPr="00651F1D">
              <w:rPr>
                <w:rFonts w:asciiTheme="minorHAnsi" w:hAnsiTheme="minorHAnsi"/>
                <w:lang w:val="es-ES_tradnl"/>
              </w:rPr>
              <w:t>Diseño Técnico</w:t>
            </w:r>
          </w:p>
        </w:tc>
        <w:tc>
          <w:tcPr>
            <w:tcW w:w="1665" w:type="dxa"/>
          </w:tcPr>
          <w:p w14:paraId="021C5456" w14:textId="3A758AB5" w:rsidR="00E20FD2" w:rsidRPr="00651F1D" w:rsidRDefault="00062DFB" w:rsidP="00062DFB">
            <w:pPr>
              <w:jc w:val="center"/>
              <w:rPr>
                <w:rFonts w:asciiTheme="minorHAnsi" w:hAnsiTheme="minorHAnsi"/>
                <w:lang w:val="es-ES_tradnl"/>
              </w:rPr>
            </w:pPr>
            <w:r w:rsidRPr="00651F1D">
              <w:rPr>
                <w:rFonts w:asciiTheme="minorHAnsi" w:hAnsiTheme="minorHAnsi"/>
                <w:lang w:val="es-ES_tradnl"/>
              </w:rPr>
              <w:t>16</w:t>
            </w:r>
          </w:p>
        </w:tc>
      </w:tr>
      <w:tr w:rsidR="00E20FD2" w:rsidRPr="00651F1D" w14:paraId="72A1EBC2" w14:textId="77777777" w:rsidTr="00E20FD2">
        <w:tc>
          <w:tcPr>
            <w:tcW w:w="7054" w:type="dxa"/>
          </w:tcPr>
          <w:p w14:paraId="7C534987" w14:textId="5F9C92C3" w:rsidR="00E20FD2" w:rsidRPr="00651F1D" w:rsidRDefault="00E20FD2" w:rsidP="00D46160">
            <w:pPr>
              <w:rPr>
                <w:rFonts w:asciiTheme="minorHAnsi" w:hAnsiTheme="minorHAnsi"/>
                <w:lang w:val="es-ES_tradnl"/>
              </w:rPr>
            </w:pPr>
            <w:r w:rsidRPr="00651F1D">
              <w:rPr>
                <w:rFonts w:asciiTheme="minorHAnsi" w:hAnsiTheme="minorHAnsi"/>
                <w:lang w:val="es-ES_tradnl"/>
              </w:rPr>
              <w:t>Documentación</w:t>
            </w:r>
          </w:p>
        </w:tc>
        <w:tc>
          <w:tcPr>
            <w:tcW w:w="1665" w:type="dxa"/>
          </w:tcPr>
          <w:p w14:paraId="2238A86C" w14:textId="4A5707E3" w:rsidR="00E20FD2" w:rsidRPr="00651F1D" w:rsidRDefault="00062DFB" w:rsidP="00062DFB">
            <w:pPr>
              <w:jc w:val="center"/>
              <w:rPr>
                <w:rFonts w:asciiTheme="minorHAnsi" w:hAnsiTheme="minorHAnsi"/>
                <w:lang w:val="es-ES_tradnl"/>
              </w:rPr>
            </w:pPr>
            <w:r w:rsidRPr="00651F1D">
              <w:rPr>
                <w:rFonts w:asciiTheme="minorHAnsi" w:hAnsiTheme="minorHAnsi"/>
                <w:lang w:val="es-ES_tradnl"/>
              </w:rPr>
              <w:t>5,5</w:t>
            </w:r>
          </w:p>
        </w:tc>
      </w:tr>
      <w:tr w:rsidR="00062DFB" w:rsidRPr="00651F1D" w14:paraId="70C0A0E1" w14:textId="77777777" w:rsidTr="00E20FD2">
        <w:tc>
          <w:tcPr>
            <w:tcW w:w="7054" w:type="dxa"/>
          </w:tcPr>
          <w:p w14:paraId="4C113B1C" w14:textId="28E8BD45" w:rsidR="00062DFB" w:rsidRPr="00651F1D" w:rsidRDefault="00062DFB" w:rsidP="00D46160">
            <w:pPr>
              <w:rPr>
                <w:rFonts w:asciiTheme="minorHAnsi" w:hAnsiTheme="minorHAnsi"/>
                <w:lang w:val="es-ES_tradnl"/>
              </w:rPr>
            </w:pPr>
            <w:r w:rsidRPr="00651F1D">
              <w:rPr>
                <w:rFonts w:asciiTheme="minorHAnsi" w:hAnsiTheme="minorHAnsi"/>
                <w:lang w:val="es-ES_tradnl"/>
              </w:rPr>
              <w:t>Entrega</w:t>
            </w:r>
          </w:p>
        </w:tc>
        <w:tc>
          <w:tcPr>
            <w:tcW w:w="1665" w:type="dxa"/>
          </w:tcPr>
          <w:p w14:paraId="4C1585F3" w14:textId="07D669E8" w:rsidR="00062DFB" w:rsidRPr="00651F1D" w:rsidRDefault="00062DFB" w:rsidP="00062DFB">
            <w:pPr>
              <w:jc w:val="center"/>
              <w:rPr>
                <w:rFonts w:asciiTheme="minorHAnsi" w:hAnsiTheme="minorHAnsi"/>
                <w:lang w:val="es-ES_tradnl"/>
              </w:rPr>
            </w:pPr>
            <w:r w:rsidRPr="00651F1D">
              <w:rPr>
                <w:rFonts w:asciiTheme="minorHAnsi" w:hAnsiTheme="minorHAnsi"/>
                <w:lang w:val="es-ES_tradnl"/>
              </w:rPr>
              <w:t>1</w:t>
            </w:r>
          </w:p>
        </w:tc>
      </w:tr>
      <w:tr w:rsidR="00E20FD2" w:rsidRPr="00651F1D" w14:paraId="3CE363FE" w14:textId="77777777" w:rsidTr="00E20FD2">
        <w:tc>
          <w:tcPr>
            <w:tcW w:w="7054" w:type="dxa"/>
          </w:tcPr>
          <w:p w14:paraId="48DE57FA" w14:textId="53F9A4E4" w:rsidR="00E20FD2" w:rsidRPr="00651F1D" w:rsidRDefault="00062DFB" w:rsidP="00062DFB">
            <w:pPr>
              <w:jc w:val="right"/>
              <w:rPr>
                <w:rFonts w:asciiTheme="minorHAnsi" w:hAnsiTheme="minorHAnsi"/>
                <w:lang w:val="es-ES_tradnl"/>
              </w:rPr>
            </w:pPr>
            <w:r w:rsidRPr="00651F1D">
              <w:rPr>
                <w:rFonts w:asciiTheme="minorHAnsi" w:hAnsiTheme="minorHAnsi"/>
                <w:lang w:val="es-ES_tradnl"/>
              </w:rPr>
              <w:t>Total</w:t>
            </w:r>
          </w:p>
        </w:tc>
        <w:tc>
          <w:tcPr>
            <w:tcW w:w="1665" w:type="dxa"/>
          </w:tcPr>
          <w:p w14:paraId="14E1FE3F" w14:textId="21340240" w:rsidR="00E20FD2" w:rsidRPr="00651F1D" w:rsidRDefault="002D0C7D" w:rsidP="00062DFB">
            <w:pPr>
              <w:jc w:val="center"/>
              <w:rPr>
                <w:rFonts w:asciiTheme="minorHAnsi" w:hAnsiTheme="minorHAnsi"/>
                <w:lang w:val="es-ES_tradnl"/>
              </w:rPr>
            </w:pPr>
            <w:r w:rsidRPr="00651F1D">
              <w:rPr>
                <w:rFonts w:asciiTheme="minorHAnsi" w:hAnsiTheme="minorHAnsi"/>
                <w:lang w:val="es-ES_tradnl"/>
              </w:rPr>
              <w:t>56</w:t>
            </w:r>
          </w:p>
        </w:tc>
      </w:tr>
    </w:tbl>
    <w:p w14:paraId="5A5468CD" w14:textId="41D517DC" w:rsidR="00E20FD2" w:rsidRPr="00651F1D" w:rsidRDefault="00473B7A" w:rsidP="002D200C">
      <w:pPr>
        <w:pStyle w:val="Heading3"/>
        <w:jc w:val="center"/>
        <w:rPr>
          <w:rStyle w:val="SubtleEmphasis"/>
          <w:rFonts w:asciiTheme="minorHAnsi" w:hAnsiTheme="minorHAnsi"/>
        </w:rPr>
      </w:pPr>
      <w:bookmarkStart w:id="122" w:name="_Toc337492265"/>
      <w:bookmarkStart w:id="123" w:name="_Toc339653592"/>
      <w:bookmarkStart w:id="124" w:name="_Toc339654566"/>
      <w:bookmarkStart w:id="125" w:name="_Toc339663945"/>
      <w:bookmarkStart w:id="126" w:name="_Toc343506114"/>
      <w:bookmarkStart w:id="127" w:name="_Toc343506895"/>
      <w:bookmarkStart w:id="128" w:name="_Toc343507019"/>
      <w:bookmarkStart w:id="129" w:name="_Toc343537699"/>
      <w:bookmarkStart w:id="130" w:name="_Toc344540037"/>
      <w:bookmarkStart w:id="131" w:name="_Toc345004807"/>
      <w:r w:rsidRPr="00651F1D">
        <w:rPr>
          <w:rStyle w:val="SubtleEmphasis"/>
          <w:rFonts w:asciiTheme="minorHAnsi" w:hAnsiTheme="minorHAnsi"/>
        </w:rPr>
        <w:t>Tabla 4. Planificación del Diseño</w:t>
      </w:r>
      <w:bookmarkEnd w:id="122"/>
      <w:bookmarkEnd w:id="123"/>
      <w:bookmarkEnd w:id="124"/>
      <w:bookmarkEnd w:id="125"/>
      <w:bookmarkEnd w:id="126"/>
      <w:bookmarkEnd w:id="127"/>
      <w:bookmarkEnd w:id="128"/>
      <w:bookmarkEnd w:id="129"/>
      <w:bookmarkEnd w:id="130"/>
      <w:bookmarkEnd w:id="131"/>
    </w:p>
    <w:p w14:paraId="60FA6A40" w14:textId="77777777" w:rsidR="00473B7A" w:rsidRPr="00651F1D" w:rsidRDefault="00473B7A" w:rsidP="00D46160">
      <w:pPr>
        <w:ind w:firstLine="284"/>
        <w:rPr>
          <w:rFonts w:asciiTheme="minorHAnsi" w:hAnsiTheme="minorHAnsi"/>
          <w:lang w:val="es-ES_tradnl"/>
        </w:rPr>
      </w:pPr>
    </w:p>
    <w:p w14:paraId="5BE409A6" w14:textId="77777777" w:rsidR="003F4DF6" w:rsidRPr="00651F1D" w:rsidRDefault="003F4DF6" w:rsidP="00D46160">
      <w:pPr>
        <w:ind w:firstLine="284"/>
        <w:rPr>
          <w:rFonts w:asciiTheme="minorHAnsi" w:hAnsiTheme="minorHAnsi"/>
          <w:lang w:val="es-ES_tradnl"/>
        </w:rPr>
      </w:pPr>
    </w:p>
    <w:p w14:paraId="56530BE1" w14:textId="4353A2B6" w:rsidR="003F4DF6" w:rsidRPr="00651F1D" w:rsidRDefault="003F4DF6" w:rsidP="00D46160">
      <w:pPr>
        <w:ind w:firstLine="284"/>
        <w:rPr>
          <w:rFonts w:asciiTheme="minorHAnsi" w:hAnsiTheme="minorHAnsi"/>
          <w:lang w:val="es-ES_tradnl"/>
        </w:rPr>
      </w:pPr>
      <w:r w:rsidRPr="00651F1D">
        <w:rPr>
          <w:rFonts w:asciiTheme="minorHAnsi" w:hAnsiTheme="minorHAnsi"/>
          <w:lang w:val="es-ES_tradnl"/>
        </w:rPr>
        <w:t>Desde el 3 de noviembre hasta el 14 de diciembre se realizará el Desarrollo cuyo desglose de tareas y asociación de horas es la siguiente:</w:t>
      </w:r>
    </w:p>
    <w:p w14:paraId="05EF2B0F" w14:textId="77777777" w:rsidR="003F4DF6" w:rsidRPr="00651F1D" w:rsidRDefault="003F4DF6" w:rsidP="00D46160">
      <w:pPr>
        <w:ind w:firstLine="284"/>
        <w:rPr>
          <w:rFonts w:asciiTheme="minorHAnsi" w:hAnsiTheme="minorHAnsi"/>
          <w:lang w:val="es-ES_tradnl"/>
        </w:rPr>
      </w:pPr>
    </w:p>
    <w:tbl>
      <w:tblPr>
        <w:tblStyle w:val="TableGrid"/>
        <w:tblW w:w="0" w:type="auto"/>
        <w:tblLook w:val="04A0" w:firstRow="1" w:lastRow="0" w:firstColumn="1" w:lastColumn="0" w:noHBand="0" w:noVBand="1"/>
      </w:tblPr>
      <w:tblGrid>
        <w:gridCol w:w="6869"/>
        <w:gridCol w:w="1647"/>
      </w:tblGrid>
      <w:tr w:rsidR="003F4DF6" w:rsidRPr="00651F1D" w14:paraId="07224B45" w14:textId="77777777" w:rsidTr="003F4DF6">
        <w:tc>
          <w:tcPr>
            <w:tcW w:w="8719" w:type="dxa"/>
            <w:gridSpan w:val="2"/>
            <w:tcBorders>
              <w:bottom w:val="single" w:sz="4" w:space="0" w:color="auto"/>
            </w:tcBorders>
            <w:shd w:val="clear" w:color="auto" w:fill="3366FF"/>
          </w:tcPr>
          <w:p w14:paraId="34BB0E59" w14:textId="1F8B12C8" w:rsidR="003F4DF6" w:rsidRPr="00651F1D" w:rsidRDefault="003F4DF6" w:rsidP="003F4DF6">
            <w:pPr>
              <w:jc w:val="center"/>
              <w:rPr>
                <w:rFonts w:asciiTheme="minorHAnsi" w:hAnsiTheme="minorHAnsi"/>
                <w:lang w:val="es-ES_tradnl"/>
              </w:rPr>
            </w:pPr>
            <w:r w:rsidRPr="00651F1D">
              <w:rPr>
                <w:rFonts w:asciiTheme="minorHAnsi" w:hAnsiTheme="minorHAnsi"/>
                <w:lang w:val="es-ES_tradnl"/>
              </w:rPr>
              <w:t>Desarrollo</w:t>
            </w:r>
          </w:p>
        </w:tc>
      </w:tr>
      <w:tr w:rsidR="003F4DF6" w:rsidRPr="00651F1D" w14:paraId="07344840" w14:textId="77777777" w:rsidTr="003F4DF6">
        <w:tc>
          <w:tcPr>
            <w:tcW w:w="7054" w:type="dxa"/>
            <w:shd w:val="clear" w:color="auto" w:fill="99CCFF"/>
          </w:tcPr>
          <w:p w14:paraId="49AE4EDD" w14:textId="55C73F6D" w:rsidR="003F4DF6" w:rsidRPr="00651F1D" w:rsidRDefault="003F4DF6" w:rsidP="00D46160">
            <w:pPr>
              <w:rPr>
                <w:rFonts w:asciiTheme="minorHAnsi" w:hAnsiTheme="minorHAnsi"/>
                <w:lang w:val="es-ES_tradnl"/>
              </w:rPr>
            </w:pPr>
            <w:r w:rsidRPr="00651F1D">
              <w:rPr>
                <w:rFonts w:asciiTheme="minorHAnsi" w:hAnsiTheme="minorHAnsi"/>
                <w:lang w:val="es-ES_tradnl"/>
              </w:rPr>
              <w:t>Tarea</w:t>
            </w:r>
          </w:p>
        </w:tc>
        <w:tc>
          <w:tcPr>
            <w:tcW w:w="1665" w:type="dxa"/>
            <w:shd w:val="clear" w:color="auto" w:fill="99CCFF"/>
          </w:tcPr>
          <w:p w14:paraId="3F1441FC" w14:textId="4E0E7391" w:rsidR="003F4DF6" w:rsidRPr="00651F1D" w:rsidRDefault="003F4DF6" w:rsidP="00D46160">
            <w:pPr>
              <w:rPr>
                <w:rFonts w:asciiTheme="minorHAnsi" w:hAnsiTheme="minorHAnsi"/>
                <w:lang w:val="es-ES_tradnl"/>
              </w:rPr>
            </w:pPr>
            <w:r w:rsidRPr="00651F1D">
              <w:rPr>
                <w:rFonts w:asciiTheme="minorHAnsi" w:hAnsiTheme="minorHAnsi"/>
                <w:lang w:val="es-ES_tradnl"/>
              </w:rPr>
              <w:t>Duración</w:t>
            </w:r>
            <w:r w:rsidR="00062DFB" w:rsidRPr="00651F1D">
              <w:rPr>
                <w:rFonts w:asciiTheme="minorHAnsi" w:hAnsiTheme="minorHAnsi"/>
                <w:lang w:val="es-ES_tradnl"/>
              </w:rPr>
              <w:t xml:space="preserve"> (h)</w:t>
            </w:r>
          </w:p>
        </w:tc>
      </w:tr>
      <w:tr w:rsidR="003F4DF6" w:rsidRPr="00651F1D" w14:paraId="6D8EAD31" w14:textId="77777777" w:rsidTr="003F4DF6">
        <w:tc>
          <w:tcPr>
            <w:tcW w:w="7054" w:type="dxa"/>
          </w:tcPr>
          <w:p w14:paraId="7BC481B5" w14:textId="2493C86B" w:rsidR="003F4DF6" w:rsidRPr="00651F1D" w:rsidRDefault="003F4DF6" w:rsidP="00D46160">
            <w:pPr>
              <w:rPr>
                <w:rFonts w:asciiTheme="minorHAnsi" w:hAnsiTheme="minorHAnsi"/>
                <w:lang w:val="es-ES_tradnl"/>
              </w:rPr>
            </w:pPr>
            <w:r w:rsidRPr="00651F1D">
              <w:rPr>
                <w:rFonts w:asciiTheme="minorHAnsi" w:hAnsiTheme="minorHAnsi"/>
                <w:lang w:val="es-ES_tradnl"/>
              </w:rPr>
              <w:t>Entorno</w:t>
            </w:r>
          </w:p>
        </w:tc>
        <w:tc>
          <w:tcPr>
            <w:tcW w:w="1665" w:type="dxa"/>
          </w:tcPr>
          <w:p w14:paraId="3CB10161" w14:textId="1B744DE1" w:rsidR="003F4DF6" w:rsidRPr="00651F1D" w:rsidRDefault="00062DFB" w:rsidP="00062DFB">
            <w:pPr>
              <w:jc w:val="center"/>
              <w:rPr>
                <w:rFonts w:asciiTheme="minorHAnsi" w:hAnsiTheme="minorHAnsi"/>
                <w:lang w:val="es-ES_tradnl"/>
              </w:rPr>
            </w:pPr>
            <w:r w:rsidRPr="00651F1D">
              <w:rPr>
                <w:rFonts w:asciiTheme="minorHAnsi" w:hAnsiTheme="minorHAnsi"/>
                <w:lang w:val="es-ES_tradnl"/>
              </w:rPr>
              <w:t>4</w:t>
            </w:r>
          </w:p>
        </w:tc>
      </w:tr>
      <w:tr w:rsidR="003F4DF6" w:rsidRPr="00651F1D" w14:paraId="016968A4" w14:textId="77777777" w:rsidTr="003F4DF6">
        <w:tc>
          <w:tcPr>
            <w:tcW w:w="7054" w:type="dxa"/>
          </w:tcPr>
          <w:p w14:paraId="15973188" w14:textId="5FD661D9" w:rsidR="003F4DF6" w:rsidRPr="00651F1D" w:rsidRDefault="003F4DF6" w:rsidP="00D46160">
            <w:pPr>
              <w:rPr>
                <w:rFonts w:asciiTheme="minorHAnsi" w:hAnsiTheme="minorHAnsi"/>
                <w:lang w:val="es-ES_tradnl"/>
              </w:rPr>
            </w:pPr>
            <w:r w:rsidRPr="00651F1D">
              <w:rPr>
                <w:rFonts w:asciiTheme="minorHAnsi" w:hAnsiTheme="minorHAnsi"/>
                <w:lang w:val="es-ES_tradnl"/>
              </w:rPr>
              <w:t>Codificación</w:t>
            </w:r>
          </w:p>
        </w:tc>
        <w:tc>
          <w:tcPr>
            <w:tcW w:w="1665" w:type="dxa"/>
          </w:tcPr>
          <w:p w14:paraId="6453E447" w14:textId="11F46F7F" w:rsidR="003F4DF6" w:rsidRPr="00651F1D" w:rsidRDefault="002D0C7D" w:rsidP="00062DFB">
            <w:pPr>
              <w:jc w:val="center"/>
              <w:rPr>
                <w:rFonts w:asciiTheme="minorHAnsi" w:hAnsiTheme="minorHAnsi"/>
                <w:lang w:val="es-ES_tradnl"/>
              </w:rPr>
            </w:pPr>
            <w:r w:rsidRPr="00651F1D">
              <w:rPr>
                <w:rFonts w:asciiTheme="minorHAnsi" w:hAnsiTheme="minorHAnsi"/>
                <w:lang w:val="es-ES_tradnl"/>
              </w:rPr>
              <w:t>103</w:t>
            </w:r>
          </w:p>
        </w:tc>
      </w:tr>
      <w:tr w:rsidR="003F4DF6" w:rsidRPr="00651F1D" w14:paraId="7A0C9D79" w14:textId="77777777" w:rsidTr="003F4DF6">
        <w:tc>
          <w:tcPr>
            <w:tcW w:w="7054" w:type="dxa"/>
          </w:tcPr>
          <w:p w14:paraId="43DFFDD2" w14:textId="3E74A44A" w:rsidR="003F4DF6" w:rsidRPr="00651F1D" w:rsidRDefault="003F4DF6" w:rsidP="00D46160">
            <w:pPr>
              <w:rPr>
                <w:rFonts w:asciiTheme="minorHAnsi" w:hAnsiTheme="minorHAnsi"/>
                <w:lang w:val="es-ES_tradnl"/>
              </w:rPr>
            </w:pPr>
            <w:r w:rsidRPr="00651F1D">
              <w:rPr>
                <w:rFonts w:asciiTheme="minorHAnsi" w:hAnsiTheme="minorHAnsi"/>
                <w:lang w:val="es-ES_tradnl"/>
              </w:rPr>
              <w:t>Pruebas</w:t>
            </w:r>
          </w:p>
        </w:tc>
        <w:tc>
          <w:tcPr>
            <w:tcW w:w="1665" w:type="dxa"/>
          </w:tcPr>
          <w:p w14:paraId="03193B82" w14:textId="57DC8029" w:rsidR="003F4DF6" w:rsidRPr="00651F1D" w:rsidRDefault="00062DFB" w:rsidP="00062DFB">
            <w:pPr>
              <w:jc w:val="center"/>
              <w:rPr>
                <w:rFonts w:asciiTheme="minorHAnsi" w:hAnsiTheme="minorHAnsi"/>
                <w:lang w:val="es-ES_tradnl"/>
              </w:rPr>
            </w:pPr>
            <w:r w:rsidRPr="00651F1D">
              <w:rPr>
                <w:rFonts w:asciiTheme="minorHAnsi" w:hAnsiTheme="minorHAnsi"/>
                <w:lang w:val="es-ES_tradnl"/>
              </w:rPr>
              <w:t>16,5</w:t>
            </w:r>
          </w:p>
        </w:tc>
      </w:tr>
      <w:tr w:rsidR="003F4DF6" w:rsidRPr="00651F1D" w14:paraId="788A77CD" w14:textId="77777777" w:rsidTr="003F4DF6">
        <w:tc>
          <w:tcPr>
            <w:tcW w:w="7054" w:type="dxa"/>
          </w:tcPr>
          <w:p w14:paraId="51023474" w14:textId="021EAD48" w:rsidR="003F4DF6" w:rsidRPr="00651F1D" w:rsidRDefault="003F4DF6" w:rsidP="00D46160">
            <w:pPr>
              <w:rPr>
                <w:rFonts w:asciiTheme="minorHAnsi" w:hAnsiTheme="minorHAnsi"/>
                <w:lang w:val="es-ES_tradnl"/>
              </w:rPr>
            </w:pPr>
            <w:r w:rsidRPr="00651F1D">
              <w:rPr>
                <w:rFonts w:asciiTheme="minorHAnsi" w:hAnsiTheme="minorHAnsi"/>
                <w:lang w:val="es-ES_tradnl"/>
              </w:rPr>
              <w:t>Solución de Errores</w:t>
            </w:r>
          </w:p>
        </w:tc>
        <w:tc>
          <w:tcPr>
            <w:tcW w:w="1665" w:type="dxa"/>
          </w:tcPr>
          <w:p w14:paraId="5CA31C88" w14:textId="374C044F" w:rsidR="003F4DF6" w:rsidRPr="00651F1D" w:rsidRDefault="002D0C7D" w:rsidP="00062DFB">
            <w:pPr>
              <w:jc w:val="center"/>
              <w:rPr>
                <w:rFonts w:asciiTheme="minorHAnsi" w:hAnsiTheme="minorHAnsi"/>
                <w:lang w:val="es-ES_tradnl"/>
              </w:rPr>
            </w:pPr>
            <w:r w:rsidRPr="00651F1D">
              <w:rPr>
                <w:rFonts w:asciiTheme="minorHAnsi" w:hAnsiTheme="minorHAnsi"/>
                <w:lang w:val="es-ES_tradnl"/>
              </w:rPr>
              <w:t>22,5</w:t>
            </w:r>
          </w:p>
        </w:tc>
      </w:tr>
      <w:tr w:rsidR="003F4DF6" w:rsidRPr="00651F1D" w14:paraId="375B9497" w14:textId="77777777" w:rsidTr="003F4DF6">
        <w:tc>
          <w:tcPr>
            <w:tcW w:w="7054" w:type="dxa"/>
          </w:tcPr>
          <w:p w14:paraId="7322F0FA" w14:textId="401972FD" w:rsidR="003F4DF6" w:rsidRPr="00651F1D" w:rsidRDefault="003F4DF6" w:rsidP="00D46160">
            <w:pPr>
              <w:rPr>
                <w:rFonts w:asciiTheme="minorHAnsi" w:hAnsiTheme="minorHAnsi"/>
                <w:lang w:val="es-ES_tradnl"/>
              </w:rPr>
            </w:pPr>
            <w:r w:rsidRPr="00651F1D">
              <w:rPr>
                <w:rFonts w:asciiTheme="minorHAnsi" w:hAnsiTheme="minorHAnsi"/>
                <w:lang w:val="es-ES_tradnl"/>
              </w:rPr>
              <w:t>Documentación</w:t>
            </w:r>
          </w:p>
        </w:tc>
        <w:tc>
          <w:tcPr>
            <w:tcW w:w="1665" w:type="dxa"/>
          </w:tcPr>
          <w:p w14:paraId="1E838A41" w14:textId="7A4E0D3B" w:rsidR="003F4DF6" w:rsidRPr="00651F1D" w:rsidRDefault="002D0C7D" w:rsidP="00062DFB">
            <w:pPr>
              <w:jc w:val="center"/>
              <w:rPr>
                <w:rFonts w:asciiTheme="minorHAnsi" w:hAnsiTheme="minorHAnsi"/>
                <w:lang w:val="es-ES_tradnl"/>
              </w:rPr>
            </w:pPr>
            <w:r w:rsidRPr="00651F1D">
              <w:rPr>
                <w:rFonts w:asciiTheme="minorHAnsi" w:hAnsiTheme="minorHAnsi"/>
                <w:lang w:val="es-ES_tradnl"/>
              </w:rPr>
              <w:t>6</w:t>
            </w:r>
          </w:p>
        </w:tc>
      </w:tr>
      <w:tr w:rsidR="00062DFB" w:rsidRPr="00651F1D" w14:paraId="3866D178" w14:textId="77777777" w:rsidTr="003F4DF6">
        <w:tc>
          <w:tcPr>
            <w:tcW w:w="7054" w:type="dxa"/>
          </w:tcPr>
          <w:p w14:paraId="0D4EBBC0" w14:textId="5B7EB219" w:rsidR="00062DFB" w:rsidRPr="00651F1D" w:rsidRDefault="00062DFB" w:rsidP="00D46160">
            <w:pPr>
              <w:rPr>
                <w:rFonts w:asciiTheme="minorHAnsi" w:hAnsiTheme="minorHAnsi"/>
                <w:lang w:val="es-ES_tradnl"/>
              </w:rPr>
            </w:pPr>
            <w:r w:rsidRPr="00651F1D">
              <w:rPr>
                <w:rFonts w:asciiTheme="minorHAnsi" w:hAnsiTheme="minorHAnsi"/>
                <w:lang w:val="es-ES_tradnl"/>
              </w:rPr>
              <w:t>Entrega</w:t>
            </w:r>
          </w:p>
        </w:tc>
        <w:tc>
          <w:tcPr>
            <w:tcW w:w="1665" w:type="dxa"/>
          </w:tcPr>
          <w:p w14:paraId="20856455" w14:textId="1F5E9C07" w:rsidR="00062DFB" w:rsidRPr="00651F1D" w:rsidRDefault="002D0C7D" w:rsidP="00062DFB">
            <w:pPr>
              <w:jc w:val="center"/>
              <w:rPr>
                <w:rFonts w:asciiTheme="minorHAnsi" w:hAnsiTheme="minorHAnsi"/>
                <w:lang w:val="es-ES_tradnl"/>
              </w:rPr>
            </w:pPr>
            <w:r w:rsidRPr="00651F1D">
              <w:rPr>
                <w:rFonts w:asciiTheme="minorHAnsi" w:hAnsiTheme="minorHAnsi"/>
                <w:lang w:val="es-ES_tradnl"/>
              </w:rPr>
              <w:t>1</w:t>
            </w:r>
          </w:p>
        </w:tc>
      </w:tr>
      <w:tr w:rsidR="003F4DF6" w:rsidRPr="00651F1D" w14:paraId="07CC571C" w14:textId="77777777" w:rsidTr="003F4DF6">
        <w:tc>
          <w:tcPr>
            <w:tcW w:w="7054" w:type="dxa"/>
          </w:tcPr>
          <w:p w14:paraId="4F602871" w14:textId="15C1FCDD" w:rsidR="003F4DF6" w:rsidRPr="00651F1D" w:rsidRDefault="00062DFB" w:rsidP="00062DFB">
            <w:pPr>
              <w:jc w:val="right"/>
              <w:rPr>
                <w:rFonts w:asciiTheme="minorHAnsi" w:hAnsiTheme="minorHAnsi"/>
                <w:lang w:val="es-ES_tradnl"/>
              </w:rPr>
            </w:pPr>
            <w:r w:rsidRPr="00651F1D">
              <w:rPr>
                <w:rFonts w:asciiTheme="minorHAnsi" w:hAnsiTheme="minorHAnsi"/>
                <w:lang w:val="es-ES_tradnl"/>
              </w:rPr>
              <w:t>Total</w:t>
            </w:r>
          </w:p>
        </w:tc>
        <w:tc>
          <w:tcPr>
            <w:tcW w:w="1665" w:type="dxa"/>
          </w:tcPr>
          <w:p w14:paraId="36FC4ABF" w14:textId="42466240" w:rsidR="003F4DF6" w:rsidRPr="00651F1D" w:rsidRDefault="002D0C7D" w:rsidP="002D0C7D">
            <w:pPr>
              <w:jc w:val="center"/>
              <w:rPr>
                <w:rFonts w:asciiTheme="minorHAnsi" w:hAnsiTheme="minorHAnsi"/>
                <w:lang w:val="es-ES_tradnl"/>
              </w:rPr>
            </w:pPr>
            <w:r w:rsidRPr="00651F1D">
              <w:rPr>
                <w:rFonts w:asciiTheme="minorHAnsi" w:hAnsiTheme="minorHAnsi"/>
                <w:lang w:val="es-ES_tradnl"/>
              </w:rPr>
              <w:t>153</w:t>
            </w:r>
          </w:p>
        </w:tc>
      </w:tr>
    </w:tbl>
    <w:p w14:paraId="2D39AB72" w14:textId="37E8C565" w:rsidR="00473B7A" w:rsidRPr="00651F1D" w:rsidRDefault="00473B7A" w:rsidP="002D200C">
      <w:pPr>
        <w:pStyle w:val="Heading3"/>
        <w:jc w:val="center"/>
        <w:rPr>
          <w:rStyle w:val="SubtleEmphasis"/>
          <w:rFonts w:asciiTheme="minorHAnsi" w:hAnsiTheme="minorHAnsi"/>
        </w:rPr>
      </w:pPr>
      <w:bookmarkStart w:id="132" w:name="_Toc337492266"/>
      <w:bookmarkStart w:id="133" w:name="_Toc339653593"/>
      <w:bookmarkStart w:id="134" w:name="_Toc339654567"/>
      <w:bookmarkStart w:id="135" w:name="_Toc339663946"/>
      <w:bookmarkStart w:id="136" w:name="_Toc343506115"/>
      <w:bookmarkStart w:id="137" w:name="_Toc343506896"/>
      <w:bookmarkStart w:id="138" w:name="_Toc343507020"/>
      <w:bookmarkStart w:id="139" w:name="_Toc343537700"/>
      <w:bookmarkStart w:id="140" w:name="_Toc344540038"/>
      <w:bookmarkStart w:id="141" w:name="_Toc345004808"/>
      <w:r w:rsidRPr="00651F1D">
        <w:rPr>
          <w:rStyle w:val="SubtleEmphasis"/>
          <w:rFonts w:asciiTheme="minorHAnsi" w:hAnsiTheme="minorHAnsi"/>
        </w:rPr>
        <w:t>Tabla 5. Planificación del Desarrollo</w:t>
      </w:r>
      <w:bookmarkEnd w:id="132"/>
      <w:bookmarkEnd w:id="133"/>
      <w:bookmarkEnd w:id="134"/>
      <w:bookmarkEnd w:id="135"/>
      <w:bookmarkEnd w:id="136"/>
      <w:bookmarkEnd w:id="137"/>
      <w:bookmarkEnd w:id="138"/>
      <w:bookmarkEnd w:id="139"/>
      <w:bookmarkEnd w:id="140"/>
      <w:bookmarkEnd w:id="141"/>
    </w:p>
    <w:p w14:paraId="673667D1" w14:textId="77777777" w:rsidR="00473B7A" w:rsidRPr="00651F1D" w:rsidRDefault="00473B7A" w:rsidP="00D46160">
      <w:pPr>
        <w:ind w:firstLine="284"/>
        <w:rPr>
          <w:rFonts w:asciiTheme="minorHAnsi" w:hAnsiTheme="minorHAnsi"/>
          <w:lang w:val="es-ES_tradnl"/>
        </w:rPr>
      </w:pPr>
    </w:p>
    <w:p w14:paraId="363E9E7C" w14:textId="77777777" w:rsidR="00B831AF" w:rsidRPr="00651F1D" w:rsidRDefault="00B831AF" w:rsidP="00D46160">
      <w:pPr>
        <w:ind w:firstLine="284"/>
        <w:rPr>
          <w:rFonts w:asciiTheme="minorHAnsi" w:hAnsiTheme="minorHAnsi"/>
          <w:lang w:val="es-ES_tradnl"/>
        </w:rPr>
      </w:pPr>
    </w:p>
    <w:p w14:paraId="5FAA736A" w14:textId="031CBFCB" w:rsidR="008E3B43" w:rsidRPr="00651F1D" w:rsidRDefault="003F4DF6" w:rsidP="00D46160">
      <w:pPr>
        <w:ind w:firstLine="284"/>
        <w:rPr>
          <w:rFonts w:asciiTheme="minorHAnsi" w:hAnsiTheme="minorHAnsi"/>
          <w:lang w:val="es-ES_tradnl"/>
        </w:rPr>
      </w:pPr>
      <w:r w:rsidRPr="00651F1D">
        <w:rPr>
          <w:rFonts w:asciiTheme="minorHAnsi" w:hAnsiTheme="minorHAnsi"/>
          <w:lang w:val="es-ES_tradnl"/>
        </w:rPr>
        <w:t>Desde el 15 de diciembre hasta el 4 de enero se realizará la Entrega Final cuyo desglose de tareas y asociación de horas es la siguiente:</w:t>
      </w:r>
    </w:p>
    <w:p w14:paraId="2B9EB89A" w14:textId="77777777" w:rsidR="003F4DF6" w:rsidRPr="00651F1D" w:rsidRDefault="003F4DF6" w:rsidP="00D46160">
      <w:pPr>
        <w:ind w:firstLine="284"/>
        <w:rPr>
          <w:rFonts w:asciiTheme="minorHAnsi" w:hAnsiTheme="minorHAnsi"/>
          <w:lang w:val="es-ES_tradnl"/>
        </w:rPr>
      </w:pPr>
    </w:p>
    <w:tbl>
      <w:tblPr>
        <w:tblStyle w:val="TableGrid"/>
        <w:tblW w:w="0" w:type="auto"/>
        <w:tblLook w:val="04A0" w:firstRow="1" w:lastRow="0" w:firstColumn="1" w:lastColumn="0" w:noHBand="0" w:noVBand="1"/>
      </w:tblPr>
      <w:tblGrid>
        <w:gridCol w:w="6869"/>
        <w:gridCol w:w="1647"/>
      </w:tblGrid>
      <w:tr w:rsidR="003F4DF6" w:rsidRPr="00651F1D" w14:paraId="4542A620" w14:textId="77777777" w:rsidTr="003F4DF6">
        <w:tc>
          <w:tcPr>
            <w:tcW w:w="8719" w:type="dxa"/>
            <w:gridSpan w:val="2"/>
            <w:tcBorders>
              <w:bottom w:val="single" w:sz="4" w:space="0" w:color="auto"/>
            </w:tcBorders>
            <w:shd w:val="clear" w:color="auto" w:fill="3366FF"/>
          </w:tcPr>
          <w:p w14:paraId="6DBB4B3F" w14:textId="1BE0AA68" w:rsidR="003F4DF6" w:rsidRPr="00651F1D" w:rsidRDefault="003F4DF6" w:rsidP="003F4DF6">
            <w:pPr>
              <w:jc w:val="center"/>
              <w:rPr>
                <w:rFonts w:asciiTheme="minorHAnsi" w:hAnsiTheme="minorHAnsi"/>
                <w:lang w:val="es-ES_tradnl"/>
              </w:rPr>
            </w:pPr>
            <w:r w:rsidRPr="00651F1D">
              <w:rPr>
                <w:rFonts w:asciiTheme="minorHAnsi" w:hAnsiTheme="minorHAnsi"/>
                <w:lang w:val="es-ES_tradnl"/>
              </w:rPr>
              <w:t>Entrega Final</w:t>
            </w:r>
          </w:p>
        </w:tc>
      </w:tr>
      <w:tr w:rsidR="003F4DF6" w:rsidRPr="00651F1D" w14:paraId="26E8CCDD" w14:textId="77777777" w:rsidTr="003F4DF6">
        <w:tc>
          <w:tcPr>
            <w:tcW w:w="7054" w:type="dxa"/>
            <w:shd w:val="clear" w:color="auto" w:fill="99CCFF"/>
          </w:tcPr>
          <w:p w14:paraId="28EBE561" w14:textId="1DDDEBB0" w:rsidR="003F4DF6" w:rsidRPr="00651F1D" w:rsidRDefault="003F4DF6" w:rsidP="00D46160">
            <w:pPr>
              <w:rPr>
                <w:rFonts w:asciiTheme="minorHAnsi" w:hAnsiTheme="minorHAnsi"/>
                <w:lang w:val="es-ES_tradnl"/>
              </w:rPr>
            </w:pPr>
            <w:r w:rsidRPr="00651F1D">
              <w:rPr>
                <w:rFonts w:asciiTheme="minorHAnsi" w:hAnsiTheme="minorHAnsi"/>
                <w:lang w:val="es-ES_tradnl"/>
              </w:rPr>
              <w:t>Tarea</w:t>
            </w:r>
          </w:p>
        </w:tc>
        <w:tc>
          <w:tcPr>
            <w:tcW w:w="1665" w:type="dxa"/>
            <w:shd w:val="clear" w:color="auto" w:fill="99CCFF"/>
          </w:tcPr>
          <w:p w14:paraId="7CCB8636" w14:textId="039AE624" w:rsidR="003F4DF6" w:rsidRPr="00651F1D" w:rsidRDefault="003F4DF6" w:rsidP="00D46160">
            <w:pPr>
              <w:rPr>
                <w:rFonts w:asciiTheme="minorHAnsi" w:hAnsiTheme="minorHAnsi"/>
                <w:lang w:val="es-ES_tradnl"/>
              </w:rPr>
            </w:pPr>
            <w:r w:rsidRPr="00651F1D">
              <w:rPr>
                <w:rFonts w:asciiTheme="minorHAnsi" w:hAnsiTheme="minorHAnsi"/>
                <w:lang w:val="es-ES_tradnl"/>
              </w:rPr>
              <w:t>Duración</w:t>
            </w:r>
            <w:r w:rsidR="002D0C7D" w:rsidRPr="00651F1D">
              <w:rPr>
                <w:rFonts w:asciiTheme="minorHAnsi" w:hAnsiTheme="minorHAnsi"/>
                <w:lang w:val="es-ES_tradnl"/>
              </w:rPr>
              <w:t xml:space="preserve"> (h)</w:t>
            </w:r>
          </w:p>
        </w:tc>
      </w:tr>
      <w:tr w:rsidR="002D0C7D" w:rsidRPr="00651F1D" w14:paraId="3A706134" w14:textId="77777777" w:rsidTr="003F4DF6">
        <w:tc>
          <w:tcPr>
            <w:tcW w:w="7054" w:type="dxa"/>
          </w:tcPr>
          <w:p w14:paraId="76FAF28B" w14:textId="753B9557" w:rsidR="002D0C7D" w:rsidRPr="00651F1D" w:rsidRDefault="002D0C7D" w:rsidP="00D46160">
            <w:pPr>
              <w:rPr>
                <w:rFonts w:asciiTheme="minorHAnsi" w:hAnsiTheme="minorHAnsi"/>
                <w:lang w:val="es-ES_tradnl"/>
              </w:rPr>
            </w:pPr>
            <w:r w:rsidRPr="00651F1D">
              <w:rPr>
                <w:rFonts w:asciiTheme="minorHAnsi" w:hAnsiTheme="minorHAnsi"/>
                <w:lang w:val="es-ES_tradnl"/>
              </w:rPr>
              <w:t>Viabilidad Económica</w:t>
            </w:r>
          </w:p>
        </w:tc>
        <w:tc>
          <w:tcPr>
            <w:tcW w:w="1665" w:type="dxa"/>
          </w:tcPr>
          <w:p w14:paraId="1437C43F" w14:textId="09DD232B" w:rsidR="002D0C7D" w:rsidRPr="00651F1D" w:rsidRDefault="002D0C7D" w:rsidP="002D0C7D">
            <w:pPr>
              <w:jc w:val="center"/>
              <w:rPr>
                <w:rFonts w:asciiTheme="minorHAnsi" w:hAnsiTheme="minorHAnsi"/>
                <w:lang w:val="es-ES_tradnl"/>
              </w:rPr>
            </w:pPr>
            <w:r w:rsidRPr="00651F1D">
              <w:rPr>
                <w:rFonts w:asciiTheme="minorHAnsi" w:hAnsiTheme="minorHAnsi"/>
                <w:lang w:val="es-ES_tradnl"/>
              </w:rPr>
              <w:t>4</w:t>
            </w:r>
          </w:p>
        </w:tc>
      </w:tr>
      <w:tr w:rsidR="003F4DF6" w:rsidRPr="00651F1D" w14:paraId="7BA705A6" w14:textId="77777777" w:rsidTr="003F4DF6">
        <w:tc>
          <w:tcPr>
            <w:tcW w:w="7054" w:type="dxa"/>
          </w:tcPr>
          <w:p w14:paraId="4C080EE1" w14:textId="18A011D2" w:rsidR="003F4DF6" w:rsidRPr="00651F1D" w:rsidRDefault="003F4DF6" w:rsidP="00D46160">
            <w:pPr>
              <w:rPr>
                <w:rFonts w:asciiTheme="minorHAnsi" w:hAnsiTheme="minorHAnsi"/>
                <w:lang w:val="es-ES_tradnl"/>
              </w:rPr>
            </w:pPr>
            <w:r w:rsidRPr="00651F1D">
              <w:rPr>
                <w:rFonts w:asciiTheme="minorHAnsi" w:hAnsiTheme="minorHAnsi"/>
                <w:lang w:val="es-ES_tradnl"/>
              </w:rPr>
              <w:t>Mejoras</w:t>
            </w:r>
          </w:p>
        </w:tc>
        <w:tc>
          <w:tcPr>
            <w:tcW w:w="1665" w:type="dxa"/>
          </w:tcPr>
          <w:p w14:paraId="6C2FAA59" w14:textId="52173266" w:rsidR="003F4DF6" w:rsidRPr="00651F1D" w:rsidRDefault="002D0C7D" w:rsidP="002D0C7D">
            <w:pPr>
              <w:jc w:val="center"/>
              <w:rPr>
                <w:rFonts w:asciiTheme="minorHAnsi" w:hAnsiTheme="minorHAnsi"/>
                <w:lang w:val="es-ES_tradnl"/>
              </w:rPr>
            </w:pPr>
            <w:r w:rsidRPr="00651F1D">
              <w:rPr>
                <w:rFonts w:asciiTheme="minorHAnsi" w:hAnsiTheme="minorHAnsi"/>
                <w:lang w:val="es-ES_tradnl"/>
              </w:rPr>
              <w:t>10</w:t>
            </w:r>
          </w:p>
        </w:tc>
      </w:tr>
      <w:tr w:rsidR="003F4DF6" w:rsidRPr="00651F1D" w14:paraId="1FB114F1" w14:textId="77777777" w:rsidTr="003F4DF6">
        <w:tc>
          <w:tcPr>
            <w:tcW w:w="7054" w:type="dxa"/>
          </w:tcPr>
          <w:p w14:paraId="5190B21B" w14:textId="4FD858FD" w:rsidR="003F4DF6" w:rsidRPr="00651F1D" w:rsidRDefault="003F4DF6" w:rsidP="00D46160">
            <w:pPr>
              <w:rPr>
                <w:rFonts w:asciiTheme="minorHAnsi" w:hAnsiTheme="minorHAnsi"/>
                <w:lang w:val="es-ES_tradnl"/>
              </w:rPr>
            </w:pPr>
            <w:r w:rsidRPr="00651F1D">
              <w:rPr>
                <w:rFonts w:asciiTheme="minorHAnsi" w:hAnsiTheme="minorHAnsi"/>
                <w:lang w:val="es-ES_tradnl"/>
              </w:rPr>
              <w:t>Pruebas</w:t>
            </w:r>
          </w:p>
        </w:tc>
        <w:tc>
          <w:tcPr>
            <w:tcW w:w="1665" w:type="dxa"/>
          </w:tcPr>
          <w:p w14:paraId="370D98F1" w14:textId="5EF56339" w:rsidR="003F4DF6" w:rsidRPr="00651F1D" w:rsidRDefault="002D0C7D" w:rsidP="002D0C7D">
            <w:pPr>
              <w:jc w:val="center"/>
              <w:rPr>
                <w:rFonts w:asciiTheme="minorHAnsi" w:hAnsiTheme="minorHAnsi"/>
                <w:lang w:val="es-ES_tradnl"/>
              </w:rPr>
            </w:pPr>
            <w:r w:rsidRPr="00651F1D">
              <w:rPr>
                <w:rFonts w:asciiTheme="minorHAnsi" w:hAnsiTheme="minorHAnsi"/>
                <w:lang w:val="es-ES_tradnl"/>
              </w:rPr>
              <w:t>10</w:t>
            </w:r>
          </w:p>
        </w:tc>
      </w:tr>
      <w:tr w:rsidR="002D0C7D" w:rsidRPr="00651F1D" w14:paraId="1A9C3321" w14:textId="77777777" w:rsidTr="003F4DF6">
        <w:tc>
          <w:tcPr>
            <w:tcW w:w="7054" w:type="dxa"/>
          </w:tcPr>
          <w:p w14:paraId="489F007F" w14:textId="71F1D858" w:rsidR="002D0C7D" w:rsidRPr="00651F1D" w:rsidRDefault="002D0C7D" w:rsidP="00D46160">
            <w:pPr>
              <w:rPr>
                <w:rFonts w:asciiTheme="minorHAnsi" w:hAnsiTheme="minorHAnsi"/>
                <w:lang w:val="es-ES_tradnl"/>
              </w:rPr>
            </w:pPr>
            <w:r w:rsidRPr="00651F1D">
              <w:rPr>
                <w:rFonts w:asciiTheme="minorHAnsi" w:hAnsiTheme="minorHAnsi"/>
                <w:lang w:val="es-ES_tradnl"/>
              </w:rPr>
              <w:t>Solución de errores</w:t>
            </w:r>
          </w:p>
        </w:tc>
        <w:tc>
          <w:tcPr>
            <w:tcW w:w="1665" w:type="dxa"/>
          </w:tcPr>
          <w:p w14:paraId="16E2EC9E" w14:textId="66059DE7" w:rsidR="002D0C7D" w:rsidRPr="00651F1D" w:rsidRDefault="002D0C7D" w:rsidP="002D0C7D">
            <w:pPr>
              <w:jc w:val="center"/>
              <w:rPr>
                <w:rFonts w:asciiTheme="minorHAnsi" w:hAnsiTheme="minorHAnsi"/>
                <w:lang w:val="es-ES_tradnl"/>
              </w:rPr>
            </w:pPr>
            <w:r w:rsidRPr="00651F1D">
              <w:rPr>
                <w:rFonts w:asciiTheme="minorHAnsi" w:hAnsiTheme="minorHAnsi"/>
                <w:lang w:val="es-ES_tradnl"/>
              </w:rPr>
              <w:t>6</w:t>
            </w:r>
          </w:p>
        </w:tc>
      </w:tr>
      <w:tr w:rsidR="003F4DF6" w:rsidRPr="00651F1D" w14:paraId="14DAB0FB" w14:textId="77777777" w:rsidTr="003F4DF6">
        <w:tc>
          <w:tcPr>
            <w:tcW w:w="7054" w:type="dxa"/>
          </w:tcPr>
          <w:p w14:paraId="677D2EA6" w14:textId="4E310809" w:rsidR="003F4DF6" w:rsidRPr="00651F1D" w:rsidRDefault="003F4DF6" w:rsidP="00D46160">
            <w:pPr>
              <w:rPr>
                <w:rFonts w:asciiTheme="minorHAnsi" w:hAnsiTheme="minorHAnsi"/>
                <w:lang w:val="es-ES_tradnl"/>
              </w:rPr>
            </w:pPr>
            <w:r w:rsidRPr="00651F1D">
              <w:rPr>
                <w:rFonts w:asciiTheme="minorHAnsi" w:hAnsiTheme="minorHAnsi"/>
                <w:lang w:val="es-ES_tradnl"/>
              </w:rPr>
              <w:t>Documentación</w:t>
            </w:r>
          </w:p>
        </w:tc>
        <w:tc>
          <w:tcPr>
            <w:tcW w:w="1665" w:type="dxa"/>
          </w:tcPr>
          <w:p w14:paraId="487392FC" w14:textId="0087A387" w:rsidR="003F4DF6" w:rsidRPr="00651F1D" w:rsidRDefault="002D0C7D" w:rsidP="002D0C7D">
            <w:pPr>
              <w:jc w:val="center"/>
              <w:rPr>
                <w:rFonts w:asciiTheme="minorHAnsi" w:hAnsiTheme="minorHAnsi"/>
                <w:lang w:val="es-ES_tradnl"/>
              </w:rPr>
            </w:pPr>
            <w:r w:rsidRPr="00651F1D">
              <w:rPr>
                <w:rFonts w:asciiTheme="minorHAnsi" w:hAnsiTheme="minorHAnsi"/>
                <w:lang w:val="es-ES_tradnl"/>
              </w:rPr>
              <w:t>16</w:t>
            </w:r>
          </w:p>
        </w:tc>
      </w:tr>
      <w:tr w:rsidR="003F4DF6" w:rsidRPr="00651F1D" w14:paraId="51F8F27D" w14:textId="77777777" w:rsidTr="003F4DF6">
        <w:tc>
          <w:tcPr>
            <w:tcW w:w="7054" w:type="dxa"/>
          </w:tcPr>
          <w:p w14:paraId="24C44216" w14:textId="7F2533D9" w:rsidR="003F4DF6" w:rsidRPr="00651F1D" w:rsidRDefault="003F4DF6" w:rsidP="00D46160">
            <w:pPr>
              <w:rPr>
                <w:rFonts w:asciiTheme="minorHAnsi" w:hAnsiTheme="minorHAnsi"/>
                <w:lang w:val="es-ES_tradnl"/>
              </w:rPr>
            </w:pPr>
            <w:r w:rsidRPr="00651F1D">
              <w:rPr>
                <w:rFonts w:asciiTheme="minorHAnsi" w:hAnsiTheme="minorHAnsi"/>
                <w:lang w:val="es-ES_tradnl"/>
              </w:rPr>
              <w:t>Presentación</w:t>
            </w:r>
          </w:p>
        </w:tc>
        <w:tc>
          <w:tcPr>
            <w:tcW w:w="1665" w:type="dxa"/>
          </w:tcPr>
          <w:p w14:paraId="1828029D" w14:textId="6E992824" w:rsidR="003F4DF6" w:rsidRPr="00651F1D" w:rsidRDefault="002D0C7D" w:rsidP="002D0C7D">
            <w:pPr>
              <w:jc w:val="center"/>
              <w:rPr>
                <w:rFonts w:asciiTheme="minorHAnsi" w:hAnsiTheme="minorHAnsi"/>
                <w:lang w:val="es-ES_tradnl"/>
              </w:rPr>
            </w:pPr>
            <w:r w:rsidRPr="00651F1D">
              <w:rPr>
                <w:rFonts w:asciiTheme="minorHAnsi" w:hAnsiTheme="minorHAnsi"/>
                <w:lang w:val="es-ES_tradnl"/>
              </w:rPr>
              <w:t>10</w:t>
            </w:r>
          </w:p>
        </w:tc>
      </w:tr>
      <w:tr w:rsidR="002D0C7D" w:rsidRPr="00651F1D" w14:paraId="44E6D95B" w14:textId="77777777" w:rsidTr="003F4DF6">
        <w:tc>
          <w:tcPr>
            <w:tcW w:w="7054" w:type="dxa"/>
          </w:tcPr>
          <w:p w14:paraId="32B40B43" w14:textId="672D3F2A" w:rsidR="002D0C7D" w:rsidRPr="00651F1D" w:rsidRDefault="002D0C7D" w:rsidP="00D46160">
            <w:pPr>
              <w:rPr>
                <w:rFonts w:asciiTheme="minorHAnsi" w:hAnsiTheme="minorHAnsi"/>
                <w:lang w:val="es-ES_tradnl"/>
              </w:rPr>
            </w:pPr>
            <w:r w:rsidRPr="00651F1D">
              <w:rPr>
                <w:rFonts w:asciiTheme="minorHAnsi" w:hAnsiTheme="minorHAnsi"/>
                <w:lang w:val="es-ES_tradnl"/>
              </w:rPr>
              <w:t>Entrega</w:t>
            </w:r>
          </w:p>
        </w:tc>
        <w:tc>
          <w:tcPr>
            <w:tcW w:w="1665" w:type="dxa"/>
          </w:tcPr>
          <w:p w14:paraId="4020C9B4" w14:textId="04A5CC78" w:rsidR="002D0C7D" w:rsidRPr="00651F1D" w:rsidRDefault="002D0C7D" w:rsidP="002D0C7D">
            <w:pPr>
              <w:jc w:val="center"/>
              <w:rPr>
                <w:rFonts w:asciiTheme="minorHAnsi" w:hAnsiTheme="minorHAnsi"/>
                <w:lang w:val="es-ES_tradnl"/>
              </w:rPr>
            </w:pPr>
            <w:r w:rsidRPr="00651F1D">
              <w:rPr>
                <w:rFonts w:asciiTheme="minorHAnsi" w:hAnsiTheme="minorHAnsi"/>
                <w:lang w:val="es-ES_tradnl"/>
              </w:rPr>
              <w:t>1</w:t>
            </w:r>
          </w:p>
        </w:tc>
      </w:tr>
      <w:tr w:rsidR="003F4DF6" w:rsidRPr="00651F1D" w14:paraId="41FCE4AF" w14:textId="77777777" w:rsidTr="003F4DF6">
        <w:tc>
          <w:tcPr>
            <w:tcW w:w="7054" w:type="dxa"/>
          </w:tcPr>
          <w:p w14:paraId="567B7AC1" w14:textId="35B73FCC" w:rsidR="003F4DF6" w:rsidRPr="00651F1D" w:rsidRDefault="002D0C7D" w:rsidP="002D0C7D">
            <w:pPr>
              <w:jc w:val="right"/>
              <w:rPr>
                <w:rFonts w:asciiTheme="minorHAnsi" w:hAnsiTheme="minorHAnsi"/>
                <w:lang w:val="es-ES_tradnl"/>
              </w:rPr>
            </w:pPr>
            <w:r w:rsidRPr="00651F1D">
              <w:rPr>
                <w:rFonts w:asciiTheme="minorHAnsi" w:hAnsiTheme="minorHAnsi"/>
                <w:lang w:val="es-ES_tradnl"/>
              </w:rPr>
              <w:t>Total</w:t>
            </w:r>
          </w:p>
        </w:tc>
        <w:tc>
          <w:tcPr>
            <w:tcW w:w="1665" w:type="dxa"/>
          </w:tcPr>
          <w:p w14:paraId="5A2113AE" w14:textId="67A1B916" w:rsidR="003F4DF6" w:rsidRPr="00651F1D" w:rsidRDefault="002D0C7D" w:rsidP="002D0C7D">
            <w:pPr>
              <w:jc w:val="center"/>
              <w:rPr>
                <w:rFonts w:asciiTheme="minorHAnsi" w:hAnsiTheme="minorHAnsi"/>
                <w:lang w:val="es-ES_tradnl"/>
              </w:rPr>
            </w:pPr>
            <w:r w:rsidRPr="00651F1D">
              <w:rPr>
                <w:rFonts w:asciiTheme="minorHAnsi" w:hAnsiTheme="minorHAnsi"/>
                <w:lang w:val="es-ES_tradnl"/>
              </w:rPr>
              <w:t>57</w:t>
            </w:r>
          </w:p>
        </w:tc>
      </w:tr>
    </w:tbl>
    <w:p w14:paraId="7A0B1FEA" w14:textId="1310FEC9" w:rsidR="00300679" w:rsidRPr="00651F1D" w:rsidRDefault="00473B7A" w:rsidP="002D200C">
      <w:pPr>
        <w:pStyle w:val="Heading3"/>
        <w:jc w:val="center"/>
        <w:rPr>
          <w:rStyle w:val="SubtleEmphasis"/>
          <w:rFonts w:asciiTheme="minorHAnsi" w:hAnsiTheme="minorHAnsi"/>
        </w:rPr>
      </w:pPr>
      <w:bookmarkStart w:id="142" w:name="_Toc337492267"/>
      <w:bookmarkStart w:id="143" w:name="_Toc339653594"/>
      <w:bookmarkStart w:id="144" w:name="_Toc339654568"/>
      <w:bookmarkStart w:id="145" w:name="_Toc339663947"/>
      <w:bookmarkStart w:id="146" w:name="_Toc343506116"/>
      <w:bookmarkStart w:id="147" w:name="_Toc343506897"/>
      <w:bookmarkStart w:id="148" w:name="_Toc343507021"/>
      <w:bookmarkStart w:id="149" w:name="_Toc343537701"/>
      <w:bookmarkStart w:id="150" w:name="_Toc344540039"/>
      <w:bookmarkStart w:id="151" w:name="_Toc345004809"/>
      <w:r w:rsidRPr="00651F1D">
        <w:rPr>
          <w:rStyle w:val="SubtleEmphasis"/>
          <w:rFonts w:asciiTheme="minorHAnsi" w:hAnsiTheme="minorHAnsi"/>
        </w:rPr>
        <w:t>Tabla 6. Planificación de la Entrega Final</w:t>
      </w:r>
      <w:bookmarkEnd w:id="142"/>
      <w:bookmarkEnd w:id="143"/>
      <w:bookmarkEnd w:id="144"/>
      <w:bookmarkEnd w:id="145"/>
      <w:bookmarkEnd w:id="146"/>
      <w:bookmarkEnd w:id="147"/>
      <w:bookmarkEnd w:id="148"/>
      <w:bookmarkEnd w:id="149"/>
      <w:bookmarkEnd w:id="150"/>
      <w:bookmarkEnd w:id="151"/>
    </w:p>
    <w:p w14:paraId="46425DB7" w14:textId="045BD1AA" w:rsidR="00300679" w:rsidRPr="00651F1D" w:rsidRDefault="00300679" w:rsidP="00300679">
      <w:pPr>
        <w:ind w:firstLine="284"/>
        <w:jc w:val="center"/>
        <w:rPr>
          <w:rFonts w:asciiTheme="minorHAnsi" w:hAnsiTheme="minorHAnsi"/>
          <w:sz w:val="20"/>
          <w:szCs w:val="20"/>
          <w:lang w:val="es-ES_tradnl"/>
        </w:rPr>
      </w:pPr>
    </w:p>
    <w:p w14:paraId="17D44AB2" w14:textId="77777777" w:rsidR="00300679" w:rsidRPr="00651F1D" w:rsidRDefault="00300679" w:rsidP="00D46160">
      <w:pPr>
        <w:ind w:firstLine="284"/>
        <w:rPr>
          <w:rFonts w:asciiTheme="minorHAnsi" w:hAnsiTheme="minorHAnsi"/>
          <w:lang w:val="es-ES_tradnl"/>
        </w:rPr>
      </w:pPr>
    </w:p>
    <w:p w14:paraId="1D33A11F" w14:textId="77777777" w:rsidR="001A41D9" w:rsidRPr="00651F1D" w:rsidRDefault="001A41D9" w:rsidP="00D46160">
      <w:pPr>
        <w:ind w:firstLine="284"/>
        <w:rPr>
          <w:rFonts w:asciiTheme="minorHAnsi" w:hAnsiTheme="minorHAnsi"/>
          <w:lang w:val="es-ES_tradnl"/>
        </w:rPr>
      </w:pPr>
    </w:p>
    <w:p w14:paraId="291A91F6" w14:textId="242D8A0F" w:rsidR="008E3B43" w:rsidRPr="00651F1D" w:rsidRDefault="008E3B43" w:rsidP="00D46160">
      <w:pPr>
        <w:ind w:firstLine="284"/>
        <w:rPr>
          <w:rFonts w:asciiTheme="minorHAnsi" w:hAnsiTheme="minorHAnsi"/>
          <w:lang w:val="es-ES_tradnl"/>
        </w:rPr>
      </w:pPr>
      <w:r w:rsidRPr="00651F1D">
        <w:rPr>
          <w:rFonts w:asciiTheme="minorHAnsi" w:hAnsiTheme="minorHAnsi"/>
          <w:lang w:val="es-ES_tradnl"/>
        </w:rPr>
        <w:t>La planificación se basa en la siguiente distribución de horas:</w:t>
      </w:r>
    </w:p>
    <w:p w14:paraId="3049E06E" w14:textId="77777777" w:rsidR="001A41D9" w:rsidRPr="00651F1D" w:rsidRDefault="001A41D9" w:rsidP="00D46160">
      <w:pPr>
        <w:ind w:firstLine="284"/>
        <w:rPr>
          <w:rFonts w:asciiTheme="minorHAnsi" w:hAnsiTheme="minorHAnsi"/>
          <w:lang w:val="es-ES_tradnl"/>
        </w:rPr>
      </w:pPr>
    </w:p>
    <w:p w14:paraId="68BFE127" w14:textId="49F40361" w:rsidR="008E3B43" w:rsidRPr="00651F1D" w:rsidRDefault="008E3B43" w:rsidP="008E3B43">
      <w:pPr>
        <w:pStyle w:val="ListParagraph"/>
        <w:numPr>
          <w:ilvl w:val="0"/>
          <w:numId w:val="5"/>
        </w:numPr>
        <w:rPr>
          <w:rFonts w:asciiTheme="minorHAnsi" w:hAnsiTheme="minorHAnsi" w:cs="Arial"/>
        </w:rPr>
      </w:pPr>
      <w:r w:rsidRPr="00651F1D">
        <w:rPr>
          <w:rFonts w:asciiTheme="minorHAnsi" w:hAnsiTheme="minorHAnsi" w:cs="Arial"/>
        </w:rPr>
        <w:t>4 horas/día de lunes a viernes</w:t>
      </w:r>
    </w:p>
    <w:p w14:paraId="2F2598B1" w14:textId="59DFB108" w:rsidR="008E3B43" w:rsidRPr="00651F1D" w:rsidRDefault="008E3B43" w:rsidP="008E3B43">
      <w:pPr>
        <w:pStyle w:val="ListParagraph"/>
        <w:numPr>
          <w:ilvl w:val="0"/>
          <w:numId w:val="5"/>
        </w:numPr>
        <w:rPr>
          <w:rFonts w:asciiTheme="minorHAnsi" w:hAnsiTheme="minorHAnsi" w:cs="Arial"/>
        </w:rPr>
      </w:pPr>
      <w:r w:rsidRPr="00651F1D">
        <w:rPr>
          <w:rFonts w:asciiTheme="minorHAnsi" w:hAnsiTheme="minorHAnsi" w:cs="Arial"/>
        </w:rPr>
        <w:t>3 horas/días sábados y domingos</w:t>
      </w:r>
    </w:p>
    <w:p w14:paraId="4CAA2364" w14:textId="77777777" w:rsidR="00892EB7" w:rsidRPr="00651F1D" w:rsidRDefault="00892EB7" w:rsidP="00D46160">
      <w:pPr>
        <w:ind w:firstLine="284"/>
        <w:rPr>
          <w:rFonts w:asciiTheme="minorHAnsi" w:hAnsiTheme="minorHAnsi"/>
          <w:lang w:val="es-ES_tradnl"/>
        </w:rPr>
      </w:pPr>
    </w:p>
    <w:p w14:paraId="7B009BED" w14:textId="6CE9937E" w:rsidR="00892EB7" w:rsidRPr="00651F1D" w:rsidRDefault="00892EB7" w:rsidP="00300679">
      <w:pPr>
        <w:rPr>
          <w:rFonts w:asciiTheme="minorHAnsi" w:hAnsiTheme="minorHAnsi"/>
          <w:lang w:val="es-ES_tradnl"/>
        </w:rPr>
      </w:pPr>
    </w:p>
    <w:p w14:paraId="052CAEB2" w14:textId="77777777" w:rsidR="00002B18" w:rsidRPr="00651F1D" w:rsidRDefault="00002B18" w:rsidP="00300679">
      <w:pPr>
        <w:rPr>
          <w:rFonts w:asciiTheme="minorHAnsi" w:hAnsiTheme="minorHAnsi"/>
          <w:lang w:val="es-ES_tradnl"/>
        </w:rPr>
      </w:pPr>
    </w:p>
    <w:p w14:paraId="1E3698B1" w14:textId="39BF136C" w:rsidR="00002B18" w:rsidRPr="00651F1D" w:rsidRDefault="00002B18" w:rsidP="00002B18">
      <w:pPr>
        <w:ind w:left="-993"/>
        <w:rPr>
          <w:rFonts w:asciiTheme="minorHAnsi" w:hAnsiTheme="minorHAnsi"/>
          <w:lang w:val="es-ES_tradnl"/>
        </w:rPr>
      </w:pPr>
      <w:r w:rsidRPr="00651F1D">
        <w:rPr>
          <w:rFonts w:asciiTheme="minorHAnsi" w:hAnsiTheme="minorHAnsi"/>
          <w:noProof/>
          <w:lang w:val="en-US" w:eastAsia="en-US"/>
        </w:rPr>
        <w:drawing>
          <wp:inline distT="0" distB="0" distL="0" distR="0" wp14:anchorId="7258F132" wp14:editId="11C2960F">
            <wp:extent cx="6737985" cy="1993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2.jpg"/>
                    <pic:cNvPicPr/>
                  </pic:nvPicPr>
                  <pic:blipFill>
                    <a:blip r:embed="rId26">
                      <a:extLst>
                        <a:ext uri="{28A0092B-C50C-407E-A947-70E740481C1C}">
                          <a14:useLocalDpi xmlns:a14="http://schemas.microsoft.com/office/drawing/2010/main" val="0"/>
                        </a:ext>
                      </a:extLst>
                    </a:blip>
                    <a:stretch>
                      <a:fillRect/>
                    </a:stretch>
                  </pic:blipFill>
                  <pic:spPr>
                    <a:xfrm>
                      <a:off x="0" y="0"/>
                      <a:ext cx="6738381" cy="1993857"/>
                    </a:xfrm>
                    <a:prstGeom prst="rect">
                      <a:avLst/>
                    </a:prstGeom>
                  </pic:spPr>
                </pic:pic>
              </a:graphicData>
            </a:graphic>
          </wp:inline>
        </w:drawing>
      </w:r>
    </w:p>
    <w:p w14:paraId="691AFBA2" w14:textId="77777777" w:rsidR="00002B18" w:rsidRPr="00651F1D" w:rsidRDefault="00002B18" w:rsidP="00300679">
      <w:pPr>
        <w:rPr>
          <w:rFonts w:asciiTheme="minorHAnsi" w:hAnsiTheme="minorHAnsi"/>
          <w:lang w:val="es-ES_tradnl"/>
        </w:rPr>
      </w:pPr>
    </w:p>
    <w:p w14:paraId="34491ACA" w14:textId="710827D3" w:rsidR="00002B18" w:rsidRPr="00651F1D" w:rsidRDefault="00002B18" w:rsidP="00852543">
      <w:pPr>
        <w:pStyle w:val="Heading2"/>
        <w:jc w:val="center"/>
        <w:rPr>
          <w:rStyle w:val="SubtleEmphasis"/>
          <w:rFonts w:asciiTheme="minorHAnsi" w:hAnsiTheme="minorHAnsi"/>
        </w:rPr>
      </w:pPr>
      <w:bookmarkStart w:id="152" w:name="_Toc337479765"/>
      <w:bookmarkStart w:id="153" w:name="_Toc337480268"/>
      <w:bookmarkStart w:id="154" w:name="_Toc337480384"/>
      <w:bookmarkStart w:id="155" w:name="_Toc337492268"/>
      <w:bookmarkStart w:id="156" w:name="_Toc339654569"/>
      <w:bookmarkStart w:id="157" w:name="_Toc339663948"/>
      <w:bookmarkStart w:id="158" w:name="_Toc343537702"/>
      <w:bookmarkStart w:id="159" w:name="_Toc344540040"/>
      <w:bookmarkStart w:id="160" w:name="_Toc345004810"/>
      <w:r w:rsidRPr="00651F1D">
        <w:rPr>
          <w:rStyle w:val="SubtleEmphasis"/>
          <w:rFonts w:asciiTheme="minorHAnsi" w:hAnsiTheme="minorHAnsi"/>
        </w:rPr>
        <w:t>Fig. 4 Diagrama de Gantt</w:t>
      </w:r>
      <w:bookmarkEnd w:id="152"/>
      <w:bookmarkEnd w:id="153"/>
      <w:bookmarkEnd w:id="154"/>
      <w:bookmarkEnd w:id="155"/>
      <w:bookmarkEnd w:id="156"/>
      <w:bookmarkEnd w:id="157"/>
      <w:bookmarkEnd w:id="158"/>
      <w:bookmarkEnd w:id="159"/>
      <w:bookmarkEnd w:id="160"/>
    </w:p>
    <w:p w14:paraId="73959903" w14:textId="77777777" w:rsidR="00002B18" w:rsidRPr="00651F1D" w:rsidRDefault="00002B18" w:rsidP="00300679">
      <w:pPr>
        <w:rPr>
          <w:rFonts w:asciiTheme="minorHAnsi" w:hAnsiTheme="minorHAnsi"/>
          <w:lang w:val="es-ES_tradnl"/>
        </w:rPr>
      </w:pPr>
    </w:p>
    <w:p w14:paraId="12E6B32E" w14:textId="77777777" w:rsidR="00D46160" w:rsidRPr="00651F1D" w:rsidRDefault="00D46160">
      <w:pPr>
        <w:rPr>
          <w:rFonts w:asciiTheme="minorHAnsi" w:hAnsiTheme="minorHAnsi"/>
          <w:lang w:val="es-ES_tradnl"/>
        </w:rPr>
      </w:pPr>
    </w:p>
    <w:p w14:paraId="29112C8C" w14:textId="77777777" w:rsidR="00D46160" w:rsidRPr="00651F1D" w:rsidRDefault="00D46160">
      <w:pPr>
        <w:rPr>
          <w:rFonts w:asciiTheme="minorHAnsi" w:hAnsiTheme="minorHAnsi"/>
          <w:lang w:val="es-ES_tradnl"/>
        </w:rPr>
      </w:pPr>
    </w:p>
    <w:p w14:paraId="7CCE83D7" w14:textId="16616C2A" w:rsidR="00941789" w:rsidRPr="00651F1D" w:rsidRDefault="00941789" w:rsidP="00CF6EEA">
      <w:pPr>
        <w:pStyle w:val="Heading2"/>
        <w:tabs>
          <w:tab w:val="left" w:pos="0"/>
        </w:tabs>
        <w:rPr>
          <w:rFonts w:asciiTheme="minorHAnsi" w:hAnsiTheme="minorHAnsi"/>
          <w:lang w:val="es-ES_tradnl"/>
        </w:rPr>
      </w:pPr>
      <w:bookmarkStart w:id="161" w:name="_Toc337416844"/>
      <w:bookmarkStart w:id="162" w:name="_Toc337480269"/>
      <w:bookmarkStart w:id="163" w:name="_Toc337480385"/>
      <w:bookmarkStart w:id="164" w:name="_Toc339653596"/>
      <w:bookmarkStart w:id="165" w:name="_Toc339654570"/>
      <w:bookmarkStart w:id="166" w:name="_Toc343506118"/>
      <w:bookmarkStart w:id="167" w:name="_Toc343506899"/>
      <w:bookmarkStart w:id="168" w:name="_Toc343507023"/>
      <w:bookmarkStart w:id="169" w:name="_Toc343537703"/>
      <w:bookmarkStart w:id="170" w:name="_Toc344540041"/>
      <w:bookmarkStart w:id="171" w:name="_Toc345004811"/>
      <w:r w:rsidRPr="00651F1D">
        <w:rPr>
          <w:rFonts w:asciiTheme="minorHAnsi" w:hAnsiTheme="minorHAnsi"/>
          <w:lang w:val="es-ES_tradnl"/>
        </w:rPr>
        <w:t>1.5 Breve sumario de productos obtenidos</w:t>
      </w:r>
      <w:bookmarkEnd w:id="161"/>
      <w:bookmarkEnd w:id="162"/>
      <w:bookmarkEnd w:id="163"/>
      <w:bookmarkEnd w:id="164"/>
      <w:bookmarkEnd w:id="165"/>
      <w:bookmarkEnd w:id="166"/>
      <w:bookmarkEnd w:id="167"/>
      <w:bookmarkEnd w:id="168"/>
      <w:bookmarkEnd w:id="169"/>
      <w:bookmarkEnd w:id="170"/>
      <w:bookmarkEnd w:id="171"/>
    </w:p>
    <w:p w14:paraId="57157992" w14:textId="77777777" w:rsidR="00BE49D9" w:rsidRPr="00651F1D" w:rsidRDefault="00BE49D9">
      <w:pPr>
        <w:rPr>
          <w:rFonts w:asciiTheme="minorHAnsi" w:hAnsiTheme="minorHAnsi"/>
          <w:lang w:val="es-ES_tradnl"/>
        </w:rPr>
      </w:pPr>
    </w:p>
    <w:p w14:paraId="0F753B1D" w14:textId="77777777" w:rsidR="008C3D40" w:rsidRPr="00651F1D" w:rsidRDefault="008C3D40">
      <w:pPr>
        <w:rPr>
          <w:rFonts w:asciiTheme="minorHAnsi" w:hAnsiTheme="minorHAnsi"/>
          <w:lang w:val="es-ES_tradnl"/>
        </w:rPr>
      </w:pPr>
    </w:p>
    <w:p w14:paraId="471A818D" w14:textId="45D188B5" w:rsidR="00BE49D9" w:rsidRPr="00651F1D" w:rsidRDefault="00BE49D9" w:rsidP="00BE49D9">
      <w:pPr>
        <w:pStyle w:val="ListParagraph"/>
        <w:numPr>
          <w:ilvl w:val="0"/>
          <w:numId w:val="5"/>
        </w:numPr>
        <w:rPr>
          <w:rFonts w:asciiTheme="minorHAnsi" w:hAnsiTheme="minorHAnsi" w:cs="Arial"/>
        </w:rPr>
      </w:pPr>
      <w:r w:rsidRPr="00651F1D">
        <w:rPr>
          <w:rFonts w:asciiTheme="minorHAnsi" w:hAnsiTheme="minorHAnsi" w:cs="Arial"/>
        </w:rPr>
        <w:t xml:space="preserve">Memoria del Trabajo de Fin de </w:t>
      </w:r>
      <w:r w:rsidR="00CF6EEA" w:rsidRPr="00651F1D">
        <w:rPr>
          <w:rFonts w:asciiTheme="minorHAnsi" w:hAnsiTheme="minorHAnsi" w:cs="Arial"/>
        </w:rPr>
        <w:t>Master</w:t>
      </w:r>
      <w:r w:rsidR="0040644E" w:rsidRPr="00651F1D">
        <w:rPr>
          <w:rFonts w:asciiTheme="minorHAnsi" w:hAnsiTheme="minorHAnsi" w:cs="Arial"/>
        </w:rPr>
        <w:t>.</w:t>
      </w:r>
    </w:p>
    <w:p w14:paraId="34ED0DF7" w14:textId="7860F5E7" w:rsidR="00054D70" w:rsidRPr="00651F1D" w:rsidRDefault="00054D70" w:rsidP="00054D70">
      <w:pPr>
        <w:pStyle w:val="ListParagraph"/>
        <w:rPr>
          <w:rFonts w:asciiTheme="minorHAnsi" w:hAnsiTheme="minorHAnsi" w:cs="Arial"/>
        </w:rPr>
      </w:pPr>
      <w:r w:rsidRPr="00651F1D">
        <w:rPr>
          <w:rFonts w:asciiTheme="minorHAnsi" w:hAnsiTheme="minorHAnsi" w:cs="Arial"/>
        </w:rPr>
        <w:t>Documentación completa del trabajo realizado.</w:t>
      </w:r>
    </w:p>
    <w:p w14:paraId="1EF4070D" w14:textId="77777777" w:rsidR="00054ECF" w:rsidRPr="00651F1D" w:rsidRDefault="00054ECF" w:rsidP="00054D70">
      <w:pPr>
        <w:pStyle w:val="ListParagraph"/>
        <w:rPr>
          <w:rFonts w:asciiTheme="minorHAnsi" w:hAnsiTheme="minorHAnsi" w:cs="Arial"/>
        </w:rPr>
      </w:pPr>
    </w:p>
    <w:p w14:paraId="46F9F45E" w14:textId="1276596E" w:rsidR="00BE49D9" w:rsidRPr="00651F1D" w:rsidRDefault="00BE49D9" w:rsidP="00BE49D9">
      <w:pPr>
        <w:pStyle w:val="ListParagraph"/>
        <w:numPr>
          <w:ilvl w:val="0"/>
          <w:numId w:val="5"/>
        </w:numPr>
        <w:rPr>
          <w:rFonts w:asciiTheme="minorHAnsi" w:hAnsiTheme="minorHAnsi" w:cs="Arial"/>
        </w:rPr>
      </w:pPr>
      <w:r w:rsidRPr="00651F1D">
        <w:rPr>
          <w:rFonts w:asciiTheme="minorHAnsi" w:hAnsiTheme="minorHAnsi" w:cs="Arial"/>
        </w:rPr>
        <w:t>Prototipo de diseño</w:t>
      </w:r>
      <w:r w:rsidR="0040644E" w:rsidRPr="00651F1D">
        <w:rPr>
          <w:rFonts w:asciiTheme="minorHAnsi" w:hAnsiTheme="minorHAnsi" w:cs="Arial"/>
        </w:rPr>
        <w:t>.</w:t>
      </w:r>
    </w:p>
    <w:p w14:paraId="3AC68964" w14:textId="4A529340" w:rsidR="00054D70" w:rsidRPr="00651F1D" w:rsidRDefault="00054D70" w:rsidP="00054D70">
      <w:pPr>
        <w:pStyle w:val="ListParagraph"/>
        <w:rPr>
          <w:rFonts w:asciiTheme="minorHAnsi" w:hAnsiTheme="minorHAnsi" w:cs="Arial"/>
        </w:rPr>
      </w:pPr>
      <w:r w:rsidRPr="00651F1D">
        <w:rPr>
          <w:rFonts w:asciiTheme="minorHAnsi" w:hAnsiTheme="minorHAnsi" w:cs="Arial"/>
        </w:rPr>
        <w:t>Prototipo y documentación de la aplicación</w:t>
      </w:r>
      <w:r w:rsidR="00BE7E78" w:rsidRPr="00651F1D">
        <w:rPr>
          <w:rFonts w:asciiTheme="minorHAnsi" w:hAnsiTheme="minorHAnsi" w:cs="Arial"/>
        </w:rPr>
        <w:t>.</w:t>
      </w:r>
    </w:p>
    <w:p w14:paraId="12BF51B8" w14:textId="77777777" w:rsidR="00054ECF" w:rsidRPr="00651F1D" w:rsidRDefault="00054ECF" w:rsidP="00054D70">
      <w:pPr>
        <w:pStyle w:val="ListParagraph"/>
        <w:rPr>
          <w:rFonts w:asciiTheme="minorHAnsi" w:hAnsiTheme="minorHAnsi" w:cs="Arial"/>
        </w:rPr>
      </w:pPr>
    </w:p>
    <w:p w14:paraId="6692D50C" w14:textId="615183FC" w:rsidR="00BE49D9" w:rsidRPr="00651F1D" w:rsidRDefault="00BE49D9" w:rsidP="00BE49D9">
      <w:pPr>
        <w:pStyle w:val="ListParagraph"/>
        <w:numPr>
          <w:ilvl w:val="0"/>
          <w:numId w:val="5"/>
        </w:numPr>
        <w:rPr>
          <w:rFonts w:asciiTheme="minorHAnsi" w:hAnsiTheme="minorHAnsi" w:cs="Arial"/>
        </w:rPr>
      </w:pPr>
      <w:r w:rsidRPr="00651F1D">
        <w:rPr>
          <w:rFonts w:asciiTheme="minorHAnsi" w:hAnsiTheme="minorHAnsi" w:cs="Arial"/>
        </w:rPr>
        <w:t>Modelo de Diseño</w:t>
      </w:r>
      <w:r w:rsidR="0040644E" w:rsidRPr="00651F1D">
        <w:rPr>
          <w:rFonts w:asciiTheme="minorHAnsi" w:hAnsiTheme="minorHAnsi" w:cs="Arial"/>
        </w:rPr>
        <w:t>.</w:t>
      </w:r>
    </w:p>
    <w:p w14:paraId="6ACA617A" w14:textId="10E207D1" w:rsidR="00054D70" w:rsidRPr="00651F1D" w:rsidRDefault="00054D70" w:rsidP="00054D70">
      <w:pPr>
        <w:pStyle w:val="ListParagraph"/>
        <w:rPr>
          <w:rFonts w:asciiTheme="minorHAnsi" w:hAnsiTheme="minorHAnsi" w:cs="Arial"/>
        </w:rPr>
      </w:pPr>
      <w:r w:rsidRPr="00651F1D">
        <w:rPr>
          <w:rFonts w:asciiTheme="minorHAnsi" w:hAnsiTheme="minorHAnsi" w:cs="Arial"/>
        </w:rPr>
        <w:t>Diseño documentado de la aplicación</w:t>
      </w:r>
      <w:r w:rsidR="00BE7E78" w:rsidRPr="00651F1D">
        <w:rPr>
          <w:rFonts w:asciiTheme="minorHAnsi" w:hAnsiTheme="minorHAnsi" w:cs="Arial"/>
        </w:rPr>
        <w:t>.</w:t>
      </w:r>
    </w:p>
    <w:p w14:paraId="50AECB12" w14:textId="77777777" w:rsidR="00054ECF" w:rsidRPr="00651F1D" w:rsidRDefault="00054ECF" w:rsidP="00054D70">
      <w:pPr>
        <w:pStyle w:val="ListParagraph"/>
        <w:rPr>
          <w:rFonts w:asciiTheme="minorHAnsi" w:hAnsiTheme="minorHAnsi" w:cs="Arial"/>
        </w:rPr>
      </w:pPr>
    </w:p>
    <w:p w14:paraId="7B8EAA6B" w14:textId="0F414F23" w:rsidR="00BE49D9" w:rsidRPr="00651F1D" w:rsidRDefault="00BE49D9" w:rsidP="00BE49D9">
      <w:pPr>
        <w:pStyle w:val="ListParagraph"/>
        <w:numPr>
          <w:ilvl w:val="0"/>
          <w:numId w:val="5"/>
        </w:numPr>
        <w:rPr>
          <w:rFonts w:asciiTheme="minorHAnsi" w:hAnsiTheme="minorHAnsi" w:cs="Arial"/>
        </w:rPr>
      </w:pPr>
      <w:r w:rsidRPr="00651F1D">
        <w:rPr>
          <w:rFonts w:asciiTheme="minorHAnsi" w:hAnsiTheme="minorHAnsi" w:cs="Arial"/>
        </w:rPr>
        <w:t>Modelo de Diseño con Interacción</w:t>
      </w:r>
      <w:r w:rsidR="0040644E" w:rsidRPr="00651F1D">
        <w:rPr>
          <w:rFonts w:asciiTheme="minorHAnsi" w:hAnsiTheme="minorHAnsi" w:cs="Arial"/>
        </w:rPr>
        <w:t>.</w:t>
      </w:r>
    </w:p>
    <w:p w14:paraId="50ABFC64" w14:textId="3441A6CF" w:rsidR="00054D70" w:rsidRPr="00651F1D" w:rsidRDefault="00054D70" w:rsidP="00054D70">
      <w:pPr>
        <w:pStyle w:val="ListParagraph"/>
        <w:rPr>
          <w:rFonts w:asciiTheme="minorHAnsi" w:hAnsiTheme="minorHAnsi" w:cs="Arial"/>
        </w:rPr>
      </w:pPr>
      <w:r w:rsidRPr="00651F1D">
        <w:rPr>
          <w:rFonts w:asciiTheme="minorHAnsi" w:hAnsiTheme="minorHAnsi" w:cs="Arial"/>
        </w:rPr>
        <w:t>Diseño interactivo de la aplicación que facilitará la comprensión de los distintos componentes y transiciones.</w:t>
      </w:r>
    </w:p>
    <w:p w14:paraId="5CB15977" w14:textId="77777777" w:rsidR="00054ECF" w:rsidRPr="00651F1D" w:rsidRDefault="00054ECF" w:rsidP="00054D70">
      <w:pPr>
        <w:pStyle w:val="ListParagraph"/>
        <w:rPr>
          <w:rFonts w:asciiTheme="minorHAnsi" w:hAnsiTheme="minorHAnsi" w:cs="Arial"/>
        </w:rPr>
      </w:pPr>
    </w:p>
    <w:p w14:paraId="7CE1B24F" w14:textId="5785BD77" w:rsidR="00BE49D9" w:rsidRPr="00651F1D" w:rsidRDefault="00BE49D9" w:rsidP="00BE49D9">
      <w:pPr>
        <w:pStyle w:val="ListParagraph"/>
        <w:numPr>
          <w:ilvl w:val="0"/>
          <w:numId w:val="5"/>
        </w:numPr>
        <w:rPr>
          <w:rFonts w:asciiTheme="minorHAnsi" w:hAnsiTheme="minorHAnsi" w:cs="Arial"/>
        </w:rPr>
      </w:pPr>
      <w:r w:rsidRPr="00651F1D">
        <w:rPr>
          <w:rFonts w:asciiTheme="minorHAnsi" w:hAnsiTheme="minorHAnsi" w:cs="Arial"/>
        </w:rPr>
        <w:t>Aplicación Final</w:t>
      </w:r>
      <w:r w:rsidR="0040644E" w:rsidRPr="00651F1D">
        <w:rPr>
          <w:rFonts w:asciiTheme="minorHAnsi" w:hAnsiTheme="minorHAnsi" w:cs="Arial"/>
        </w:rPr>
        <w:t>.</w:t>
      </w:r>
    </w:p>
    <w:p w14:paraId="55A90FBE" w14:textId="4CFB6D93" w:rsidR="00054D70" w:rsidRPr="00651F1D" w:rsidRDefault="00054D70" w:rsidP="00054D70">
      <w:pPr>
        <w:ind w:left="720"/>
        <w:rPr>
          <w:rFonts w:asciiTheme="minorHAnsi" w:hAnsiTheme="minorHAnsi" w:cs="Arial"/>
          <w:lang w:val="es-ES_tradnl"/>
        </w:rPr>
      </w:pPr>
      <w:r w:rsidRPr="00651F1D">
        <w:rPr>
          <w:rFonts w:asciiTheme="minorHAnsi" w:hAnsiTheme="minorHAnsi" w:cs="Arial"/>
          <w:lang w:val="es-ES_tradnl"/>
        </w:rPr>
        <w:t>Paquete de código listo para producción con la aplicación desarrollada.</w:t>
      </w:r>
    </w:p>
    <w:p w14:paraId="4185629D" w14:textId="77777777" w:rsidR="00054ECF" w:rsidRPr="00651F1D" w:rsidRDefault="00054ECF" w:rsidP="00054D70">
      <w:pPr>
        <w:ind w:left="720"/>
        <w:rPr>
          <w:rFonts w:asciiTheme="minorHAnsi" w:hAnsiTheme="minorHAnsi" w:cs="Arial"/>
          <w:lang w:val="es-ES_tradnl"/>
        </w:rPr>
      </w:pPr>
    </w:p>
    <w:p w14:paraId="69263DD1" w14:textId="40C27092" w:rsidR="00BE49D9" w:rsidRPr="00651F1D" w:rsidRDefault="00BE49D9" w:rsidP="00BE49D9">
      <w:pPr>
        <w:pStyle w:val="ListParagraph"/>
        <w:numPr>
          <w:ilvl w:val="0"/>
          <w:numId w:val="5"/>
        </w:numPr>
        <w:rPr>
          <w:rFonts w:asciiTheme="minorHAnsi" w:hAnsiTheme="minorHAnsi" w:cs="Arial"/>
        </w:rPr>
      </w:pPr>
      <w:r w:rsidRPr="00651F1D">
        <w:rPr>
          <w:rFonts w:asciiTheme="minorHAnsi" w:hAnsiTheme="minorHAnsi" w:cs="Arial"/>
        </w:rPr>
        <w:t>Vídeo Demostrativo y Presentación</w:t>
      </w:r>
      <w:r w:rsidR="0040644E" w:rsidRPr="00651F1D">
        <w:rPr>
          <w:rFonts w:asciiTheme="minorHAnsi" w:hAnsiTheme="minorHAnsi" w:cs="Arial"/>
        </w:rPr>
        <w:t>.</w:t>
      </w:r>
    </w:p>
    <w:p w14:paraId="41723AE2" w14:textId="77777777" w:rsidR="009C04E2" w:rsidRPr="00651F1D" w:rsidRDefault="009C04E2" w:rsidP="009C04E2">
      <w:pPr>
        <w:pStyle w:val="ListParagraph"/>
        <w:rPr>
          <w:rFonts w:asciiTheme="minorHAnsi" w:hAnsiTheme="minorHAnsi" w:cs="Arial"/>
        </w:rPr>
      </w:pPr>
      <w:r w:rsidRPr="00651F1D">
        <w:rPr>
          <w:rFonts w:asciiTheme="minorHAnsi" w:hAnsiTheme="minorHAnsi" w:cs="Arial"/>
        </w:rPr>
        <w:t>Screencast con la demostración del trabajo realizado y presentación en Power Point.</w:t>
      </w:r>
    </w:p>
    <w:p w14:paraId="18D8C25F" w14:textId="77777777" w:rsidR="009C04E2" w:rsidRPr="00651F1D" w:rsidRDefault="009C04E2" w:rsidP="009C04E2">
      <w:pPr>
        <w:pStyle w:val="ListParagraph"/>
        <w:rPr>
          <w:rFonts w:asciiTheme="minorHAnsi" w:hAnsiTheme="minorHAnsi" w:cs="Arial"/>
        </w:rPr>
      </w:pPr>
    </w:p>
    <w:p w14:paraId="73C4DCC2" w14:textId="20679985" w:rsidR="009C04E2" w:rsidRPr="00651F1D" w:rsidRDefault="00BE7E78" w:rsidP="00BE49D9">
      <w:pPr>
        <w:pStyle w:val="ListParagraph"/>
        <w:numPr>
          <w:ilvl w:val="0"/>
          <w:numId w:val="5"/>
        </w:numPr>
        <w:rPr>
          <w:rFonts w:asciiTheme="minorHAnsi" w:hAnsiTheme="minorHAnsi" w:cs="Arial"/>
        </w:rPr>
      </w:pPr>
      <w:r w:rsidRPr="00651F1D">
        <w:rPr>
          <w:rFonts w:asciiTheme="minorHAnsi" w:hAnsiTheme="minorHAnsi" w:cs="Arial"/>
        </w:rPr>
        <w:t>Manual de usuario de la aplicación</w:t>
      </w:r>
      <w:r w:rsidR="00046739" w:rsidRPr="00651F1D">
        <w:rPr>
          <w:rFonts w:asciiTheme="minorHAnsi" w:hAnsiTheme="minorHAnsi" w:cs="Arial"/>
        </w:rPr>
        <w:t>.</w:t>
      </w:r>
    </w:p>
    <w:p w14:paraId="18C4217E" w14:textId="77777777" w:rsidR="00BE49D9" w:rsidRPr="00651F1D" w:rsidRDefault="00BE49D9">
      <w:pPr>
        <w:rPr>
          <w:rFonts w:asciiTheme="minorHAnsi" w:hAnsiTheme="minorHAnsi"/>
          <w:lang w:val="es-ES_tradnl"/>
        </w:rPr>
      </w:pPr>
    </w:p>
    <w:p w14:paraId="1C2E3605" w14:textId="77777777" w:rsidR="0034192E" w:rsidRPr="00651F1D" w:rsidRDefault="0034192E">
      <w:pPr>
        <w:rPr>
          <w:rFonts w:asciiTheme="minorHAnsi" w:hAnsiTheme="minorHAnsi"/>
          <w:lang w:val="es-ES_tradnl"/>
        </w:rPr>
      </w:pPr>
    </w:p>
    <w:p w14:paraId="33DB1052" w14:textId="77777777" w:rsidR="0034192E" w:rsidRPr="00651F1D" w:rsidRDefault="0034192E">
      <w:pPr>
        <w:rPr>
          <w:rFonts w:asciiTheme="minorHAnsi" w:hAnsiTheme="minorHAnsi"/>
          <w:lang w:val="es-ES_tradnl"/>
        </w:rPr>
      </w:pPr>
    </w:p>
    <w:p w14:paraId="760DDD99" w14:textId="77777777" w:rsidR="0034192E" w:rsidRPr="00651F1D" w:rsidRDefault="0034192E">
      <w:pPr>
        <w:rPr>
          <w:rFonts w:asciiTheme="minorHAnsi" w:hAnsiTheme="minorHAnsi"/>
          <w:lang w:val="es-ES_tradnl"/>
        </w:rPr>
      </w:pPr>
    </w:p>
    <w:p w14:paraId="62F3F88B" w14:textId="77777777" w:rsidR="00941789" w:rsidRPr="00651F1D" w:rsidRDefault="00941789">
      <w:pPr>
        <w:pStyle w:val="Heading2"/>
        <w:tabs>
          <w:tab w:val="left" w:pos="0"/>
        </w:tabs>
        <w:rPr>
          <w:rFonts w:asciiTheme="minorHAnsi" w:hAnsiTheme="minorHAnsi"/>
          <w:lang w:val="es-ES_tradnl"/>
        </w:rPr>
      </w:pPr>
      <w:bookmarkStart w:id="172" w:name="_Toc337416845"/>
      <w:bookmarkStart w:id="173" w:name="_Toc337480270"/>
      <w:bookmarkStart w:id="174" w:name="_Toc337480386"/>
      <w:bookmarkStart w:id="175" w:name="_Toc339653597"/>
      <w:bookmarkStart w:id="176" w:name="_Toc339654571"/>
      <w:bookmarkStart w:id="177" w:name="_Toc343506119"/>
      <w:bookmarkStart w:id="178" w:name="_Toc343506900"/>
      <w:bookmarkStart w:id="179" w:name="_Toc343507024"/>
      <w:bookmarkStart w:id="180" w:name="_Toc343537704"/>
      <w:bookmarkStart w:id="181" w:name="_Toc344540042"/>
      <w:bookmarkStart w:id="182" w:name="_Toc345004812"/>
      <w:r w:rsidRPr="00651F1D">
        <w:rPr>
          <w:rFonts w:asciiTheme="minorHAnsi" w:hAnsiTheme="minorHAnsi"/>
          <w:lang w:val="es-ES_tradnl"/>
        </w:rPr>
        <w:t>1.6 Breve descripción de los otros capítulos de la memoria</w:t>
      </w:r>
      <w:bookmarkEnd w:id="172"/>
      <w:bookmarkEnd w:id="173"/>
      <w:bookmarkEnd w:id="174"/>
      <w:bookmarkEnd w:id="175"/>
      <w:bookmarkEnd w:id="176"/>
      <w:bookmarkEnd w:id="177"/>
      <w:bookmarkEnd w:id="178"/>
      <w:bookmarkEnd w:id="179"/>
      <w:bookmarkEnd w:id="180"/>
      <w:bookmarkEnd w:id="181"/>
      <w:bookmarkEnd w:id="182"/>
    </w:p>
    <w:p w14:paraId="77B65115" w14:textId="77777777" w:rsidR="00D1351E" w:rsidRPr="00651F1D" w:rsidRDefault="00D1351E" w:rsidP="005E565F">
      <w:pPr>
        <w:rPr>
          <w:rFonts w:asciiTheme="minorHAnsi" w:hAnsiTheme="minorHAnsi"/>
          <w:shd w:val="clear" w:color="auto" w:fill="FFFF00"/>
          <w:lang w:val="es-ES_tradnl"/>
        </w:rPr>
      </w:pPr>
    </w:p>
    <w:p w14:paraId="31164ECC" w14:textId="77777777" w:rsidR="00E03818" w:rsidRPr="00651F1D" w:rsidRDefault="00E03818" w:rsidP="005E565F">
      <w:pPr>
        <w:rPr>
          <w:rFonts w:asciiTheme="minorHAnsi" w:hAnsiTheme="minorHAnsi"/>
          <w:shd w:val="clear" w:color="auto" w:fill="FFFF00"/>
          <w:lang w:val="es-ES_tradnl"/>
        </w:rPr>
      </w:pPr>
    </w:p>
    <w:p w14:paraId="285196BB" w14:textId="77777777" w:rsidR="00D1351E" w:rsidRPr="00651F1D" w:rsidRDefault="00D1351E" w:rsidP="00D1351E">
      <w:pPr>
        <w:widowControl w:val="0"/>
        <w:autoSpaceDE w:val="0"/>
        <w:autoSpaceDN w:val="0"/>
        <w:adjustRightInd w:val="0"/>
        <w:spacing w:after="240" w:line="360" w:lineRule="atLeast"/>
        <w:ind w:left="142"/>
        <w:rPr>
          <w:rFonts w:asciiTheme="minorHAnsi" w:hAnsiTheme="minorHAnsi" w:cs="Arial"/>
          <w:lang w:val="es-ES_tradnl"/>
        </w:rPr>
      </w:pPr>
      <w:r w:rsidRPr="00651F1D">
        <w:rPr>
          <w:rFonts w:asciiTheme="minorHAnsi" w:hAnsiTheme="minorHAnsi" w:cs="Arial"/>
          <w:lang w:val="es-ES_tradnl"/>
        </w:rPr>
        <w:t>Los siguientes capítulos de la memoria comprenderán los siguientes conceptos:</w:t>
      </w:r>
    </w:p>
    <w:p w14:paraId="5D104066" w14:textId="60984B5C" w:rsidR="00D1351E" w:rsidRPr="00651F1D" w:rsidRDefault="00D1351E" w:rsidP="00D1351E">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Usuarios y Contextos de Uso, dónde se llevará a cabo un análisis de los usuarios potenciales de la aplicación, atendiendo a las tareas y objetivos que persiguen así como a las necesidades que presentan en relación al tema de la aplicación. Además se definirán los usuarios</w:t>
      </w:r>
      <w:r w:rsidR="00280E5D" w:rsidRPr="00651F1D">
        <w:rPr>
          <w:rFonts w:asciiTheme="minorHAnsi" w:hAnsiTheme="minorHAnsi" w:cs="Arial"/>
        </w:rPr>
        <w:t>, incluyendo fichas de persona y escenario, el resumen de las entrevistas llevadas a cabo …</w:t>
      </w:r>
      <w:r w:rsidRPr="00651F1D">
        <w:rPr>
          <w:rFonts w:asciiTheme="minorHAnsi" w:hAnsiTheme="minorHAnsi" w:cs="Arial"/>
        </w:rPr>
        <w:t xml:space="preserve"> y los contextos de uso de la aplicación.</w:t>
      </w:r>
      <w:r w:rsidR="009C7E45" w:rsidRPr="00651F1D">
        <w:rPr>
          <w:rFonts w:asciiTheme="minorHAnsi" w:hAnsiTheme="minorHAnsi" w:cs="Arial"/>
        </w:rPr>
        <w:t xml:space="preserve"> </w:t>
      </w:r>
    </w:p>
    <w:p w14:paraId="53F929C2" w14:textId="77777777" w:rsidR="00807F50" w:rsidRPr="00651F1D" w:rsidRDefault="00807F50" w:rsidP="00807F50">
      <w:pPr>
        <w:pStyle w:val="ListParagraph"/>
        <w:widowControl w:val="0"/>
        <w:autoSpaceDE w:val="0"/>
        <w:autoSpaceDN w:val="0"/>
        <w:adjustRightInd w:val="0"/>
        <w:spacing w:after="240" w:line="360" w:lineRule="atLeast"/>
        <w:jc w:val="both"/>
        <w:rPr>
          <w:rFonts w:asciiTheme="minorHAnsi" w:hAnsiTheme="minorHAnsi" w:cs="Arial"/>
        </w:rPr>
      </w:pPr>
    </w:p>
    <w:p w14:paraId="69A8ED30" w14:textId="78E22703" w:rsidR="00807F50" w:rsidRPr="00651F1D" w:rsidRDefault="00D1351E" w:rsidP="00807F50">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 xml:space="preserve">Diseño conceptual. Este apartado recogerá </w:t>
      </w:r>
      <w:r w:rsidR="00CF37D1" w:rsidRPr="00651F1D">
        <w:rPr>
          <w:rFonts w:asciiTheme="minorHAnsi" w:hAnsiTheme="minorHAnsi" w:cs="Arial"/>
        </w:rPr>
        <w:t>la definición de la arquitectura de información de la aplicación, el esquema y navegación por los contenidos. Además se definen las características gráficas de la interfaz, teniendo en cuenta la información recogida en las fases de análisis, modelado de usuario y diseño conceptual.</w:t>
      </w:r>
    </w:p>
    <w:p w14:paraId="6D0AE866" w14:textId="77777777" w:rsidR="009D67E8" w:rsidRPr="00651F1D" w:rsidRDefault="009D67E8" w:rsidP="009D67E8">
      <w:pPr>
        <w:pStyle w:val="ListParagraph"/>
        <w:widowControl w:val="0"/>
        <w:autoSpaceDE w:val="0"/>
        <w:autoSpaceDN w:val="0"/>
        <w:adjustRightInd w:val="0"/>
        <w:spacing w:after="240" w:line="360" w:lineRule="atLeast"/>
        <w:jc w:val="both"/>
        <w:rPr>
          <w:rFonts w:asciiTheme="minorHAnsi" w:hAnsiTheme="minorHAnsi" w:cs="Arial"/>
        </w:rPr>
      </w:pPr>
    </w:p>
    <w:p w14:paraId="3D635A33" w14:textId="1B75A954" w:rsidR="0089189D" w:rsidRPr="00651F1D" w:rsidRDefault="00D1351E" w:rsidP="0089189D">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 xml:space="preserve">Prototipado. Ofrecerá los prototipos en </w:t>
      </w:r>
      <w:r w:rsidR="00A32872" w:rsidRPr="00651F1D">
        <w:rPr>
          <w:rFonts w:asciiTheme="minorHAnsi" w:hAnsiTheme="minorHAnsi" w:cs="Arial"/>
        </w:rPr>
        <w:t xml:space="preserve">baja y </w:t>
      </w:r>
      <w:r w:rsidRPr="00651F1D">
        <w:rPr>
          <w:rFonts w:asciiTheme="minorHAnsi" w:hAnsiTheme="minorHAnsi" w:cs="Arial"/>
        </w:rPr>
        <w:t xml:space="preserve">alta fidelidad realizados para la aplicación. La idea es ofrecer </w:t>
      </w:r>
      <w:r w:rsidR="00A32872" w:rsidRPr="00651F1D">
        <w:rPr>
          <w:rFonts w:asciiTheme="minorHAnsi" w:hAnsiTheme="minorHAnsi" w:cs="Arial"/>
        </w:rPr>
        <w:t xml:space="preserve">la evolución desde los primeros esbozos hasta obtener </w:t>
      </w:r>
      <w:r w:rsidRPr="00651F1D">
        <w:rPr>
          <w:rFonts w:asciiTheme="minorHAnsi" w:hAnsiTheme="minorHAnsi" w:cs="Arial"/>
        </w:rPr>
        <w:t xml:space="preserve">un reflejo lo más fiel posible tanto del diseño visual como de </w:t>
      </w:r>
      <w:r w:rsidR="00A32872" w:rsidRPr="00651F1D">
        <w:rPr>
          <w:rFonts w:asciiTheme="minorHAnsi" w:hAnsiTheme="minorHAnsi" w:cs="Arial"/>
        </w:rPr>
        <w:t>la navegación por la aplicación,</w:t>
      </w:r>
      <w:r w:rsidRPr="00651F1D">
        <w:rPr>
          <w:rFonts w:asciiTheme="minorHAnsi" w:hAnsiTheme="minorHAnsi" w:cs="Arial"/>
        </w:rPr>
        <w:t xml:space="preserve"> que permitirá dar sentido práctico y funcional a los conceptos ofrecidos por la aplicación. </w:t>
      </w:r>
    </w:p>
    <w:p w14:paraId="0BEDB5E3" w14:textId="77777777" w:rsidR="003434DE" w:rsidRPr="00651F1D" w:rsidRDefault="003434DE" w:rsidP="003434DE">
      <w:pPr>
        <w:pStyle w:val="ListParagraph"/>
        <w:widowControl w:val="0"/>
        <w:autoSpaceDE w:val="0"/>
        <w:autoSpaceDN w:val="0"/>
        <w:adjustRightInd w:val="0"/>
        <w:spacing w:after="240" w:line="360" w:lineRule="atLeast"/>
        <w:jc w:val="both"/>
        <w:rPr>
          <w:rFonts w:asciiTheme="minorHAnsi" w:hAnsiTheme="minorHAnsi" w:cs="Arial"/>
        </w:rPr>
      </w:pPr>
    </w:p>
    <w:p w14:paraId="789E251E" w14:textId="42E367CF" w:rsidR="0089189D" w:rsidRPr="00651F1D" w:rsidRDefault="0089189D" w:rsidP="00D1351E">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 xml:space="preserve">Evaluación. En este apartado se realizará una evaluación del </w:t>
      </w:r>
      <w:r w:rsidR="003434DE" w:rsidRPr="00651F1D">
        <w:rPr>
          <w:rFonts w:asciiTheme="minorHAnsi" w:hAnsiTheme="minorHAnsi" w:cs="Arial"/>
        </w:rPr>
        <w:t>prototipo utilizando técnicas especificas que permitirán poner a prueba la usabilidad del diseño obtenido en la fase anterior. Se trata de un proceso iterativo, por lo que el prototipo deberá incluir las modificaciones derivadas de estas pruebas.</w:t>
      </w:r>
    </w:p>
    <w:p w14:paraId="16FC69D2" w14:textId="77777777" w:rsidR="009D67E8" w:rsidRPr="00651F1D" w:rsidRDefault="009D67E8" w:rsidP="009D67E8">
      <w:pPr>
        <w:pStyle w:val="ListParagraph"/>
        <w:widowControl w:val="0"/>
        <w:autoSpaceDE w:val="0"/>
        <w:autoSpaceDN w:val="0"/>
        <w:adjustRightInd w:val="0"/>
        <w:spacing w:after="240" w:line="360" w:lineRule="atLeast"/>
        <w:jc w:val="both"/>
        <w:rPr>
          <w:rFonts w:asciiTheme="minorHAnsi" w:hAnsiTheme="minorHAnsi" w:cs="Arial"/>
        </w:rPr>
      </w:pPr>
    </w:p>
    <w:p w14:paraId="7618F0FB" w14:textId="77777777" w:rsidR="00D1351E" w:rsidRPr="00651F1D" w:rsidRDefault="00D1351E" w:rsidP="00D1351E">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Diseño Técnico. En este capítulo incluiremos la descripción de los casos de uso, definición de actores y flujos de información. Además comprenderá todo lo relativo a la construcción técnica de la aplicación: modelo de datos, diagramas de clases, librerías empleadas …</w:t>
      </w:r>
    </w:p>
    <w:p w14:paraId="0CFEBC26" w14:textId="77777777" w:rsidR="009D67E8" w:rsidRPr="00651F1D" w:rsidRDefault="009D67E8" w:rsidP="009D67E8">
      <w:pPr>
        <w:pStyle w:val="ListParagraph"/>
        <w:widowControl w:val="0"/>
        <w:autoSpaceDE w:val="0"/>
        <w:autoSpaceDN w:val="0"/>
        <w:adjustRightInd w:val="0"/>
        <w:spacing w:after="240" w:line="360" w:lineRule="atLeast"/>
        <w:jc w:val="both"/>
        <w:rPr>
          <w:rFonts w:asciiTheme="minorHAnsi" w:hAnsiTheme="minorHAnsi" w:cs="Arial"/>
        </w:rPr>
      </w:pPr>
    </w:p>
    <w:p w14:paraId="3F293817" w14:textId="0517A65D" w:rsidR="009D67E8" w:rsidRPr="00651F1D" w:rsidRDefault="00D1351E" w:rsidP="005838CC">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Desarrollo. Se describirá el entorno de desarrollo empleado para construcción del sistema, tant</w:t>
      </w:r>
      <w:r w:rsidR="00D12D10" w:rsidRPr="00651F1D">
        <w:rPr>
          <w:rFonts w:asciiTheme="minorHAnsi" w:hAnsiTheme="minorHAnsi" w:cs="Arial"/>
        </w:rPr>
        <w:t>o a nivel local como de backend.</w:t>
      </w:r>
      <w:r w:rsidR="00FB3EDB" w:rsidRPr="00651F1D">
        <w:rPr>
          <w:rFonts w:asciiTheme="minorHAnsi" w:hAnsiTheme="minorHAnsi" w:cs="Arial"/>
        </w:rPr>
        <w:t xml:space="preserve"> Además de un resumen de los puntos clave en la implementación del proyecto.</w:t>
      </w:r>
    </w:p>
    <w:p w14:paraId="0CD72844" w14:textId="5E1FB8C0" w:rsidR="00C05C32" w:rsidRPr="00651F1D" w:rsidRDefault="00D1351E" w:rsidP="00C05C32">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Pruebas. Detallaremos las pruebas llevadas a cabo sobre la aplicación.</w:t>
      </w:r>
      <w:r w:rsidR="009400B9" w:rsidRPr="00651F1D">
        <w:rPr>
          <w:rFonts w:asciiTheme="minorHAnsi" w:hAnsiTheme="minorHAnsi" w:cs="Arial"/>
        </w:rPr>
        <w:t xml:space="preserve"> Como ocurría en la evaluación del prototipo, la implementación final deberá contener las modificaciones derivadas de las pruebas.</w:t>
      </w:r>
    </w:p>
    <w:p w14:paraId="4D8BA8AB" w14:textId="77777777" w:rsidR="00C42873" w:rsidRPr="00651F1D" w:rsidRDefault="00C42873" w:rsidP="00C42873">
      <w:pPr>
        <w:pStyle w:val="ListParagraph"/>
        <w:widowControl w:val="0"/>
        <w:autoSpaceDE w:val="0"/>
        <w:autoSpaceDN w:val="0"/>
        <w:adjustRightInd w:val="0"/>
        <w:spacing w:after="240" w:line="360" w:lineRule="atLeast"/>
        <w:jc w:val="both"/>
        <w:rPr>
          <w:rFonts w:asciiTheme="minorHAnsi" w:hAnsiTheme="minorHAnsi" w:cs="Arial"/>
        </w:rPr>
      </w:pPr>
    </w:p>
    <w:p w14:paraId="2E68FDA3" w14:textId="19B3F557" w:rsidR="00C05C32" w:rsidRPr="00651F1D" w:rsidRDefault="00C05C32" w:rsidP="00D1351E">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Valoración Económica</w:t>
      </w:r>
    </w:p>
    <w:p w14:paraId="12DBEA30" w14:textId="7DC2235A" w:rsidR="00C05C32" w:rsidRPr="00651F1D" w:rsidRDefault="00C05C32" w:rsidP="00C05C32">
      <w:pPr>
        <w:pStyle w:val="ListParagraph"/>
        <w:widowControl w:val="0"/>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Se estudiará la estrategia de monetización de la aplicación y el plan de marketing y distribución de la aplicación.</w:t>
      </w:r>
      <w:r w:rsidR="009C7E45" w:rsidRPr="00651F1D">
        <w:rPr>
          <w:rFonts w:asciiTheme="minorHAnsi" w:hAnsiTheme="minorHAnsi" w:cs="Arial"/>
        </w:rPr>
        <w:t xml:space="preserve"> </w:t>
      </w:r>
    </w:p>
    <w:p w14:paraId="08E55133" w14:textId="77777777" w:rsidR="009D67E8" w:rsidRPr="00651F1D" w:rsidRDefault="009D67E8" w:rsidP="009D67E8">
      <w:pPr>
        <w:pStyle w:val="ListParagraph"/>
        <w:widowControl w:val="0"/>
        <w:autoSpaceDE w:val="0"/>
        <w:autoSpaceDN w:val="0"/>
        <w:adjustRightInd w:val="0"/>
        <w:spacing w:after="240" w:line="360" w:lineRule="atLeast"/>
        <w:jc w:val="both"/>
        <w:rPr>
          <w:rFonts w:asciiTheme="minorHAnsi" w:hAnsiTheme="minorHAnsi" w:cs="Arial"/>
        </w:rPr>
      </w:pPr>
    </w:p>
    <w:p w14:paraId="16B7B3E8" w14:textId="77777777" w:rsidR="00D1351E" w:rsidRPr="00651F1D" w:rsidRDefault="00D1351E" w:rsidP="00D1351E">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Conclusiones y líneas futuras. Resumiremos las conclusiones obtenidas en cuanto al desarrollo general del un proyecto como a nivel personal y particular en la gestión de la aplicación que nos ocupa. Además realizaremos una breve reflexión sobre posibles líneas futuras para la aplicación y el entorno que la rodea.</w:t>
      </w:r>
    </w:p>
    <w:p w14:paraId="1657754B" w14:textId="77777777" w:rsidR="009D67E8" w:rsidRPr="00651F1D" w:rsidRDefault="009D67E8" w:rsidP="009D67E8">
      <w:pPr>
        <w:pStyle w:val="ListParagraph"/>
        <w:widowControl w:val="0"/>
        <w:autoSpaceDE w:val="0"/>
        <w:autoSpaceDN w:val="0"/>
        <w:adjustRightInd w:val="0"/>
        <w:spacing w:after="240" w:line="360" w:lineRule="atLeast"/>
        <w:jc w:val="both"/>
        <w:rPr>
          <w:rFonts w:asciiTheme="minorHAnsi" w:hAnsiTheme="minorHAnsi" w:cs="Arial"/>
        </w:rPr>
      </w:pPr>
    </w:p>
    <w:p w14:paraId="207D98AF" w14:textId="3F42B90E" w:rsidR="00D1351E" w:rsidRPr="00651F1D" w:rsidRDefault="00D1351E" w:rsidP="00D1351E">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 xml:space="preserve">Glosario. </w:t>
      </w:r>
      <w:r w:rsidR="009C7E45" w:rsidRPr="00651F1D">
        <w:rPr>
          <w:rFonts w:asciiTheme="minorHAnsi" w:hAnsiTheme="minorHAnsi" w:cs="Arial"/>
        </w:rPr>
        <w:t>Definición de términos y acrónicos más importantes utilizados en la memoria</w:t>
      </w:r>
      <w:r w:rsidRPr="00651F1D">
        <w:rPr>
          <w:rFonts w:asciiTheme="minorHAnsi" w:hAnsiTheme="minorHAnsi" w:cs="Arial"/>
        </w:rPr>
        <w:t>.</w:t>
      </w:r>
    </w:p>
    <w:p w14:paraId="15B99EFC" w14:textId="77777777" w:rsidR="009D67E8" w:rsidRPr="00651F1D" w:rsidRDefault="009D67E8" w:rsidP="009D67E8">
      <w:pPr>
        <w:pStyle w:val="ListParagraph"/>
        <w:widowControl w:val="0"/>
        <w:autoSpaceDE w:val="0"/>
        <w:autoSpaceDN w:val="0"/>
        <w:adjustRightInd w:val="0"/>
        <w:spacing w:after="240" w:line="360" w:lineRule="atLeast"/>
        <w:jc w:val="both"/>
        <w:rPr>
          <w:rFonts w:asciiTheme="minorHAnsi" w:hAnsiTheme="minorHAnsi" w:cs="Arial"/>
        </w:rPr>
      </w:pPr>
    </w:p>
    <w:p w14:paraId="0D573D68" w14:textId="7084EDBB" w:rsidR="00D1351E" w:rsidRPr="00651F1D" w:rsidRDefault="00D1351E" w:rsidP="00D1351E">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 xml:space="preserve">Bibliografía. </w:t>
      </w:r>
      <w:r w:rsidR="00710F82" w:rsidRPr="00651F1D">
        <w:rPr>
          <w:rFonts w:asciiTheme="minorHAnsi" w:hAnsiTheme="minorHAnsi" w:cs="Arial"/>
        </w:rPr>
        <w:t xml:space="preserve">Listado numerado de referencias bibliográficas utilizadas en la memoria del proyecto. Así como la bibliografía utilizada </w:t>
      </w:r>
      <w:r w:rsidR="00493A73" w:rsidRPr="00651F1D">
        <w:rPr>
          <w:rFonts w:asciiTheme="minorHAnsi" w:hAnsiTheme="minorHAnsi" w:cs="Arial"/>
        </w:rPr>
        <w:t>de forma genérica para la realización del proyecto.</w:t>
      </w:r>
    </w:p>
    <w:p w14:paraId="0AED265F" w14:textId="77777777" w:rsidR="009D67E8" w:rsidRPr="00651F1D" w:rsidRDefault="009D67E8" w:rsidP="009D67E8">
      <w:pPr>
        <w:pStyle w:val="ListParagraph"/>
        <w:widowControl w:val="0"/>
        <w:autoSpaceDE w:val="0"/>
        <w:autoSpaceDN w:val="0"/>
        <w:adjustRightInd w:val="0"/>
        <w:spacing w:after="240" w:line="360" w:lineRule="atLeast"/>
        <w:jc w:val="both"/>
        <w:rPr>
          <w:rFonts w:asciiTheme="minorHAnsi" w:hAnsiTheme="minorHAnsi" w:cs="Arial"/>
        </w:rPr>
      </w:pPr>
    </w:p>
    <w:p w14:paraId="0BC36C21" w14:textId="04946C21" w:rsidR="0052396F" w:rsidRPr="00651F1D" w:rsidRDefault="00D1351E" w:rsidP="00FF4153">
      <w:pPr>
        <w:pStyle w:val="ListParagraph"/>
        <w:widowControl w:val="0"/>
        <w:numPr>
          <w:ilvl w:val="0"/>
          <w:numId w:val="6"/>
        </w:numPr>
        <w:autoSpaceDE w:val="0"/>
        <w:autoSpaceDN w:val="0"/>
        <w:adjustRightInd w:val="0"/>
        <w:spacing w:after="240" w:line="360" w:lineRule="atLeast"/>
        <w:jc w:val="both"/>
        <w:rPr>
          <w:rFonts w:asciiTheme="minorHAnsi" w:hAnsiTheme="minorHAnsi" w:cs="Arial"/>
        </w:rPr>
      </w:pPr>
      <w:r w:rsidRPr="00651F1D">
        <w:rPr>
          <w:rFonts w:asciiTheme="minorHAnsi" w:hAnsiTheme="minorHAnsi" w:cs="Arial"/>
        </w:rPr>
        <w:t>Anexos. Recogerá cualquier material adicional que resulte interesante para el proyecto y que no tenga cabida en los apartados anteriormente mencionados.</w:t>
      </w:r>
      <w:r w:rsidR="00FF4153" w:rsidRPr="00651F1D">
        <w:rPr>
          <w:rFonts w:asciiTheme="minorHAnsi" w:hAnsiTheme="minorHAnsi" w:cs="Arial"/>
        </w:rPr>
        <w:t xml:space="preserve"> S</w:t>
      </w:r>
      <w:r w:rsidR="0052396F" w:rsidRPr="00651F1D">
        <w:rPr>
          <w:rFonts w:asciiTheme="minorHAnsi" w:hAnsiTheme="minorHAnsi" w:cs="Arial"/>
        </w:rPr>
        <w:t>e incluirá el manual de uso de la aplicación, si bien es cierto que la propia aplicación contendrá una guía rápida de uso en su sección de ayuda para facilitar las operaciones comunes al usuario.</w:t>
      </w:r>
    </w:p>
    <w:p w14:paraId="0AB2AB8D" w14:textId="77777777" w:rsidR="00D1351E" w:rsidRPr="00651F1D" w:rsidRDefault="00D1351E">
      <w:pPr>
        <w:ind w:left="708"/>
        <w:rPr>
          <w:rFonts w:asciiTheme="minorHAnsi" w:hAnsiTheme="minorHAnsi" w:cs="Arial"/>
          <w:shd w:val="clear" w:color="auto" w:fill="FFFF00"/>
          <w:lang w:val="es-ES_tradnl"/>
        </w:rPr>
      </w:pPr>
    </w:p>
    <w:p w14:paraId="7419B90A" w14:textId="77777777" w:rsidR="00EE479B" w:rsidRPr="00651F1D" w:rsidRDefault="00EE479B">
      <w:pPr>
        <w:ind w:left="708"/>
        <w:rPr>
          <w:rFonts w:asciiTheme="minorHAnsi" w:hAnsiTheme="minorHAnsi" w:cs="Arial"/>
          <w:shd w:val="clear" w:color="auto" w:fill="FFFF00"/>
          <w:lang w:val="es-ES_tradnl"/>
        </w:rPr>
      </w:pPr>
    </w:p>
    <w:p w14:paraId="19DCB92F" w14:textId="77777777" w:rsidR="00EE479B" w:rsidRPr="00651F1D" w:rsidRDefault="00EE479B">
      <w:pPr>
        <w:ind w:left="708"/>
        <w:rPr>
          <w:rFonts w:asciiTheme="minorHAnsi" w:hAnsiTheme="minorHAnsi" w:cs="Arial"/>
          <w:shd w:val="clear" w:color="auto" w:fill="FFFF00"/>
          <w:lang w:val="es-ES_tradnl"/>
        </w:rPr>
      </w:pPr>
    </w:p>
    <w:p w14:paraId="43B8FFFD" w14:textId="77777777" w:rsidR="00EE479B" w:rsidRPr="00651F1D" w:rsidRDefault="00EE479B">
      <w:pPr>
        <w:ind w:left="708"/>
        <w:rPr>
          <w:rFonts w:asciiTheme="minorHAnsi" w:hAnsiTheme="minorHAnsi" w:cs="Arial"/>
          <w:shd w:val="clear" w:color="auto" w:fill="FFFF00"/>
          <w:lang w:val="es-ES_tradnl"/>
        </w:rPr>
      </w:pPr>
    </w:p>
    <w:p w14:paraId="2B41646E" w14:textId="77777777" w:rsidR="00EE479B" w:rsidRPr="00651F1D" w:rsidRDefault="00EE479B">
      <w:pPr>
        <w:ind w:left="708"/>
        <w:rPr>
          <w:rFonts w:asciiTheme="minorHAnsi" w:hAnsiTheme="minorHAnsi" w:cs="Arial"/>
          <w:shd w:val="clear" w:color="auto" w:fill="FFFF00"/>
          <w:lang w:val="es-ES_tradnl"/>
        </w:rPr>
      </w:pPr>
    </w:p>
    <w:p w14:paraId="06B6896F" w14:textId="77777777" w:rsidR="00EE479B" w:rsidRPr="00651F1D" w:rsidRDefault="00EE479B">
      <w:pPr>
        <w:ind w:left="708"/>
        <w:rPr>
          <w:rFonts w:asciiTheme="minorHAnsi" w:hAnsiTheme="minorHAnsi" w:cs="Arial"/>
          <w:shd w:val="clear" w:color="auto" w:fill="FFFF00"/>
          <w:lang w:val="es-ES_tradnl"/>
        </w:rPr>
      </w:pPr>
    </w:p>
    <w:p w14:paraId="23C32704" w14:textId="77777777" w:rsidR="00EE479B" w:rsidRPr="00651F1D" w:rsidRDefault="00EE479B">
      <w:pPr>
        <w:ind w:left="708"/>
        <w:rPr>
          <w:rFonts w:asciiTheme="minorHAnsi" w:hAnsiTheme="minorHAnsi" w:cs="Arial"/>
          <w:shd w:val="clear" w:color="auto" w:fill="FFFF00"/>
          <w:lang w:val="es-ES_tradnl"/>
        </w:rPr>
      </w:pPr>
    </w:p>
    <w:p w14:paraId="10BC8711" w14:textId="77777777" w:rsidR="00EE479B" w:rsidRPr="00651F1D" w:rsidRDefault="00EE479B">
      <w:pPr>
        <w:ind w:left="708"/>
        <w:rPr>
          <w:rFonts w:asciiTheme="minorHAnsi" w:hAnsiTheme="minorHAnsi" w:cs="Arial"/>
          <w:shd w:val="clear" w:color="auto" w:fill="FFFF00"/>
          <w:lang w:val="es-ES_tradnl"/>
        </w:rPr>
      </w:pPr>
    </w:p>
    <w:p w14:paraId="2B965D03" w14:textId="77777777" w:rsidR="00EE479B" w:rsidRPr="00651F1D" w:rsidRDefault="00EE479B">
      <w:pPr>
        <w:ind w:left="708"/>
        <w:rPr>
          <w:rFonts w:asciiTheme="minorHAnsi" w:hAnsiTheme="minorHAnsi" w:cs="Arial"/>
          <w:shd w:val="clear" w:color="auto" w:fill="FFFF00"/>
          <w:lang w:val="es-ES_tradnl"/>
        </w:rPr>
      </w:pPr>
    </w:p>
    <w:p w14:paraId="427AFAA8" w14:textId="77777777" w:rsidR="00EE479B" w:rsidRPr="00651F1D" w:rsidRDefault="00EE479B">
      <w:pPr>
        <w:ind w:left="708"/>
        <w:rPr>
          <w:rFonts w:asciiTheme="minorHAnsi" w:hAnsiTheme="minorHAnsi" w:cs="Arial"/>
          <w:shd w:val="clear" w:color="auto" w:fill="FFFF00"/>
          <w:lang w:val="es-ES_tradnl"/>
        </w:rPr>
      </w:pPr>
    </w:p>
    <w:p w14:paraId="02EECC36" w14:textId="77777777" w:rsidR="00EE479B" w:rsidRPr="00651F1D" w:rsidRDefault="00EE479B">
      <w:pPr>
        <w:ind w:left="708"/>
        <w:rPr>
          <w:rFonts w:asciiTheme="minorHAnsi" w:hAnsiTheme="minorHAnsi" w:cs="Arial"/>
          <w:shd w:val="clear" w:color="auto" w:fill="FFFF00"/>
          <w:lang w:val="es-ES_tradnl"/>
        </w:rPr>
      </w:pPr>
    </w:p>
    <w:p w14:paraId="04B1D4B2" w14:textId="77777777" w:rsidR="00EE479B" w:rsidRPr="00651F1D" w:rsidRDefault="00EE479B" w:rsidP="00BB0F64">
      <w:pPr>
        <w:rPr>
          <w:rFonts w:asciiTheme="minorHAnsi" w:hAnsiTheme="minorHAnsi" w:cs="Arial"/>
          <w:shd w:val="clear" w:color="auto" w:fill="FFFF00"/>
          <w:lang w:val="es-ES_tradnl"/>
        </w:rPr>
      </w:pPr>
    </w:p>
    <w:p w14:paraId="353960B2" w14:textId="77777777" w:rsidR="00EE479B" w:rsidRPr="00651F1D" w:rsidRDefault="00EE479B">
      <w:pPr>
        <w:ind w:left="708"/>
        <w:rPr>
          <w:rFonts w:asciiTheme="minorHAnsi" w:hAnsiTheme="minorHAnsi" w:cs="Arial"/>
          <w:shd w:val="clear" w:color="auto" w:fill="FFFF00"/>
          <w:lang w:val="es-ES_tradnl"/>
        </w:rPr>
      </w:pPr>
    </w:p>
    <w:p w14:paraId="5EB3343C" w14:textId="55ABC034" w:rsidR="00941789" w:rsidRPr="00651F1D" w:rsidRDefault="00941789">
      <w:pPr>
        <w:pStyle w:val="Heading1"/>
        <w:tabs>
          <w:tab w:val="left" w:pos="0"/>
        </w:tabs>
        <w:rPr>
          <w:rFonts w:asciiTheme="minorHAnsi" w:hAnsiTheme="minorHAnsi"/>
          <w:szCs w:val="20"/>
          <w:lang w:val="es-ES_tradnl"/>
        </w:rPr>
      </w:pPr>
      <w:bookmarkStart w:id="183" w:name="_Toc337416846"/>
      <w:bookmarkStart w:id="184" w:name="_Toc337480271"/>
      <w:bookmarkStart w:id="185" w:name="_Toc337480387"/>
      <w:bookmarkStart w:id="186" w:name="_Toc339653598"/>
      <w:bookmarkStart w:id="187" w:name="_Toc339654572"/>
      <w:bookmarkStart w:id="188" w:name="_Toc343506120"/>
      <w:bookmarkStart w:id="189" w:name="_Toc343506901"/>
      <w:bookmarkStart w:id="190" w:name="_Toc343507025"/>
      <w:bookmarkStart w:id="191" w:name="_Toc343537705"/>
      <w:bookmarkStart w:id="192" w:name="_Toc344540043"/>
      <w:bookmarkStart w:id="193" w:name="_Toc345004813"/>
      <w:r w:rsidRPr="00651F1D">
        <w:rPr>
          <w:rFonts w:asciiTheme="minorHAnsi" w:hAnsiTheme="minorHAnsi"/>
          <w:szCs w:val="20"/>
          <w:lang w:val="es-ES_tradnl"/>
        </w:rPr>
        <w:t xml:space="preserve">2. </w:t>
      </w:r>
      <w:r w:rsidR="00135BF7" w:rsidRPr="00651F1D">
        <w:rPr>
          <w:rFonts w:asciiTheme="minorHAnsi" w:hAnsiTheme="minorHAnsi"/>
          <w:szCs w:val="20"/>
          <w:lang w:val="es-ES_tradnl"/>
        </w:rPr>
        <w:t>Usuarios y Contextos de Uso</w:t>
      </w:r>
      <w:bookmarkEnd w:id="183"/>
      <w:bookmarkEnd w:id="184"/>
      <w:bookmarkEnd w:id="185"/>
      <w:bookmarkEnd w:id="186"/>
      <w:bookmarkEnd w:id="187"/>
      <w:bookmarkEnd w:id="188"/>
      <w:bookmarkEnd w:id="189"/>
      <w:bookmarkEnd w:id="190"/>
      <w:bookmarkEnd w:id="191"/>
      <w:bookmarkEnd w:id="192"/>
      <w:bookmarkEnd w:id="193"/>
    </w:p>
    <w:p w14:paraId="3F96C8DC" w14:textId="77777777" w:rsidR="00406AC1" w:rsidRPr="00651F1D" w:rsidRDefault="00406AC1" w:rsidP="00406AC1">
      <w:pPr>
        <w:rPr>
          <w:rFonts w:asciiTheme="minorHAnsi" w:hAnsiTheme="minorHAnsi"/>
          <w:lang w:val="es-ES_tradnl"/>
        </w:rPr>
      </w:pPr>
    </w:p>
    <w:p w14:paraId="2BDD7ACB" w14:textId="77777777" w:rsidR="0013162B" w:rsidRPr="00651F1D" w:rsidRDefault="0013162B" w:rsidP="00406AC1">
      <w:pPr>
        <w:rPr>
          <w:rFonts w:asciiTheme="minorHAnsi" w:hAnsiTheme="minorHAnsi"/>
          <w:lang w:val="es-ES_tradnl"/>
        </w:rPr>
      </w:pPr>
    </w:p>
    <w:p w14:paraId="4AF4ED17" w14:textId="77777777" w:rsidR="00406AC1" w:rsidRPr="00651F1D" w:rsidRDefault="00406AC1" w:rsidP="00406AC1">
      <w:pPr>
        <w:ind w:firstLine="284"/>
        <w:rPr>
          <w:rFonts w:asciiTheme="minorHAnsi" w:hAnsiTheme="minorHAnsi"/>
          <w:lang w:val="es-ES_tradnl"/>
        </w:rPr>
      </w:pPr>
      <w:r w:rsidRPr="00651F1D">
        <w:rPr>
          <w:rFonts w:asciiTheme="minorHAnsi" w:hAnsiTheme="minorHAnsi"/>
          <w:lang w:val="es-ES_tradnl"/>
        </w:rPr>
        <w:t>En el siguiente punto analizaremos los objetivos y características de los usuarios y los contextos de uso de la aplicación para obtener las necesidades que debemos satisfacer con nuestra aplicación.</w:t>
      </w:r>
    </w:p>
    <w:p w14:paraId="16A47126" w14:textId="31386C77" w:rsidR="00406AC1" w:rsidRPr="00651F1D" w:rsidRDefault="00406AC1" w:rsidP="00406AC1">
      <w:pPr>
        <w:ind w:firstLine="284"/>
        <w:rPr>
          <w:rFonts w:asciiTheme="minorHAnsi" w:hAnsiTheme="minorHAnsi"/>
          <w:lang w:val="es-ES_tradnl"/>
        </w:rPr>
      </w:pPr>
      <w:r w:rsidRPr="00651F1D">
        <w:rPr>
          <w:rFonts w:asciiTheme="minorHAnsi" w:hAnsiTheme="minorHAnsi"/>
          <w:lang w:val="es-ES_tradnl"/>
        </w:rPr>
        <w:t>Estudiaremos primeramente a los que serán los usuarios potenciales de nuestra aplicación y las tareas que realizan.</w:t>
      </w:r>
    </w:p>
    <w:p w14:paraId="6EE96A08" w14:textId="77777777" w:rsidR="00135BF7" w:rsidRPr="00651F1D" w:rsidRDefault="00135BF7" w:rsidP="00135BF7">
      <w:pPr>
        <w:rPr>
          <w:rFonts w:asciiTheme="minorHAnsi" w:hAnsiTheme="minorHAnsi"/>
          <w:lang w:val="es-ES_tradnl"/>
        </w:rPr>
      </w:pPr>
    </w:p>
    <w:p w14:paraId="6ABC9ACE" w14:textId="77777777" w:rsidR="0013162B" w:rsidRPr="00651F1D" w:rsidRDefault="0013162B" w:rsidP="00135BF7">
      <w:pPr>
        <w:rPr>
          <w:rFonts w:asciiTheme="minorHAnsi" w:hAnsiTheme="minorHAnsi"/>
          <w:lang w:val="es-ES_tradnl"/>
        </w:rPr>
      </w:pPr>
    </w:p>
    <w:p w14:paraId="608BC19A" w14:textId="77777777" w:rsidR="0013162B" w:rsidRPr="00651F1D" w:rsidRDefault="0013162B" w:rsidP="00135BF7">
      <w:pPr>
        <w:rPr>
          <w:rFonts w:asciiTheme="minorHAnsi" w:hAnsiTheme="minorHAnsi"/>
          <w:lang w:val="es-ES_tradnl"/>
        </w:rPr>
      </w:pPr>
    </w:p>
    <w:p w14:paraId="6FF33ADD" w14:textId="672E1BB2" w:rsidR="00135BF7" w:rsidRPr="00651F1D" w:rsidRDefault="00135BF7" w:rsidP="00135BF7">
      <w:pPr>
        <w:pStyle w:val="Heading2"/>
        <w:rPr>
          <w:rFonts w:asciiTheme="minorHAnsi" w:hAnsiTheme="minorHAnsi"/>
          <w:lang w:val="es-ES_tradnl"/>
        </w:rPr>
      </w:pPr>
      <w:bookmarkStart w:id="194" w:name="_Toc337416847"/>
      <w:bookmarkStart w:id="195" w:name="_Toc337480272"/>
      <w:bookmarkStart w:id="196" w:name="_Toc337480388"/>
      <w:bookmarkStart w:id="197" w:name="_Toc339653599"/>
      <w:bookmarkStart w:id="198" w:name="_Toc339654573"/>
      <w:bookmarkStart w:id="199" w:name="_Toc343506121"/>
      <w:bookmarkStart w:id="200" w:name="_Toc343506902"/>
      <w:bookmarkStart w:id="201" w:name="_Toc343507026"/>
      <w:bookmarkStart w:id="202" w:name="_Toc343537706"/>
      <w:bookmarkStart w:id="203" w:name="_Toc344540044"/>
      <w:bookmarkStart w:id="204" w:name="_Toc345004814"/>
      <w:r w:rsidRPr="00651F1D">
        <w:rPr>
          <w:rFonts w:asciiTheme="minorHAnsi" w:hAnsiTheme="minorHAnsi"/>
          <w:lang w:val="es-ES_tradnl"/>
        </w:rPr>
        <w:t>2.1. Investigación / Tomas de Datos</w:t>
      </w:r>
      <w:bookmarkEnd w:id="194"/>
      <w:bookmarkEnd w:id="195"/>
      <w:bookmarkEnd w:id="196"/>
      <w:bookmarkEnd w:id="197"/>
      <w:bookmarkEnd w:id="198"/>
      <w:bookmarkEnd w:id="199"/>
      <w:bookmarkEnd w:id="200"/>
      <w:bookmarkEnd w:id="201"/>
      <w:bookmarkEnd w:id="202"/>
      <w:bookmarkEnd w:id="203"/>
      <w:bookmarkEnd w:id="204"/>
    </w:p>
    <w:p w14:paraId="4382FBCD" w14:textId="77777777" w:rsidR="00386349" w:rsidRPr="00651F1D" w:rsidRDefault="00386349" w:rsidP="00386349">
      <w:pPr>
        <w:rPr>
          <w:rFonts w:asciiTheme="minorHAnsi" w:hAnsiTheme="minorHAnsi"/>
          <w:lang w:val="es-ES_tradnl"/>
        </w:rPr>
      </w:pPr>
    </w:p>
    <w:p w14:paraId="6C8F18F2" w14:textId="77777777" w:rsidR="0013162B" w:rsidRPr="00651F1D" w:rsidRDefault="0013162B" w:rsidP="00386349">
      <w:pPr>
        <w:rPr>
          <w:rFonts w:asciiTheme="minorHAnsi" w:hAnsiTheme="minorHAnsi"/>
          <w:lang w:val="es-ES_tradnl"/>
        </w:rPr>
      </w:pPr>
    </w:p>
    <w:p w14:paraId="7523316F" w14:textId="77777777" w:rsidR="001703B5" w:rsidRPr="00651F1D" w:rsidRDefault="001703B5" w:rsidP="001703B5">
      <w:pPr>
        <w:ind w:firstLine="284"/>
        <w:rPr>
          <w:rFonts w:asciiTheme="minorHAnsi" w:hAnsiTheme="minorHAnsi"/>
          <w:lang w:val="es-ES_tradnl"/>
        </w:rPr>
      </w:pPr>
      <w:r w:rsidRPr="00651F1D">
        <w:rPr>
          <w:rFonts w:asciiTheme="minorHAnsi" w:hAnsiTheme="minorHAnsi"/>
          <w:lang w:val="es-ES_tradnl"/>
        </w:rPr>
        <w:t>Conociendo los objetivos principales de la aplicación y habiendo excluido a priori del grupo de usuarios  posibles solo aquellos que o bien no tienen acceso a los dispositivos para los que se planifica la aplicación, además de aquellos otros usuarios que por edad o capacidad no tienen ninguna relación con el tema que ocupa la presente app (compras, consumos y despensa), podemos realizar un estudio del grupo de usuarios.</w:t>
      </w:r>
    </w:p>
    <w:p w14:paraId="622C56B9" w14:textId="77777777" w:rsidR="001703B5" w:rsidRPr="00651F1D" w:rsidRDefault="001703B5" w:rsidP="001703B5">
      <w:pPr>
        <w:ind w:firstLine="284"/>
        <w:rPr>
          <w:rFonts w:asciiTheme="minorHAnsi" w:hAnsiTheme="minorHAnsi"/>
          <w:lang w:val="es-ES_tradnl"/>
        </w:rPr>
      </w:pPr>
    </w:p>
    <w:p w14:paraId="5A07EA85" w14:textId="64D100E5" w:rsidR="001703B5" w:rsidRPr="00651F1D" w:rsidRDefault="001703B5" w:rsidP="001703B5">
      <w:pPr>
        <w:ind w:firstLine="284"/>
        <w:rPr>
          <w:rFonts w:asciiTheme="minorHAnsi" w:hAnsiTheme="minorHAnsi"/>
          <w:lang w:val="es-ES_tradnl"/>
        </w:rPr>
      </w:pPr>
      <w:r w:rsidRPr="00651F1D">
        <w:rPr>
          <w:rFonts w:asciiTheme="minorHAnsi" w:hAnsiTheme="minorHAnsi"/>
          <w:lang w:val="es-ES_tradnl"/>
        </w:rPr>
        <w:t>Para ello hemos utilizado una metodología cualitativa, que nos ofrece la posibilidad de conocer como realizan la tarea que ocupa la app, que material utilizan en la actualidad para hacerlo y en que contexto se desarrolla la actividad.</w:t>
      </w:r>
    </w:p>
    <w:p w14:paraId="19856662" w14:textId="665A2B1E" w:rsidR="00DD081B" w:rsidRPr="00651F1D" w:rsidRDefault="001703B5" w:rsidP="001703B5">
      <w:pPr>
        <w:ind w:firstLine="284"/>
        <w:rPr>
          <w:rFonts w:asciiTheme="minorHAnsi" w:hAnsiTheme="minorHAnsi"/>
          <w:lang w:val="es-ES_tradnl"/>
        </w:rPr>
      </w:pPr>
      <w:r w:rsidRPr="00651F1D">
        <w:rPr>
          <w:rFonts w:asciiTheme="minorHAnsi" w:hAnsiTheme="minorHAnsi"/>
          <w:lang w:val="es-ES_tradnl"/>
        </w:rPr>
        <w:t>La metodología  empleada ha sido la entrevista. Las entrevistas permiten la recogida de los datos directamente de los usuarios. El enfoque ha sido el de las entrevistas semiestructuradas que permiten mantener cierto esqueleto de los puntos que deseamos tratar pero dando cierta libertad a las sugerencias o comentarios abiertos por parte de los entrevistados.</w:t>
      </w:r>
    </w:p>
    <w:p w14:paraId="3B8B98B3" w14:textId="77777777" w:rsidR="005742E6" w:rsidRPr="00651F1D" w:rsidRDefault="005742E6" w:rsidP="001703B5">
      <w:pPr>
        <w:ind w:firstLine="284"/>
        <w:rPr>
          <w:rFonts w:asciiTheme="minorHAnsi" w:hAnsiTheme="minorHAnsi"/>
          <w:lang w:val="es-ES_tradnl"/>
        </w:rPr>
      </w:pPr>
    </w:p>
    <w:p w14:paraId="756DE610" w14:textId="31956223" w:rsidR="005742E6" w:rsidRPr="00651F1D" w:rsidRDefault="005742E6" w:rsidP="001703B5">
      <w:pPr>
        <w:ind w:firstLine="284"/>
        <w:rPr>
          <w:rFonts w:asciiTheme="minorHAnsi" w:hAnsiTheme="minorHAnsi"/>
          <w:lang w:val="es-ES_tradnl"/>
        </w:rPr>
      </w:pPr>
      <w:r w:rsidRPr="00651F1D">
        <w:rPr>
          <w:rFonts w:asciiTheme="minorHAnsi" w:hAnsiTheme="minorHAnsi"/>
          <w:lang w:val="es-ES_tradnl"/>
        </w:rPr>
        <w:t xml:space="preserve">De ellas hemos podido extraer </w:t>
      </w:r>
      <w:r w:rsidR="005E766E" w:rsidRPr="00651F1D">
        <w:rPr>
          <w:rFonts w:asciiTheme="minorHAnsi" w:hAnsiTheme="minorHAnsi"/>
          <w:lang w:val="es-ES_tradnl"/>
        </w:rPr>
        <w:t>información que resumimos de forma general</w:t>
      </w:r>
      <w:r w:rsidR="003151A0" w:rsidRPr="00651F1D">
        <w:rPr>
          <w:rFonts w:asciiTheme="minorHAnsi" w:hAnsiTheme="minorHAnsi"/>
          <w:lang w:val="es-ES_tradnl"/>
        </w:rPr>
        <w:t xml:space="preserve"> (puesto que las respuestas han sido abiertas)</w:t>
      </w:r>
      <w:r w:rsidR="005E766E" w:rsidRPr="00651F1D">
        <w:rPr>
          <w:rFonts w:asciiTheme="minorHAnsi" w:hAnsiTheme="minorHAnsi"/>
          <w:lang w:val="es-ES_tradnl"/>
        </w:rPr>
        <w:t>:</w:t>
      </w:r>
    </w:p>
    <w:p w14:paraId="3BE4E6EC" w14:textId="77777777" w:rsidR="005742E6" w:rsidRPr="00651F1D" w:rsidRDefault="005742E6" w:rsidP="001703B5">
      <w:pPr>
        <w:ind w:firstLine="284"/>
        <w:rPr>
          <w:rFonts w:asciiTheme="minorHAnsi" w:hAnsiTheme="minorHAnsi"/>
          <w:lang w:val="es-ES_tradnl"/>
        </w:rPr>
      </w:pPr>
    </w:p>
    <w:p w14:paraId="4A16EAFE" w14:textId="64941405" w:rsidR="005E766E" w:rsidRPr="00651F1D" w:rsidRDefault="005E766E" w:rsidP="005E766E">
      <w:pPr>
        <w:pStyle w:val="ListParagraph"/>
        <w:numPr>
          <w:ilvl w:val="0"/>
          <w:numId w:val="6"/>
        </w:numPr>
        <w:rPr>
          <w:rFonts w:asciiTheme="minorHAnsi" w:hAnsiTheme="minorHAnsi"/>
        </w:rPr>
      </w:pPr>
      <w:r w:rsidRPr="00651F1D">
        <w:rPr>
          <w:rFonts w:asciiTheme="minorHAnsi" w:hAnsiTheme="minorHAnsi"/>
        </w:rPr>
        <w:t>Compras:</w:t>
      </w:r>
    </w:p>
    <w:p w14:paraId="1F8CC400" w14:textId="77777777" w:rsidR="005E766E" w:rsidRPr="00651F1D" w:rsidRDefault="005E766E" w:rsidP="005E766E">
      <w:pPr>
        <w:pStyle w:val="ListParagraph"/>
        <w:rPr>
          <w:rFonts w:asciiTheme="minorHAnsi" w:hAnsiTheme="minorHAnsi"/>
        </w:rPr>
      </w:pPr>
    </w:p>
    <w:p w14:paraId="76480824" w14:textId="124B0A06" w:rsidR="005E766E" w:rsidRPr="00651F1D" w:rsidRDefault="005E766E" w:rsidP="003151A0">
      <w:pPr>
        <w:pStyle w:val="ListParagraph"/>
        <w:jc w:val="both"/>
        <w:rPr>
          <w:rFonts w:asciiTheme="minorHAnsi" w:hAnsiTheme="minorHAnsi"/>
        </w:rPr>
      </w:pPr>
      <w:r w:rsidRPr="00651F1D">
        <w:rPr>
          <w:rFonts w:asciiTheme="minorHAnsi" w:hAnsiTheme="minorHAnsi"/>
        </w:rPr>
        <w:t>El 85% de la gente confiesa realizar una compra semanal con la mayor parte de los productos, aunque puede distanciarse incluso más para productos de escasa necesidad.</w:t>
      </w:r>
    </w:p>
    <w:p w14:paraId="2D6E5D84" w14:textId="77777777" w:rsidR="003151A0" w:rsidRPr="00651F1D" w:rsidRDefault="003151A0" w:rsidP="003151A0">
      <w:pPr>
        <w:pStyle w:val="ListParagraph"/>
        <w:jc w:val="both"/>
        <w:rPr>
          <w:rFonts w:asciiTheme="minorHAnsi" w:hAnsiTheme="minorHAnsi"/>
        </w:rPr>
      </w:pPr>
    </w:p>
    <w:p w14:paraId="7E06694A" w14:textId="38A8033F" w:rsidR="003151A0" w:rsidRPr="00651F1D" w:rsidRDefault="003151A0" w:rsidP="003151A0">
      <w:pPr>
        <w:pStyle w:val="ListParagraph"/>
        <w:jc w:val="both"/>
        <w:rPr>
          <w:rFonts w:asciiTheme="minorHAnsi" w:hAnsiTheme="minorHAnsi"/>
        </w:rPr>
      </w:pPr>
      <w:r w:rsidRPr="00651F1D">
        <w:rPr>
          <w:rFonts w:asciiTheme="minorHAnsi" w:hAnsiTheme="minorHAnsi"/>
        </w:rPr>
        <w:t>La mayor parte de la gente realiza la compra utilizando como guía una lista previamente hecha. Sin embargo los usuarios más jóvenes tienen cierta tendencia a comprar productos con la vista, bien por estar anunciados como novedades o por tratarse de ofertas especiales.</w:t>
      </w:r>
    </w:p>
    <w:p w14:paraId="4D24EF35" w14:textId="627F4C95" w:rsidR="00AA2313" w:rsidRPr="00651F1D" w:rsidRDefault="00AA2313" w:rsidP="003151A0">
      <w:pPr>
        <w:pStyle w:val="ListParagraph"/>
        <w:jc w:val="both"/>
        <w:rPr>
          <w:rFonts w:asciiTheme="minorHAnsi" w:hAnsiTheme="minorHAnsi"/>
        </w:rPr>
      </w:pPr>
      <w:r w:rsidRPr="00651F1D">
        <w:rPr>
          <w:rFonts w:asciiTheme="minorHAnsi" w:hAnsiTheme="minorHAnsi"/>
        </w:rPr>
        <w:t>Además este grupo de población activa c</w:t>
      </w:r>
      <w:r w:rsidR="001377E5" w:rsidRPr="00651F1D">
        <w:rPr>
          <w:rFonts w:asciiTheme="minorHAnsi" w:hAnsiTheme="minorHAnsi"/>
        </w:rPr>
        <w:t>uyo tiempo libre es reducido recurren a los productos precocinados de larga duración con frecuencia.</w:t>
      </w:r>
    </w:p>
    <w:p w14:paraId="446D4C9B" w14:textId="77777777" w:rsidR="005E766E" w:rsidRPr="00651F1D" w:rsidRDefault="005E766E" w:rsidP="005E766E">
      <w:pPr>
        <w:pStyle w:val="ListParagraph"/>
        <w:rPr>
          <w:rFonts w:asciiTheme="minorHAnsi" w:hAnsiTheme="minorHAnsi"/>
        </w:rPr>
      </w:pPr>
    </w:p>
    <w:p w14:paraId="5A6DA725" w14:textId="77777777" w:rsidR="00554695" w:rsidRPr="00651F1D" w:rsidRDefault="00554695" w:rsidP="00BB0F64">
      <w:pPr>
        <w:rPr>
          <w:rFonts w:asciiTheme="minorHAnsi" w:hAnsiTheme="minorHAnsi"/>
          <w:lang w:val="es-ES_tradnl"/>
        </w:rPr>
      </w:pPr>
    </w:p>
    <w:p w14:paraId="3BB2251C" w14:textId="77777777" w:rsidR="00554695" w:rsidRPr="00651F1D" w:rsidRDefault="00554695" w:rsidP="005E766E">
      <w:pPr>
        <w:pStyle w:val="ListParagraph"/>
        <w:rPr>
          <w:rFonts w:asciiTheme="minorHAnsi" w:hAnsiTheme="minorHAnsi"/>
        </w:rPr>
      </w:pPr>
    </w:p>
    <w:p w14:paraId="6C41F8EC" w14:textId="168A0586" w:rsidR="005E766E" w:rsidRPr="00651F1D" w:rsidRDefault="005E766E" w:rsidP="005E766E">
      <w:pPr>
        <w:pStyle w:val="ListParagraph"/>
        <w:numPr>
          <w:ilvl w:val="0"/>
          <w:numId w:val="6"/>
        </w:numPr>
        <w:rPr>
          <w:rFonts w:asciiTheme="minorHAnsi" w:hAnsiTheme="minorHAnsi"/>
        </w:rPr>
      </w:pPr>
      <w:r w:rsidRPr="00651F1D">
        <w:rPr>
          <w:rFonts w:asciiTheme="minorHAnsi" w:hAnsiTheme="minorHAnsi"/>
        </w:rPr>
        <w:t>Despensa:</w:t>
      </w:r>
    </w:p>
    <w:p w14:paraId="48A9D655" w14:textId="77777777" w:rsidR="001377E5" w:rsidRPr="00651F1D" w:rsidRDefault="001377E5" w:rsidP="001377E5">
      <w:pPr>
        <w:pStyle w:val="ListParagraph"/>
        <w:rPr>
          <w:rFonts w:asciiTheme="minorHAnsi" w:hAnsiTheme="minorHAnsi"/>
        </w:rPr>
      </w:pPr>
    </w:p>
    <w:p w14:paraId="36904B6D" w14:textId="3BA95079" w:rsidR="001377E5" w:rsidRPr="00651F1D" w:rsidRDefault="001377E5" w:rsidP="001377E5">
      <w:pPr>
        <w:pStyle w:val="ListParagraph"/>
        <w:jc w:val="both"/>
        <w:rPr>
          <w:rFonts w:asciiTheme="minorHAnsi" w:hAnsiTheme="minorHAnsi"/>
        </w:rPr>
      </w:pPr>
      <w:r w:rsidRPr="00651F1D">
        <w:rPr>
          <w:rFonts w:asciiTheme="minorHAnsi" w:hAnsiTheme="minorHAnsi"/>
        </w:rPr>
        <w:t>El 95% de los usuarios ha tenido problemas con la caducidad o con el tiempo de consumo tras la apertura de los productos (salsas, mermeladas …) en alguna ocasión, salvo excepciones en las que anotan aquellos productos que no suelen consumir y que han comprado de reserva.</w:t>
      </w:r>
    </w:p>
    <w:p w14:paraId="4A45354A" w14:textId="115110E4" w:rsidR="00273A71" w:rsidRPr="00651F1D" w:rsidRDefault="00A30234" w:rsidP="001377E5">
      <w:pPr>
        <w:pStyle w:val="ListParagraph"/>
        <w:jc w:val="both"/>
        <w:rPr>
          <w:rFonts w:asciiTheme="minorHAnsi" w:hAnsiTheme="minorHAnsi"/>
        </w:rPr>
      </w:pPr>
      <w:r w:rsidRPr="00651F1D">
        <w:rPr>
          <w:rFonts w:asciiTheme="minorHAnsi" w:hAnsiTheme="minorHAnsi"/>
        </w:rPr>
        <w:t xml:space="preserve">En las casas habitadas por más de una persona </w:t>
      </w:r>
      <w:r w:rsidR="00B17F11" w:rsidRPr="00651F1D">
        <w:rPr>
          <w:rFonts w:asciiTheme="minorHAnsi" w:hAnsiTheme="minorHAnsi"/>
        </w:rPr>
        <w:t>unidas por lazos familiares el 99%</w:t>
      </w:r>
      <w:r w:rsidRPr="00651F1D">
        <w:rPr>
          <w:rFonts w:asciiTheme="minorHAnsi" w:hAnsiTheme="minorHAnsi"/>
        </w:rPr>
        <w:t xml:space="preserve"> comparten la despensa y pueden modificarla, tanto para añadir las compras como para consumir los productos.</w:t>
      </w:r>
      <w:r w:rsidR="00B17F11" w:rsidRPr="00651F1D">
        <w:rPr>
          <w:rFonts w:asciiTheme="minorHAnsi" w:hAnsiTheme="minorHAnsi"/>
        </w:rPr>
        <w:t xml:space="preserve">  </w:t>
      </w:r>
      <w:r w:rsidR="00273A71" w:rsidRPr="00651F1D">
        <w:rPr>
          <w:rFonts w:asciiTheme="minorHAnsi" w:hAnsiTheme="minorHAnsi"/>
        </w:rPr>
        <w:t>En ese caso las comunicaciones entre los miembros suelen hacerse de manera oral o bien a través de post its o notas (habitualmente en el frigorífico u otro lugar adecuado de la cocina).</w:t>
      </w:r>
    </w:p>
    <w:p w14:paraId="2B05DB40" w14:textId="5C1A370A" w:rsidR="00A30234" w:rsidRPr="00651F1D" w:rsidRDefault="00B17F11" w:rsidP="001377E5">
      <w:pPr>
        <w:pStyle w:val="ListParagraph"/>
        <w:jc w:val="both"/>
        <w:rPr>
          <w:rFonts w:asciiTheme="minorHAnsi" w:hAnsiTheme="minorHAnsi"/>
        </w:rPr>
      </w:pPr>
      <w:r w:rsidRPr="00651F1D">
        <w:rPr>
          <w:rFonts w:asciiTheme="minorHAnsi" w:hAnsiTheme="minorHAnsi"/>
        </w:rPr>
        <w:t>Para los pisos compartidos por gente sin unión las despensas son independientes.</w:t>
      </w:r>
    </w:p>
    <w:p w14:paraId="58AA788D" w14:textId="77777777" w:rsidR="001377E5" w:rsidRPr="00651F1D" w:rsidRDefault="001377E5" w:rsidP="00A30234">
      <w:pPr>
        <w:rPr>
          <w:rFonts w:asciiTheme="minorHAnsi" w:hAnsiTheme="minorHAnsi"/>
          <w:lang w:val="es-ES_tradnl"/>
        </w:rPr>
      </w:pPr>
    </w:p>
    <w:p w14:paraId="6D69FFDF" w14:textId="2ADC359D" w:rsidR="005E766E" w:rsidRPr="00651F1D" w:rsidRDefault="005E766E" w:rsidP="005E766E">
      <w:pPr>
        <w:pStyle w:val="ListParagraph"/>
        <w:numPr>
          <w:ilvl w:val="0"/>
          <w:numId w:val="6"/>
        </w:numPr>
        <w:rPr>
          <w:rFonts w:asciiTheme="minorHAnsi" w:hAnsiTheme="minorHAnsi"/>
        </w:rPr>
      </w:pPr>
      <w:r w:rsidRPr="00651F1D">
        <w:rPr>
          <w:rFonts w:asciiTheme="minorHAnsi" w:hAnsiTheme="minorHAnsi"/>
        </w:rPr>
        <w:t>Congelador:</w:t>
      </w:r>
    </w:p>
    <w:p w14:paraId="5D91D36A" w14:textId="77777777" w:rsidR="00A30234" w:rsidRPr="00651F1D" w:rsidRDefault="00A30234" w:rsidP="00A30234">
      <w:pPr>
        <w:pStyle w:val="ListParagraph"/>
        <w:rPr>
          <w:rFonts w:asciiTheme="minorHAnsi" w:hAnsiTheme="minorHAnsi"/>
        </w:rPr>
      </w:pPr>
    </w:p>
    <w:p w14:paraId="103F0C96" w14:textId="7BA8DA6D" w:rsidR="00641561" w:rsidRPr="00651F1D" w:rsidRDefault="00641561" w:rsidP="00641561">
      <w:pPr>
        <w:pStyle w:val="ListParagraph"/>
        <w:jc w:val="both"/>
        <w:rPr>
          <w:rFonts w:asciiTheme="minorHAnsi" w:hAnsiTheme="minorHAnsi"/>
        </w:rPr>
      </w:pPr>
      <w:r w:rsidRPr="00651F1D">
        <w:rPr>
          <w:rFonts w:asciiTheme="minorHAnsi" w:hAnsiTheme="minorHAnsi"/>
        </w:rPr>
        <w:t>La mayor parte de las personas etiquetan los productos que congelan, aunque para ello emplean únicamente el nombre del producto, olvidando anotar la fecha de congelación.</w:t>
      </w:r>
    </w:p>
    <w:p w14:paraId="4969D475" w14:textId="77777777" w:rsidR="00A30234" w:rsidRPr="00651F1D" w:rsidRDefault="00A30234" w:rsidP="00A30234">
      <w:pPr>
        <w:pStyle w:val="ListParagraph"/>
        <w:rPr>
          <w:rFonts w:asciiTheme="minorHAnsi" w:hAnsiTheme="minorHAnsi"/>
        </w:rPr>
      </w:pPr>
    </w:p>
    <w:p w14:paraId="4802B4BB" w14:textId="5D018D0B" w:rsidR="005E766E" w:rsidRPr="00651F1D" w:rsidRDefault="005E766E" w:rsidP="005E766E">
      <w:pPr>
        <w:pStyle w:val="ListParagraph"/>
        <w:numPr>
          <w:ilvl w:val="0"/>
          <w:numId w:val="6"/>
        </w:numPr>
        <w:rPr>
          <w:rFonts w:asciiTheme="minorHAnsi" w:hAnsiTheme="minorHAnsi"/>
        </w:rPr>
      </w:pPr>
      <w:r w:rsidRPr="00651F1D">
        <w:rPr>
          <w:rFonts w:asciiTheme="minorHAnsi" w:hAnsiTheme="minorHAnsi"/>
        </w:rPr>
        <w:t>General:</w:t>
      </w:r>
    </w:p>
    <w:p w14:paraId="1B113666" w14:textId="77777777" w:rsidR="001E5C0D" w:rsidRPr="00651F1D" w:rsidRDefault="001E5C0D" w:rsidP="001E5C0D">
      <w:pPr>
        <w:pStyle w:val="ListParagraph"/>
        <w:rPr>
          <w:rFonts w:asciiTheme="minorHAnsi" w:hAnsiTheme="minorHAnsi"/>
        </w:rPr>
      </w:pPr>
    </w:p>
    <w:p w14:paraId="12B4E585" w14:textId="2A99D06D" w:rsidR="00EA5C9F" w:rsidRPr="00651F1D" w:rsidRDefault="0034397F" w:rsidP="009A0D36">
      <w:pPr>
        <w:ind w:left="709" w:hanging="1"/>
        <w:rPr>
          <w:rFonts w:asciiTheme="minorHAnsi" w:hAnsiTheme="minorHAnsi"/>
          <w:lang w:val="es-ES_tradnl"/>
        </w:rPr>
      </w:pPr>
      <w:r w:rsidRPr="00651F1D">
        <w:rPr>
          <w:rFonts w:asciiTheme="minorHAnsi" w:hAnsiTheme="minorHAnsi"/>
          <w:lang w:val="es-ES_tradnl"/>
        </w:rPr>
        <w:t>El 90% de la gente pretende ahorrar en la compra tanto de productos de larga duración como en los frescos. Revisan con mayor frecuencia las ofertas de los dis</w:t>
      </w:r>
      <w:r w:rsidR="009A0D36" w:rsidRPr="00651F1D">
        <w:rPr>
          <w:rFonts w:asciiTheme="minorHAnsi" w:hAnsiTheme="minorHAnsi"/>
          <w:lang w:val="es-ES_tradnl"/>
        </w:rPr>
        <w:t>tintos supermercados y aprovechan los llamados ‘pack ahorro’, muchas veces sin tener en cuenta la fecha tope de consumo.</w:t>
      </w:r>
    </w:p>
    <w:p w14:paraId="420CAD70" w14:textId="77777777" w:rsidR="005742E6" w:rsidRPr="00651F1D" w:rsidRDefault="005742E6" w:rsidP="001703B5">
      <w:pPr>
        <w:ind w:firstLine="284"/>
        <w:rPr>
          <w:rFonts w:asciiTheme="minorHAnsi" w:hAnsiTheme="minorHAnsi"/>
          <w:lang w:val="es-ES_tradnl"/>
        </w:rPr>
      </w:pPr>
    </w:p>
    <w:p w14:paraId="3093414F" w14:textId="370D2CE9" w:rsidR="00BF2EEF" w:rsidRPr="00651F1D" w:rsidRDefault="00BF2EEF" w:rsidP="00BF2EEF">
      <w:pPr>
        <w:ind w:left="709"/>
        <w:rPr>
          <w:rFonts w:asciiTheme="minorHAnsi" w:hAnsiTheme="minorHAnsi"/>
          <w:lang w:val="es-ES_tradnl"/>
        </w:rPr>
      </w:pPr>
      <w:r w:rsidRPr="00651F1D">
        <w:rPr>
          <w:rFonts w:asciiTheme="minorHAnsi" w:hAnsiTheme="minorHAnsi"/>
          <w:lang w:val="es-ES_tradnl"/>
        </w:rPr>
        <w:t>La gente no dedica tiempo a la despensa, ni a la organización ni al mantenimiento y orden completo de la misma, algo que en muchas ocasiones solo ocurre una vez cada dos o tres meses.</w:t>
      </w:r>
    </w:p>
    <w:p w14:paraId="7B667322" w14:textId="77777777" w:rsidR="005742E6" w:rsidRPr="00651F1D" w:rsidRDefault="005742E6" w:rsidP="001703B5">
      <w:pPr>
        <w:ind w:firstLine="284"/>
        <w:rPr>
          <w:rFonts w:asciiTheme="minorHAnsi" w:hAnsiTheme="minorHAnsi"/>
          <w:lang w:val="es-ES_tradnl"/>
        </w:rPr>
      </w:pPr>
    </w:p>
    <w:p w14:paraId="44685CEC" w14:textId="77777777" w:rsidR="000A4D5A" w:rsidRPr="00651F1D" w:rsidRDefault="000A4D5A" w:rsidP="001703B5">
      <w:pPr>
        <w:ind w:firstLine="284"/>
        <w:rPr>
          <w:rFonts w:asciiTheme="minorHAnsi" w:hAnsiTheme="minorHAnsi"/>
          <w:lang w:val="es-ES_tradnl"/>
        </w:rPr>
      </w:pPr>
    </w:p>
    <w:p w14:paraId="0B95A41A" w14:textId="77777777" w:rsidR="00135BF7" w:rsidRPr="00651F1D" w:rsidRDefault="00135BF7" w:rsidP="00135BF7">
      <w:pPr>
        <w:rPr>
          <w:rFonts w:asciiTheme="minorHAnsi" w:hAnsiTheme="minorHAnsi"/>
          <w:lang w:val="es-ES_tradnl"/>
        </w:rPr>
      </w:pPr>
    </w:p>
    <w:p w14:paraId="06C54234" w14:textId="424C75CC" w:rsidR="00135BF7" w:rsidRPr="00651F1D" w:rsidRDefault="00135BF7" w:rsidP="00135BF7">
      <w:pPr>
        <w:pStyle w:val="Heading2"/>
        <w:rPr>
          <w:rFonts w:asciiTheme="minorHAnsi" w:hAnsiTheme="minorHAnsi"/>
          <w:lang w:val="es-ES_tradnl"/>
        </w:rPr>
      </w:pPr>
      <w:bookmarkStart w:id="205" w:name="_Toc337416848"/>
      <w:bookmarkStart w:id="206" w:name="_Toc337480273"/>
      <w:bookmarkStart w:id="207" w:name="_Toc337480389"/>
      <w:bookmarkStart w:id="208" w:name="_Toc339653600"/>
      <w:bookmarkStart w:id="209" w:name="_Toc339654574"/>
      <w:bookmarkStart w:id="210" w:name="_Toc343506122"/>
      <w:bookmarkStart w:id="211" w:name="_Toc343506903"/>
      <w:bookmarkStart w:id="212" w:name="_Toc343507027"/>
      <w:bookmarkStart w:id="213" w:name="_Toc343537707"/>
      <w:bookmarkStart w:id="214" w:name="_Toc344540045"/>
      <w:bookmarkStart w:id="215" w:name="_Toc345004815"/>
      <w:r w:rsidRPr="00651F1D">
        <w:rPr>
          <w:rFonts w:asciiTheme="minorHAnsi" w:hAnsiTheme="minorHAnsi"/>
          <w:lang w:val="es-ES_tradnl"/>
        </w:rPr>
        <w:t>2.2. Perfil de Usuario</w:t>
      </w:r>
      <w:bookmarkEnd w:id="205"/>
      <w:bookmarkEnd w:id="206"/>
      <w:bookmarkEnd w:id="207"/>
      <w:bookmarkEnd w:id="208"/>
      <w:bookmarkEnd w:id="209"/>
      <w:bookmarkEnd w:id="210"/>
      <w:bookmarkEnd w:id="211"/>
      <w:bookmarkEnd w:id="212"/>
      <w:bookmarkEnd w:id="213"/>
      <w:bookmarkEnd w:id="214"/>
      <w:bookmarkEnd w:id="215"/>
    </w:p>
    <w:p w14:paraId="7B81D87C" w14:textId="77777777" w:rsidR="0056419A" w:rsidRPr="00651F1D" w:rsidRDefault="0056419A" w:rsidP="0056419A">
      <w:pPr>
        <w:rPr>
          <w:rFonts w:asciiTheme="minorHAnsi" w:hAnsiTheme="minorHAnsi"/>
          <w:lang w:val="es-ES_tradnl"/>
        </w:rPr>
      </w:pPr>
    </w:p>
    <w:p w14:paraId="72C192C9" w14:textId="77777777" w:rsidR="000A4D5A" w:rsidRPr="00651F1D" w:rsidRDefault="000A4D5A" w:rsidP="0056419A">
      <w:pPr>
        <w:rPr>
          <w:rFonts w:asciiTheme="minorHAnsi" w:hAnsiTheme="minorHAnsi"/>
          <w:lang w:val="es-ES_tradnl"/>
        </w:rPr>
      </w:pPr>
    </w:p>
    <w:p w14:paraId="59BA9859" w14:textId="4D87E343" w:rsidR="000822A9" w:rsidRPr="00651F1D" w:rsidRDefault="000822A9" w:rsidP="000822A9">
      <w:pPr>
        <w:ind w:firstLine="284"/>
        <w:rPr>
          <w:rFonts w:asciiTheme="minorHAnsi" w:hAnsiTheme="minorHAnsi"/>
          <w:lang w:val="es-ES_tradnl"/>
        </w:rPr>
      </w:pPr>
      <w:r w:rsidRPr="00651F1D">
        <w:rPr>
          <w:rFonts w:asciiTheme="minorHAnsi" w:hAnsiTheme="minorHAnsi"/>
          <w:lang w:val="es-ES_tradnl"/>
        </w:rPr>
        <w:t xml:space="preserve">Tras la toma de contacto con los usuarios potenciales de la aplicación y la recogida de datos  y su análisis podemos determinar </w:t>
      </w:r>
    </w:p>
    <w:p w14:paraId="1769B66B" w14:textId="77777777" w:rsidR="000822A9" w:rsidRPr="00651F1D" w:rsidRDefault="000822A9" w:rsidP="000822A9">
      <w:pPr>
        <w:ind w:firstLine="284"/>
        <w:rPr>
          <w:rFonts w:asciiTheme="minorHAnsi" w:hAnsiTheme="minorHAnsi"/>
          <w:lang w:val="es-ES_tradnl"/>
        </w:rPr>
      </w:pPr>
    </w:p>
    <w:p w14:paraId="71266A9D" w14:textId="0D01E4A3" w:rsidR="000822A9" w:rsidRPr="00651F1D" w:rsidRDefault="000822A9" w:rsidP="00486A5A">
      <w:pPr>
        <w:pStyle w:val="ListParagraph"/>
        <w:numPr>
          <w:ilvl w:val="0"/>
          <w:numId w:val="6"/>
        </w:numPr>
        <w:jc w:val="both"/>
        <w:rPr>
          <w:rFonts w:asciiTheme="minorHAnsi" w:hAnsiTheme="minorHAnsi"/>
        </w:rPr>
      </w:pPr>
      <w:r w:rsidRPr="00651F1D">
        <w:rPr>
          <w:rFonts w:asciiTheme="minorHAnsi" w:hAnsiTheme="minorHAnsi"/>
        </w:rPr>
        <w:t>Ámbito de difusión de la app: se trata de un producto de difusión general, los usuarios tienen un rango de edades muy variable y lo que es más importante un nivel de conocimientos informáticos y tecnológicos muy heterogéneo.</w:t>
      </w:r>
      <w:r w:rsidR="00811908" w:rsidRPr="00651F1D">
        <w:rPr>
          <w:rFonts w:asciiTheme="minorHAnsi" w:hAnsiTheme="minorHAnsi"/>
        </w:rPr>
        <w:t xml:space="preserve"> Si bien es cierto que podemos excluir aquellas personas cuya edad o incapacidad física o intelectual hace imposible la utilización de nuevas tecnologías.</w:t>
      </w:r>
    </w:p>
    <w:p w14:paraId="71170BA8" w14:textId="77777777" w:rsidR="000822A9" w:rsidRPr="00651F1D" w:rsidRDefault="000822A9" w:rsidP="00486A5A">
      <w:pPr>
        <w:pStyle w:val="ListParagraph"/>
        <w:jc w:val="both"/>
        <w:rPr>
          <w:rFonts w:asciiTheme="minorHAnsi" w:hAnsiTheme="minorHAnsi"/>
        </w:rPr>
      </w:pPr>
    </w:p>
    <w:p w14:paraId="1CD9658D" w14:textId="59E5B57C" w:rsidR="000822A9" w:rsidRPr="00651F1D" w:rsidRDefault="000822A9" w:rsidP="00486A5A">
      <w:pPr>
        <w:pStyle w:val="ListParagraph"/>
        <w:numPr>
          <w:ilvl w:val="0"/>
          <w:numId w:val="6"/>
        </w:numPr>
        <w:jc w:val="both"/>
        <w:rPr>
          <w:rFonts w:asciiTheme="minorHAnsi" w:hAnsiTheme="minorHAnsi"/>
        </w:rPr>
      </w:pPr>
      <w:r w:rsidRPr="00651F1D">
        <w:rPr>
          <w:rFonts w:asciiTheme="minorHAnsi" w:hAnsiTheme="minorHAnsi"/>
        </w:rPr>
        <w:t xml:space="preserve">Edad de los usuarios: </w:t>
      </w:r>
      <w:r w:rsidR="00486A5A" w:rsidRPr="00651F1D">
        <w:rPr>
          <w:rFonts w:asciiTheme="minorHAnsi" w:hAnsiTheme="minorHAnsi"/>
        </w:rPr>
        <w:t>el público objetivo es universal, se trata de una aplicación dónde el propósito puede resultar interesante y de utilidad no solo para la persona encargada de las compras y comidas de la casa, sino al resto de sus habitantes, que pueden ayudar en el registro de los productos o incluso mediante sugerencias para la utilización de los productos próximos a caducar.</w:t>
      </w:r>
    </w:p>
    <w:p w14:paraId="3A3092B7" w14:textId="77777777" w:rsidR="000C0EC9" w:rsidRPr="00651F1D" w:rsidRDefault="000C0EC9" w:rsidP="0056419A">
      <w:pPr>
        <w:rPr>
          <w:rFonts w:asciiTheme="minorHAnsi" w:hAnsiTheme="minorHAnsi"/>
          <w:lang w:val="es-ES_tradnl"/>
        </w:rPr>
      </w:pPr>
    </w:p>
    <w:p w14:paraId="51E5C60C" w14:textId="19E8BBFB" w:rsidR="00070FA2" w:rsidRPr="00651F1D" w:rsidRDefault="00070FA2" w:rsidP="00BB0F64">
      <w:pPr>
        <w:ind w:firstLine="284"/>
        <w:rPr>
          <w:rFonts w:asciiTheme="minorHAnsi" w:hAnsiTheme="minorHAnsi"/>
          <w:lang w:val="es-ES_tradnl"/>
        </w:rPr>
      </w:pPr>
      <w:r w:rsidRPr="00651F1D">
        <w:rPr>
          <w:rFonts w:asciiTheme="minorHAnsi" w:hAnsiTheme="minorHAnsi"/>
          <w:lang w:val="es-ES_tradnl"/>
        </w:rPr>
        <w:t>Dado que la heterogeneidad de la audiencia potencial de la aplicación poder extraer los objetivos y necesidades es complicado</w:t>
      </w:r>
      <w:r w:rsidR="00672AA1" w:rsidRPr="00651F1D">
        <w:rPr>
          <w:rFonts w:asciiTheme="minorHAnsi" w:hAnsiTheme="minorHAnsi"/>
          <w:lang w:val="es-ES_tradnl"/>
        </w:rPr>
        <w:t xml:space="preserve">. Por eso hemos construido unos arquetipos que llamaremos </w:t>
      </w:r>
      <w:r w:rsidR="00672AA1" w:rsidRPr="00651F1D">
        <w:rPr>
          <w:rFonts w:asciiTheme="minorHAnsi" w:hAnsiTheme="minorHAnsi"/>
          <w:i/>
          <w:lang w:val="es-ES_tradnl"/>
        </w:rPr>
        <w:t>personas</w:t>
      </w:r>
      <w:r w:rsidR="00672AA1" w:rsidRPr="00651F1D">
        <w:rPr>
          <w:rFonts w:asciiTheme="minorHAnsi" w:hAnsiTheme="minorHAnsi"/>
          <w:lang w:val="es-ES_tradnl"/>
        </w:rPr>
        <w:t xml:space="preserve">, a través de los datos obtenidos en las entrevistas. Estas </w:t>
      </w:r>
      <w:r w:rsidR="00672AA1" w:rsidRPr="00651F1D">
        <w:rPr>
          <w:rFonts w:asciiTheme="minorHAnsi" w:hAnsiTheme="minorHAnsi"/>
          <w:i/>
          <w:lang w:val="es-ES_tradnl"/>
        </w:rPr>
        <w:t>personas</w:t>
      </w:r>
      <w:r w:rsidR="00672AA1" w:rsidRPr="00651F1D">
        <w:rPr>
          <w:rFonts w:asciiTheme="minorHAnsi" w:hAnsiTheme="minorHAnsi"/>
          <w:lang w:val="es-ES_tradnl"/>
        </w:rPr>
        <w:t xml:space="preserve"> nos permiten no perder de vista los usuarios potenciales cuando determinemos el diseño de la aplicación.</w:t>
      </w:r>
    </w:p>
    <w:p w14:paraId="5FBE1EC6" w14:textId="77777777" w:rsidR="00070FA2" w:rsidRPr="00651F1D" w:rsidRDefault="00070FA2" w:rsidP="0056419A">
      <w:pPr>
        <w:rPr>
          <w:rFonts w:asciiTheme="minorHAnsi" w:hAnsiTheme="minorHAnsi"/>
          <w:lang w:val="es-ES_tradnl"/>
        </w:rPr>
      </w:pPr>
    </w:p>
    <w:p w14:paraId="70AAF133" w14:textId="77777777" w:rsidR="006818D9" w:rsidRPr="00651F1D" w:rsidRDefault="006818D9" w:rsidP="0056419A">
      <w:pPr>
        <w:rPr>
          <w:rFonts w:asciiTheme="minorHAnsi" w:hAnsiTheme="minorHAnsi"/>
          <w:lang w:val="es-ES_tradnl"/>
        </w:rPr>
      </w:pPr>
    </w:p>
    <w:p w14:paraId="24E12D83" w14:textId="68F425BD" w:rsidR="0056419A" w:rsidRPr="00651F1D" w:rsidRDefault="0056419A" w:rsidP="0056419A">
      <w:pPr>
        <w:rPr>
          <w:rFonts w:asciiTheme="minorHAnsi" w:hAnsiTheme="minorHAnsi"/>
          <w:b/>
          <w:lang w:val="es-ES_tradnl"/>
        </w:rPr>
      </w:pPr>
      <w:r w:rsidRPr="00651F1D">
        <w:rPr>
          <w:rFonts w:asciiTheme="minorHAnsi" w:hAnsiTheme="minorHAnsi"/>
          <w:b/>
          <w:lang w:val="es-ES_tradnl"/>
        </w:rPr>
        <w:t>Fichas de persona y escenario</w:t>
      </w:r>
    </w:p>
    <w:p w14:paraId="69D1C988" w14:textId="77777777" w:rsidR="00B96BA2" w:rsidRPr="00651F1D" w:rsidRDefault="00B96BA2" w:rsidP="0056419A">
      <w:pPr>
        <w:rPr>
          <w:rFonts w:asciiTheme="minorHAnsi" w:hAnsiTheme="minorHAnsi"/>
          <w:lang w:val="es-ES_tradnl"/>
        </w:rPr>
      </w:pPr>
    </w:p>
    <w:p w14:paraId="06813258" w14:textId="77777777" w:rsidR="0056419A" w:rsidRPr="00651F1D" w:rsidRDefault="0056419A" w:rsidP="0056419A">
      <w:pPr>
        <w:pStyle w:val="Heading3"/>
        <w:rPr>
          <w:rFonts w:asciiTheme="minorHAnsi" w:hAnsiTheme="minorHAnsi"/>
          <w:lang w:val="es-ES_tradnl"/>
        </w:rPr>
      </w:pPr>
      <w:bookmarkStart w:id="216" w:name="_Toc323824902"/>
      <w:bookmarkStart w:id="217" w:name="_Toc339653601"/>
      <w:bookmarkStart w:id="218" w:name="_Toc339654575"/>
      <w:bookmarkStart w:id="219" w:name="_Toc339663954"/>
      <w:bookmarkStart w:id="220" w:name="_Toc343506123"/>
      <w:bookmarkStart w:id="221" w:name="_Toc343506904"/>
      <w:bookmarkStart w:id="222" w:name="_Toc343507028"/>
      <w:bookmarkStart w:id="223" w:name="_Toc343537708"/>
      <w:bookmarkStart w:id="224" w:name="_Toc344540046"/>
      <w:bookmarkStart w:id="225" w:name="_Toc345004816"/>
      <w:r w:rsidRPr="00651F1D">
        <w:rPr>
          <w:rFonts w:asciiTheme="minorHAnsi" w:hAnsiTheme="minorHAnsi"/>
          <w:lang w:val="es-ES_tradnl"/>
        </w:rPr>
        <w:t>Ficha nº1</w:t>
      </w:r>
      <w:bookmarkEnd w:id="216"/>
      <w:bookmarkEnd w:id="217"/>
      <w:bookmarkEnd w:id="218"/>
      <w:bookmarkEnd w:id="219"/>
      <w:bookmarkEnd w:id="220"/>
      <w:bookmarkEnd w:id="221"/>
      <w:bookmarkEnd w:id="222"/>
      <w:bookmarkEnd w:id="223"/>
      <w:bookmarkEnd w:id="224"/>
      <w:bookmarkEnd w:id="225"/>
    </w:p>
    <w:p w14:paraId="25751829" w14:textId="77777777" w:rsidR="0056419A" w:rsidRPr="00651F1D" w:rsidRDefault="0056419A" w:rsidP="0056419A">
      <w:pPr>
        <w:ind w:firstLine="284"/>
        <w:rPr>
          <w:rFonts w:asciiTheme="minorHAnsi" w:hAnsiTheme="minorHAnsi"/>
          <w:lang w:val="es-ES_tradnl"/>
        </w:rPr>
      </w:pPr>
    </w:p>
    <w:p w14:paraId="182CAD98" w14:textId="77777777" w:rsidR="0056419A" w:rsidRPr="00651F1D" w:rsidRDefault="0056419A" w:rsidP="0056419A">
      <w:pPr>
        <w:ind w:firstLine="284"/>
        <w:rPr>
          <w:rFonts w:asciiTheme="minorHAnsi" w:hAnsiTheme="minorHAnsi"/>
          <w:lang w:val="es-ES_tradnl"/>
        </w:rPr>
      </w:pPr>
      <w:r w:rsidRPr="00651F1D">
        <w:rPr>
          <w:rFonts w:asciiTheme="minorHAnsi" w:hAnsiTheme="minorHAnsi"/>
          <w:b/>
          <w:lang w:val="es-ES_tradnl"/>
        </w:rPr>
        <w:t>Edad</w:t>
      </w:r>
      <w:r w:rsidRPr="00651F1D">
        <w:rPr>
          <w:rFonts w:asciiTheme="minorHAnsi" w:hAnsiTheme="minorHAnsi"/>
          <w:lang w:val="es-ES_tradnl"/>
        </w:rPr>
        <w:t>: 40 años</w:t>
      </w:r>
    </w:p>
    <w:p w14:paraId="050C6BC0" w14:textId="77777777" w:rsidR="0056419A" w:rsidRPr="00651F1D" w:rsidRDefault="0056419A" w:rsidP="0056419A">
      <w:pPr>
        <w:ind w:firstLine="284"/>
        <w:rPr>
          <w:rFonts w:asciiTheme="minorHAnsi" w:hAnsiTheme="minorHAnsi"/>
          <w:lang w:val="es-ES_tradnl"/>
        </w:rPr>
      </w:pPr>
      <w:r w:rsidRPr="00651F1D">
        <w:rPr>
          <w:rFonts w:asciiTheme="minorHAnsi" w:hAnsiTheme="minorHAnsi"/>
          <w:b/>
          <w:lang w:val="es-ES_tradnl"/>
        </w:rPr>
        <w:t>Profesión</w:t>
      </w:r>
      <w:r w:rsidRPr="00651F1D">
        <w:rPr>
          <w:rFonts w:asciiTheme="minorHAnsi" w:hAnsiTheme="minorHAnsi"/>
          <w:lang w:val="es-ES_tradnl"/>
        </w:rPr>
        <w:t>: Ingeniero de telecomunicaciones</w:t>
      </w:r>
    </w:p>
    <w:p w14:paraId="488E5BD2" w14:textId="77777777" w:rsidR="0056419A" w:rsidRPr="00651F1D" w:rsidRDefault="0056419A" w:rsidP="0056419A">
      <w:pPr>
        <w:ind w:firstLine="284"/>
        <w:rPr>
          <w:rFonts w:asciiTheme="minorHAnsi" w:hAnsiTheme="minorHAnsi"/>
          <w:lang w:val="es-ES_tradnl"/>
        </w:rPr>
      </w:pPr>
    </w:p>
    <w:p w14:paraId="1865748A" w14:textId="77777777" w:rsidR="0056419A" w:rsidRPr="00651F1D" w:rsidRDefault="0056419A" w:rsidP="0056419A">
      <w:pPr>
        <w:ind w:firstLine="284"/>
        <w:rPr>
          <w:rFonts w:asciiTheme="minorHAnsi" w:hAnsiTheme="minorHAnsi"/>
          <w:lang w:val="es-ES_tradnl"/>
        </w:rPr>
      </w:pPr>
    </w:p>
    <w:p w14:paraId="07347F2B" w14:textId="77777777" w:rsidR="0056419A" w:rsidRPr="00651F1D" w:rsidRDefault="0056419A" w:rsidP="0056419A">
      <w:pPr>
        <w:ind w:firstLine="284"/>
        <w:rPr>
          <w:rFonts w:asciiTheme="minorHAnsi" w:hAnsiTheme="minorHAnsi"/>
          <w:lang w:val="es-ES_tradnl"/>
        </w:rPr>
      </w:pPr>
      <w:r w:rsidRPr="00651F1D">
        <w:rPr>
          <w:rFonts w:asciiTheme="minorHAnsi" w:hAnsiTheme="minorHAnsi"/>
          <w:b/>
          <w:lang w:val="es-ES_tradnl"/>
        </w:rPr>
        <w:t>Descripción</w:t>
      </w:r>
      <w:r w:rsidRPr="00651F1D">
        <w:rPr>
          <w:rFonts w:asciiTheme="minorHAnsi" w:hAnsiTheme="minorHAnsi"/>
          <w:lang w:val="es-ES_tradnl"/>
        </w:rPr>
        <w:t xml:space="preserve"> </w:t>
      </w:r>
      <w:r w:rsidRPr="00651F1D">
        <w:rPr>
          <w:rFonts w:asciiTheme="minorHAnsi" w:hAnsiTheme="minorHAnsi"/>
          <w:b/>
          <w:lang w:val="es-ES_tradnl"/>
        </w:rPr>
        <w:t>de la persona</w:t>
      </w:r>
      <w:r w:rsidRPr="00651F1D">
        <w:rPr>
          <w:rFonts w:asciiTheme="minorHAnsi" w:hAnsiTheme="minorHAnsi"/>
          <w:lang w:val="es-ES_tradnl"/>
        </w:rPr>
        <w:t>:</w:t>
      </w:r>
    </w:p>
    <w:p w14:paraId="03FF4E78" w14:textId="77777777" w:rsidR="0056419A" w:rsidRPr="00651F1D" w:rsidRDefault="0056419A" w:rsidP="0056419A">
      <w:pPr>
        <w:ind w:firstLine="284"/>
        <w:rPr>
          <w:rFonts w:asciiTheme="minorHAnsi" w:hAnsiTheme="minorHAnsi"/>
          <w:lang w:val="es-ES_tradnl"/>
        </w:rPr>
      </w:pPr>
    </w:p>
    <w:p w14:paraId="74720DC2" w14:textId="4155C0B0" w:rsidR="0056419A" w:rsidRPr="00651F1D" w:rsidRDefault="0056419A" w:rsidP="0056419A">
      <w:pPr>
        <w:ind w:firstLine="284"/>
        <w:rPr>
          <w:rFonts w:asciiTheme="minorHAnsi" w:hAnsiTheme="minorHAnsi"/>
          <w:lang w:val="es-ES_tradnl"/>
        </w:rPr>
      </w:pPr>
      <w:r w:rsidRPr="00651F1D">
        <w:rPr>
          <w:rFonts w:asciiTheme="minorHAnsi" w:hAnsiTheme="minorHAnsi"/>
          <w:lang w:val="es-ES_tradnl"/>
        </w:rPr>
        <w:t xml:space="preserve">Andrea está casada, y vive en las afueras de la cuidad de Valladolid. Trabaja en una empresa </w:t>
      </w:r>
      <w:r w:rsidR="00EF78CB" w:rsidRPr="00651F1D">
        <w:rPr>
          <w:rFonts w:asciiTheme="minorHAnsi" w:hAnsiTheme="minorHAnsi"/>
          <w:lang w:val="es-ES_tradnl"/>
        </w:rPr>
        <w:t xml:space="preserve">de servicios informáticos </w:t>
      </w:r>
      <w:r w:rsidRPr="00651F1D">
        <w:rPr>
          <w:rFonts w:asciiTheme="minorHAnsi" w:hAnsiTheme="minorHAnsi"/>
          <w:lang w:val="es-ES_tradnl"/>
        </w:rPr>
        <w:t>a jornada partida, y acude al gimnasio a diario, lo que le deja poco tiempo para el resto de labores, entre ellas la compra. Dispone de un espacio razonable para almacenar la compra, por lo que prefiere realizar la compra general una vez o dos al mes</w:t>
      </w:r>
      <w:r w:rsidR="00EF78CB" w:rsidRPr="00651F1D">
        <w:rPr>
          <w:rFonts w:asciiTheme="minorHAnsi" w:hAnsiTheme="minorHAnsi"/>
          <w:lang w:val="es-ES_tradnl"/>
        </w:rPr>
        <w:t xml:space="preserve"> en un supermercado online</w:t>
      </w:r>
      <w:r w:rsidRPr="00651F1D">
        <w:rPr>
          <w:rFonts w:asciiTheme="minorHAnsi" w:hAnsiTheme="minorHAnsi"/>
          <w:lang w:val="es-ES_tradnl"/>
        </w:rPr>
        <w:t xml:space="preserve"> y disponer de los productos en su despensa y congelador evitando así las visitas diarias al supermercado, para las que no tiene tiempo.</w:t>
      </w:r>
    </w:p>
    <w:p w14:paraId="5686C635" w14:textId="77777777" w:rsidR="0056419A" w:rsidRPr="00651F1D" w:rsidRDefault="0056419A" w:rsidP="0056419A">
      <w:pPr>
        <w:ind w:firstLine="284"/>
        <w:rPr>
          <w:rFonts w:asciiTheme="minorHAnsi" w:hAnsiTheme="minorHAnsi"/>
          <w:lang w:val="es-ES_tradnl"/>
        </w:rPr>
      </w:pPr>
    </w:p>
    <w:p w14:paraId="11CDF4FC" w14:textId="77777777" w:rsidR="00EF78CB" w:rsidRPr="00651F1D" w:rsidRDefault="00EF78CB" w:rsidP="0056419A">
      <w:pPr>
        <w:ind w:firstLine="284"/>
        <w:rPr>
          <w:rFonts w:asciiTheme="minorHAnsi" w:hAnsiTheme="minorHAnsi"/>
          <w:lang w:val="es-ES_tradnl"/>
        </w:rPr>
      </w:pPr>
    </w:p>
    <w:p w14:paraId="0B6ECD7A" w14:textId="77777777" w:rsidR="0056419A" w:rsidRPr="00651F1D" w:rsidRDefault="0056419A" w:rsidP="0056419A">
      <w:pPr>
        <w:ind w:firstLine="284"/>
        <w:rPr>
          <w:rFonts w:asciiTheme="minorHAnsi" w:hAnsiTheme="minorHAnsi"/>
          <w:b/>
          <w:lang w:val="es-ES_tradnl"/>
        </w:rPr>
      </w:pPr>
      <w:r w:rsidRPr="00651F1D">
        <w:rPr>
          <w:rFonts w:asciiTheme="minorHAnsi" w:hAnsiTheme="minorHAnsi"/>
          <w:b/>
          <w:lang w:val="es-ES_tradnl"/>
        </w:rPr>
        <w:t>Descripción del escenario:</w:t>
      </w:r>
    </w:p>
    <w:p w14:paraId="34CD7C37" w14:textId="77777777" w:rsidR="0056419A" w:rsidRPr="00651F1D" w:rsidRDefault="0056419A" w:rsidP="0056419A">
      <w:pPr>
        <w:ind w:firstLine="284"/>
        <w:rPr>
          <w:rFonts w:asciiTheme="minorHAnsi" w:hAnsiTheme="minorHAnsi"/>
          <w:b/>
          <w:lang w:val="es-ES_tradnl"/>
        </w:rPr>
      </w:pPr>
    </w:p>
    <w:p w14:paraId="4A231AFA" w14:textId="77777777" w:rsidR="0056419A" w:rsidRPr="00651F1D" w:rsidRDefault="0056419A" w:rsidP="0056419A">
      <w:pPr>
        <w:ind w:firstLine="284"/>
        <w:rPr>
          <w:rFonts w:asciiTheme="minorHAnsi" w:hAnsiTheme="minorHAnsi"/>
          <w:lang w:val="es-ES_tradnl"/>
        </w:rPr>
      </w:pPr>
      <w:r w:rsidRPr="00651F1D">
        <w:rPr>
          <w:rFonts w:asciiTheme="minorHAnsi" w:hAnsiTheme="minorHAnsi"/>
          <w:lang w:val="es-ES_tradnl"/>
        </w:rPr>
        <w:t xml:space="preserve">Hoy Andrea tiene invitados en casa por lo que decide realizar una cena más elaborada. Recuerda haber comprado unas conservas gourmet en sus últimas vacaciones por lo que acude a la despensa en su busca. Mientras busca los botes, encuentra unas habitas que le combinarán de forma perfecta con el menú que ha pensado y decide cogerlas. Al llegar a la cocina con los productos se da cuenta que tanto los unos como los otros están caducados desde hace meses. </w:t>
      </w:r>
    </w:p>
    <w:p w14:paraId="3FCED039" w14:textId="77777777" w:rsidR="0056419A" w:rsidRPr="00651F1D" w:rsidRDefault="0056419A" w:rsidP="0056419A">
      <w:pPr>
        <w:ind w:firstLine="284"/>
        <w:rPr>
          <w:rFonts w:asciiTheme="minorHAnsi" w:hAnsiTheme="minorHAnsi"/>
          <w:lang w:val="es-ES_tradnl"/>
        </w:rPr>
      </w:pPr>
      <w:r w:rsidRPr="00651F1D">
        <w:rPr>
          <w:rFonts w:asciiTheme="minorHAnsi" w:hAnsiTheme="minorHAnsi"/>
          <w:lang w:val="es-ES_tradnl"/>
        </w:rPr>
        <w:t>Disgustada por su despiste con las caducidades tras haber repetido el mismo escenario varias veces durante el último mes, se ve obligada a llamar a un restaurante con servicio a domicilio.</w:t>
      </w:r>
    </w:p>
    <w:p w14:paraId="4AF5F5F2" w14:textId="77777777" w:rsidR="0056419A" w:rsidRPr="00651F1D" w:rsidRDefault="0056419A" w:rsidP="0056419A">
      <w:pPr>
        <w:rPr>
          <w:rFonts w:asciiTheme="minorHAnsi" w:hAnsiTheme="minorHAnsi"/>
          <w:b/>
          <w:lang w:val="es-ES_tradnl"/>
        </w:rPr>
      </w:pPr>
    </w:p>
    <w:p w14:paraId="2F00871F" w14:textId="77777777" w:rsidR="00135BF7" w:rsidRPr="00651F1D" w:rsidRDefault="00135BF7" w:rsidP="00135BF7">
      <w:pPr>
        <w:rPr>
          <w:rFonts w:asciiTheme="minorHAnsi" w:hAnsiTheme="minorHAnsi"/>
          <w:lang w:val="es-ES_tradnl"/>
        </w:rPr>
      </w:pPr>
    </w:p>
    <w:p w14:paraId="46FE71E0" w14:textId="77777777" w:rsidR="003D24D9" w:rsidRPr="00651F1D" w:rsidRDefault="003D24D9" w:rsidP="00135BF7">
      <w:pPr>
        <w:rPr>
          <w:rFonts w:asciiTheme="minorHAnsi" w:hAnsiTheme="minorHAnsi"/>
          <w:lang w:val="es-ES_tradnl"/>
        </w:rPr>
      </w:pPr>
    </w:p>
    <w:p w14:paraId="6730A940" w14:textId="52A8E2FD" w:rsidR="000C0EC9" w:rsidRPr="00651F1D" w:rsidRDefault="000C0EC9" w:rsidP="006B44AE">
      <w:pPr>
        <w:pStyle w:val="Heading3"/>
        <w:rPr>
          <w:rFonts w:asciiTheme="minorHAnsi" w:hAnsiTheme="minorHAnsi"/>
          <w:lang w:val="es-ES_tradnl"/>
        </w:rPr>
      </w:pPr>
      <w:bookmarkStart w:id="226" w:name="_Toc339653602"/>
      <w:bookmarkStart w:id="227" w:name="_Toc339654576"/>
      <w:bookmarkStart w:id="228" w:name="_Toc339663955"/>
      <w:bookmarkStart w:id="229" w:name="_Toc343506124"/>
      <w:bookmarkStart w:id="230" w:name="_Toc343506905"/>
      <w:bookmarkStart w:id="231" w:name="_Toc343507029"/>
      <w:bookmarkStart w:id="232" w:name="_Toc343537709"/>
      <w:bookmarkStart w:id="233" w:name="_Toc344540047"/>
      <w:bookmarkStart w:id="234" w:name="_Toc345004817"/>
      <w:r w:rsidRPr="00651F1D">
        <w:rPr>
          <w:rFonts w:asciiTheme="minorHAnsi" w:hAnsiTheme="minorHAnsi"/>
          <w:lang w:val="es-ES_tradnl"/>
        </w:rPr>
        <w:t>Ficha nº 2</w:t>
      </w:r>
      <w:bookmarkEnd w:id="226"/>
      <w:bookmarkEnd w:id="227"/>
      <w:bookmarkEnd w:id="228"/>
      <w:bookmarkEnd w:id="229"/>
      <w:bookmarkEnd w:id="230"/>
      <w:bookmarkEnd w:id="231"/>
      <w:bookmarkEnd w:id="232"/>
      <w:bookmarkEnd w:id="233"/>
      <w:bookmarkEnd w:id="234"/>
    </w:p>
    <w:p w14:paraId="50D9E812" w14:textId="77777777" w:rsidR="000C0EC9" w:rsidRPr="00651F1D" w:rsidRDefault="000C0EC9" w:rsidP="00135BF7">
      <w:pPr>
        <w:rPr>
          <w:rFonts w:asciiTheme="minorHAnsi" w:hAnsiTheme="minorHAnsi"/>
          <w:lang w:val="es-ES_tradnl"/>
        </w:rPr>
      </w:pPr>
    </w:p>
    <w:p w14:paraId="15151ECC" w14:textId="2C220821" w:rsidR="00D4470D" w:rsidRPr="00651F1D" w:rsidRDefault="00D4470D" w:rsidP="00D4470D">
      <w:pPr>
        <w:ind w:firstLine="284"/>
        <w:rPr>
          <w:rFonts w:asciiTheme="minorHAnsi" w:hAnsiTheme="minorHAnsi"/>
          <w:lang w:val="es-ES_tradnl"/>
        </w:rPr>
      </w:pPr>
      <w:r w:rsidRPr="00651F1D">
        <w:rPr>
          <w:rFonts w:asciiTheme="minorHAnsi" w:hAnsiTheme="minorHAnsi"/>
          <w:b/>
          <w:lang w:val="es-ES_tradnl"/>
        </w:rPr>
        <w:t>Edad</w:t>
      </w:r>
      <w:r w:rsidRPr="00651F1D">
        <w:rPr>
          <w:rFonts w:asciiTheme="minorHAnsi" w:hAnsiTheme="minorHAnsi"/>
          <w:lang w:val="es-ES_tradnl"/>
        </w:rPr>
        <w:t>: 20 años</w:t>
      </w:r>
    </w:p>
    <w:p w14:paraId="664B365F" w14:textId="510CD8B7" w:rsidR="00D4470D" w:rsidRPr="00651F1D" w:rsidRDefault="00D4470D" w:rsidP="00D4470D">
      <w:pPr>
        <w:ind w:firstLine="284"/>
        <w:rPr>
          <w:rFonts w:asciiTheme="minorHAnsi" w:hAnsiTheme="minorHAnsi"/>
          <w:lang w:val="es-ES_tradnl"/>
        </w:rPr>
      </w:pPr>
      <w:r w:rsidRPr="00651F1D">
        <w:rPr>
          <w:rFonts w:asciiTheme="minorHAnsi" w:hAnsiTheme="minorHAnsi"/>
          <w:b/>
          <w:lang w:val="es-ES_tradnl"/>
        </w:rPr>
        <w:t>Profesión</w:t>
      </w:r>
      <w:r w:rsidRPr="00651F1D">
        <w:rPr>
          <w:rFonts w:asciiTheme="minorHAnsi" w:hAnsiTheme="minorHAnsi"/>
          <w:lang w:val="es-ES_tradnl"/>
        </w:rPr>
        <w:t>: Estudiante</w:t>
      </w:r>
    </w:p>
    <w:p w14:paraId="6E71D88A" w14:textId="77777777" w:rsidR="00D4470D" w:rsidRPr="00651F1D" w:rsidRDefault="00D4470D" w:rsidP="00D4470D">
      <w:pPr>
        <w:ind w:firstLine="284"/>
        <w:rPr>
          <w:rFonts w:asciiTheme="minorHAnsi" w:hAnsiTheme="minorHAnsi"/>
          <w:lang w:val="es-ES_tradnl"/>
        </w:rPr>
      </w:pPr>
    </w:p>
    <w:p w14:paraId="208D13E8" w14:textId="77777777" w:rsidR="00D4470D" w:rsidRPr="00651F1D" w:rsidRDefault="00D4470D" w:rsidP="00D4470D">
      <w:pPr>
        <w:ind w:firstLine="284"/>
        <w:rPr>
          <w:rFonts w:asciiTheme="minorHAnsi" w:hAnsiTheme="minorHAnsi"/>
          <w:lang w:val="es-ES_tradnl"/>
        </w:rPr>
      </w:pPr>
    </w:p>
    <w:p w14:paraId="5F4162CD" w14:textId="77777777" w:rsidR="00D4470D" w:rsidRPr="00651F1D" w:rsidRDefault="00D4470D" w:rsidP="00D4470D">
      <w:pPr>
        <w:ind w:firstLine="284"/>
        <w:rPr>
          <w:rFonts w:asciiTheme="minorHAnsi" w:hAnsiTheme="minorHAnsi"/>
          <w:lang w:val="es-ES_tradnl"/>
        </w:rPr>
      </w:pPr>
      <w:r w:rsidRPr="00651F1D">
        <w:rPr>
          <w:rFonts w:asciiTheme="minorHAnsi" w:hAnsiTheme="minorHAnsi"/>
          <w:b/>
          <w:lang w:val="es-ES_tradnl"/>
        </w:rPr>
        <w:t>Descripción</w:t>
      </w:r>
      <w:r w:rsidRPr="00651F1D">
        <w:rPr>
          <w:rFonts w:asciiTheme="minorHAnsi" w:hAnsiTheme="minorHAnsi"/>
          <w:lang w:val="es-ES_tradnl"/>
        </w:rPr>
        <w:t xml:space="preserve"> </w:t>
      </w:r>
      <w:r w:rsidRPr="00651F1D">
        <w:rPr>
          <w:rFonts w:asciiTheme="minorHAnsi" w:hAnsiTheme="minorHAnsi"/>
          <w:b/>
          <w:lang w:val="es-ES_tradnl"/>
        </w:rPr>
        <w:t>de la persona</w:t>
      </w:r>
      <w:r w:rsidRPr="00651F1D">
        <w:rPr>
          <w:rFonts w:asciiTheme="minorHAnsi" w:hAnsiTheme="minorHAnsi"/>
          <w:lang w:val="es-ES_tradnl"/>
        </w:rPr>
        <w:t>:</w:t>
      </w:r>
    </w:p>
    <w:p w14:paraId="74E2CF2D" w14:textId="77777777" w:rsidR="00D4470D" w:rsidRPr="00651F1D" w:rsidRDefault="00D4470D" w:rsidP="00D4470D">
      <w:pPr>
        <w:rPr>
          <w:rFonts w:asciiTheme="minorHAnsi" w:hAnsiTheme="minorHAnsi"/>
          <w:lang w:val="es-ES_tradnl"/>
        </w:rPr>
      </w:pPr>
    </w:p>
    <w:p w14:paraId="7DF89A44" w14:textId="054B9E33" w:rsidR="00060FFE" w:rsidRPr="00651F1D" w:rsidRDefault="00D4470D" w:rsidP="00D4470D">
      <w:pPr>
        <w:ind w:firstLine="284"/>
        <w:rPr>
          <w:rFonts w:asciiTheme="minorHAnsi" w:hAnsiTheme="minorHAnsi"/>
          <w:lang w:val="es-ES_tradnl"/>
        </w:rPr>
      </w:pPr>
      <w:r w:rsidRPr="00651F1D">
        <w:rPr>
          <w:rFonts w:asciiTheme="minorHAnsi" w:hAnsiTheme="minorHAnsi"/>
          <w:lang w:val="es-ES_tradnl"/>
        </w:rPr>
        <w:t xml:space="preserve">Javier es un joven estudiante que vive en un piso compartido con 2 personas más. Es de un pueblo de la provincia de Salamanca aunque lleva 2 años viviendo en Madrid, donde estudia </w:t>
      </w:r>
      <w:r w:rsidR="00682B8D" w:rsidRPr="00651F1D">
        <w:rPr>
          <w:rFonts w:asciiTheme="minorHAnsi" w:hAnsiTheme="minorHAnsi"/>
          <w:lang w:val="es-ES_tradnl"/>
        </w:rPr>
        <w:t>ciencias ambientales. Dispone de un portátil y un Smartphone de última generación, que lleva permanentemente encima (conectado siempre a sus redes sociales favoritas).</w:t>
      </w:r>
    </w:p>
    <w:p w14:paraId="3FE22519" w14:textId="45432647" w:rsidR="00D4470D" w:rsidRPr="00651F1D" w:rsidRDefault="00D4470D" w:rsidP="00D4470D">
      <w:pPr>
        <w:ind w:firstLine="284"/>
        <w:rPr>
          <w:rFonts w:asciiTheme="minorHAnsi" w:hAnsiTheme="minorHAnsi"/>
          <w:lang w:val="es-ES_tradnl"/>
        </w:rPr>
      </w:pPr>
      <w:r w:rsidRPr="00651F1D">
        <w:rPr>
          <w:rFonts w:asciiTheme="minorHAnsi" w:hAnsiTheme="minorHAnsi"/>
          <w:lang w:val="es-ES_tradnl"/>
        </w:rPr>
        <w:t>Combina sus estudios con el trabajo de camarero los fines de semana por lo que no dispone de mucho dinero, así que siempre que visita a sus padres vuelve a Madrid cargado de conservas y comida de su madre.</w:t>
      </w:r>
    </w:p>
    <w:p w14:paraId="0A685222" w14:textId="3920D0AD" w:rsidR="00D4470D" w:rsidRPr="00651F1D" w:rsidRDefault="00D4470D" w:rsidP="00D4470D">
      <w:pPr>
        <w:ind w:firstLine="284"/>
        <w:rPr>
          <w:rFonts w:asciiTheme="minorHAnsi" w:hAnsiTheme="minorHAnsi"/>
          <w:lang w:val="es-ES_tradnl"/>
        </w:rPr>
      </w:pPr>
      <w:r w:rsidRPr="00651F1D">
        <w:rPr>
          <w:rFonts w:asciiTheme="minorHAnsi" w:hAnsiTheme="minorHAnsi"/>
          <w:lang w:val="es-ES_tradnl"/>
        </w:rPr>
        <w:t>En su piso, cada compañero tiene un espacio de despensa y frigorífico independiente por lo que no tiene problema en almacenar los productos que trae de casa.</w:t>
      </w:r>
      <w:r w:rsidR="007425CF" w:rsidRPr="00651F1D">
        <w:rPr>
          <w:rFonts w:asciiTheme="minorHAnsi" w:hAnsiTheme="minorHAnsi"/>
          <w:lang w:val="es-ES_tradnl"/>
        </w:rPr>
        <w:t xml:space="preserve"> Esto le permite ahorrar bastante dinero en comida.</w:t>
      </w:r>
    </w:p>
    <w:p w14:paraId="287A9057" w14:textId="77777777" w:rsidR="00D4470D" w:rsidRPr="00651F1D" w:rsidRDefault="00D4470D" w:rsidP="00D4470D">
      <w:pPr>
        <w:ind w:firstLine="284"/>
        <w:rPr>
          <w:rFonts w:asciiTheme="minorHAnsi" w:hAnsiTheme="minorHAnsi"/>
          <w:lang w:val="es-ES_tradnl"/>
        </w:rPr>
      </w:pPr>
    </w:p>
    <w:p w14:paraId="01002703" w14:textId="77777777" w:rsidR="00D4470D" w:rsidRPr="00651F1D" w:rsidRDefault="00D4470D" w:rsidP="00D4470D">
      <w:pPr>
        <w:ind w:firstLine="284"/>
        <w:rPr>
          <w:rFonts w:asciiTheme="minorHAnsi" w:hAnsiTheme="minorHAnsi"/>
          <w:b/>
          <w:lang w:val="es-ES_tradnl"/>
        </w:rPr>
      </w:pPr>
      <w:r w:rsidRPr="00651F1D">
        <w:rPr>
          <w:rFonts w:asciiTheme="minorHAnsi" w:hAnsiTheme="minorHAnsi"/>
          <w:b/>
          <w:lang w:val="es-ES_tradnl"/>
        </w:rPr>
        <w:t>Descripción del escenario:</w:t>
      </w:r>
    </w:p>
    <w:p w14:paraId="7DE5438D" w14:textId="77777777" w:rsidR="00D4470D" w:rsidRPr="00651F1D" w:rsidRDefault="00D4470D" w:rsidP="00D4470D">
      <w:pPr>
        <w:ind w:firstLine="284"/>
        <w:rPr>
          <w:rFonts w:asciiTheme="minorHAnsi" w:hAnsiTheme="minorHAnsi"/>
          <w:b/>
          <w:lang w:val="es-ES_tradnl"/>
        </w:rPr>
      </w:pPr>
    </w:p>
    <w:p w14:paraId="1373AE76" w14:textId="3ED310B3" w:rsidR="00D4470D" w:rsidRPr="00651F1D" w:rsidRDefault="00D4470D" w:rsidP="00D4470D">
      <w:pPr>
        <w:ind w:firstLine="284"/>
        <w:rPr>
          <w:rFonts w:asciiTheme="minorHAnsi" w:hAnsiTheme="minorHAnsi"/>
          <w:lang w:val="es-ES_tradnl"/>
        </w:rPr>
      </w:pPr>
      <w:r w:rsidRPr="00651F1D">
        <w:rPr>
          <w:rFonts w:asciiTheme="minorHAnsi" w:hAnsiTheme="minorHAnsi"/>
          <w:lang w:val="es-ES_tradnl"/>
        </w:rPr>
        <w:t>Javier llega a Madrid después de pasar unos días en casa de sus padres. Como es habitual vuelve cargado con la comida que le ha dado su madre</w:t>
      </w:r>
      <w:r w:rsidR="00060FFE" w:rsidRPr="00651F1D">
        <w:rPr>
          <w:rFonts w:asciiTheme="minorHAnsi" w:hAnsiTheme="minorHAnsi"/>
          <w:lang w:val="es-ES_tradnl"/>
        </w:rPr>
        <w:t>. Cuando se dispone a colocar las cosas en el espacio de despensa que tiene asignado (bastante pequeño), como es costumbre reorganiza lo que ya tenía para dejarlo lo más visible posible, de forma que sea lo primero en consumirse.</w:t>
      </w:r>
    </w:p>
    <w:p w14:paraId="0DF907FB" w14:textId="6B43DD6B" w:rsidR="007425CF" w:rsidRPr="00651F1D" w:rsidRDefault="007425CF" w:rsidP="00D4470D">
      <w:pPr>
        <w:ind w:firstLine="284"/>
        <w:rPr>
          <w:rFonts w:asciiTheme="minorHAnsi" w:hAnsiTheme="minorHAnsi"/>
          <w:lang w:val="es-ES_tradnl"/>
        </w:rPr>
      </w:pPr>
      <w:r w:rsidRPr="00651F1D">
        <w:rPr>
          <w:rFonts w:asciiTheme="minorHAnsi" w:hAnsiTheme="minorHAnsi"/>
          <w:lang w:val="es-ES_tradnl"/>
        </w:rPr>
        <w:t xml:space="preserve">Como es una persona bastante ordenada y creativa, le gusta tener organizados los productos y mantiene una lista </w:t>
      </w:r>
      <w:r w:rsidR="00F3120E" w:rsidRPr="00651F1D">
        <w:rPr>
          <w:rFonts w:asciiTheme="minorHAnsi" w:hAnsiTheme="minorHAnsi"/>
          <w:lang w:val="es-ES_tradnl"/>
        </w:rPr>
        <w:t xml:space="preserve">en la puerta del armario de la despensa con las cosas que tiene junto con su fecha de caducidad. Mientas organiza lo que tiene en la despensa va añadiendo los nuevos productos a la lista. </w:t>
      </w:r>
    </w:p>
    <w:p w14:paraId="672DD52B" w14:textId="02576062" w:rsidR="00D4470D" w:rsidRPr="00651F1D" w:rsidRDefault="00F3120E" w:rsidP="004E6FEC">
      <w:pPr>
        <w:ind w:firstLine="284"/>
        <w:rPr>
          <w:rFonts w:asciiTheme="minorHAnsi" w:hAnsiTheme="minorHAnsi"/>
          <w:lang w:val="es-ES_tradnl"/>
        </w:rPr>
      </w:pPr>
      <w:r w:rsidRPr="00651F1D">
        <w:rPr>
          <w:rFonts w:asciiTheme="minorHAnsi" w:hAnsiTheme="minorHAnsi"/>
          <w:lang w:val="es-ES_tradnl"/>
        </w:rPr>
        <w:t>Cada vez que coge un producto de la despensa ve la lista y eso le permite planificar sus comidas para evitar desperdiciar alimentos, algo que no puede permitirse, ni por su conciencia medioambiental ni por su economía.</w:t>
      </w:r>
    </w:p>
    <w:p w14:paraId="1139658E" w14:textId="77777777" w:rsidR="006B44AE" w:rsidRPr="00651F1D" w:rsidRDefault="006B44AE" w:rsidP="00135BF7">
      <w:pPr>
        <w:rPr>
          <w:rFonts w:asciiTheme="minorHAnsi" w:hAnsiTheme="minorHAnsi"/>
          <w:lang w:val="es-ES_tradnl"/>
        </w:rPr>
      </w:pPr>
    </w:p>
    <w:p w14:paraId="61F9C336" w14:textId="61D245A6" w:rsidR="006B44AE" w:rsidRPr="00651F1D" w:rsidRDefault="006B44AE" w:rsidP="006B44AE">
      <w:pPr>
        <w:pStyle w:val="Heading3"/>
        <w:rPr>
          <w:rFonts w:asciiTheme="minorHAnsi" w:hAnsiTheme="minorHAnsi"/>
          <w:lang w:val="es-ES_tradnl"/>
        </w:rPr>
      </w:pPr>
      <w:bookmarkStart w:id="235" w:name="_Toc339653603"/>
      <w:bookmarkStart w:id="236" w:name="_Toc339654577"/>
      <w:bookmarkStart w:id="237" w:name="_Toc339663956"/>
      <w:bookmarkStart w:id="238" w:name="_Toc343506125"/>
      <w:bookmarkStart w:id="239" w:name="_Toc343506906"/>
      <w:bookmarkStart w:id="240" w:name="_Toc343507030"/>
      <w:bookmarkStart w:id="241" w:name="_Toc343537710"/>
      <w:bookmarkStart w:id="242" w:name="_Toc344540048"/>
      <w:bookmarkStart w:id="243" w:name="_Toc345004818"/>
      <w:r w:rsidRPr="00651F1D">
        <w:rPr>
          <w:rFonts w:asciiTheme="minorHAnsi" w:hAnsiTheme="minorHAnsi"/>
          <w:lang w:val="es-ES_tradnl"/>
        </w:rPr>
        <w:t>Ficha nº3</w:t>
      </w:r>
      <w:bookmarkEnd w:id="235"/>
      <w:bookmarkEnd w:id="236"/>
      <w:bookmarkEnd w:id="237"/>
      <w:bookmarkEnd w:id="238"/>
      <w:bookmarkEnd w:id="239"/>
      <w:bookmarkEnd w:id="240"/>
      <w:bookmarkEnd w:id="241"/>
      <w:bookmarkEnd w:id="242"/>
      <w:bookmarkEnd w:id="243"/>
    </w:p>
    <w:p w14:paraId="45C2EB86" w14:textId="77777777" w:rsidR="006B44AE" w:rsidRPr="00651F1D" w:rsidRDefault="006B44AE" w:rsidP="00135BF7">
      <w:pPr>
        <w:rPr>
          <w:rFonts w:asciiTheme="minorHAnsi" w:hAnsiTheme="minorHAnsi"/>
          <w:lang w:val="es-ES_tradnl"/>
        </w:rPr>
      </w:pPr>
    </w:p>
    <w:p w14:paraId="5EEA42D1" w14:textId="02C9B7C0" w:rsidR="006B44AE" w:rsidRPr="00651F1D" w:rsidRDefault="006B44AE" w:rsidP="006B44AE">
      <w:pPr>
        <w:ind w:firstLine="284"/>
        <w:rPr>
          <w:rFonts w:asciiTheme="minorHAnsi" w:hAnsiTheme="minorHAnsi"/>
          <w:lang w:val="es-ES_tradnl"/>
        </w:rPr>
      </w:pPr>
      <w:r w:rsidRPr="00651F1D">
        <w:rPr>
          <w:rFonts w:asciiTheme="minorHAnsi" w:hAnsiTheme="minorHAnsi"/>
          <w:b/>
          <w:lang w:val="es-ES_tradnl"/>
        </w:rPr>
        <w:t>Edad</w:t>
      </w:r>
      <w:r w:rsidRPr="00651F1D">
        <w:rPr>
          <w:rFonts w:asciiTheme="minorHAnsi" w:hAnsiTheme="minorHAnsi"/>
          <w:lang w:val="es-ES_tradnl"/>
        </w:rPr>
        <w:t>: 67 años</w:t>
      </w:r>
    </w:p>
    <w:p w14:paraId="5C123041" w14:textId="4BA45A92" w:rsidR="006B44AE" w:rsidRPr="00651F1D" w:rsidRDefault="006B44AE" w:rsidP="006B44AE">
      <w:pPr>
        <w:ind w:firstLine="284"/>
        <w:rPr>
          <w:rFonts w:asciiTheme="minorHAnsi" w:hAnsiTheme="minorHAnsi"/>
          <w:lang w:val="es-ES_tradnl"/>
        </w:rPr>
      </w:pPr>
      <w:r w:rsidRPr="00651F1D">
        <w:rPr>
          <w:rFonts w:asciiTheme="minorHAnsi" w:hAnsiTheme="minorHAnsi"/>
          <w:b/>
          <w:lang w:val="es-ES_tradnl"/>
        </w:rPr>
        <w:t>Profesión</w:t>
      </w:r>
      <w:r w:rsidRPr="00651F1D">
        <w:rPr>
          <w:rFonts w:asciiTheme="minorHAnsi" w:hAnsiTheme="minorHAnsi"/>
          <w:lang w:val="es-ES_tradnl"/>
        </w:rPr>
        <w:t xml:space="preserve">: </w:t>
      </w:r>
      <w:r w:rsidR="00F95F15" w:rsidRPr="00651F1D">
        <w:rPr>
          <w:rFonts w:asciiTheme="minorHAnsi" w:hAnsiTheme="minorHAnsi"/>
          <w:lang w:val="es-ES_tradnl"/>
        </w:rPr>
        <w:t>Ama de casa</w:t>
      </w:r>
    </w:p>
    <w:p w14:paraId="40D20FC5" w14:textId="77777777" w:rsidR="006B44AE" w:rsidRPr="00651F1D" w:rsidRDefault="006B44AE" w:rsidP="006B44AE">
      <w:pPr>
        <w:ind w:firstLine="284"/>
        <w:rPr>
          <w:rFonts w:asciiTheme="minorHAnsi" w:hAnsiTheme="minorHAnsi"/>
          <w:lang w:val="es-ES_tradnl"/>
        </w:rPr>
      </w:pPr>
    </w:p>
    <w:p w14:paraId="55B3D075" w14:textId="77777777" w:rsidR="006B44AE" w:rsidRPr="00651F1D" w:rsidRDefault="006B44AE" w:rsidP="006B44AE">
      <w:pPr>
        <w:ind w:firstLine="284"/>
        <w:rPr>
          <w:rFonts w:asciiTheme="minorHAnsi" w:hAnsiTheme="minorHAnsi"/>
          <w:lang w:val="es-ES_tradnl"/>
        </w:rPr>
      </w:pPr>
    </w:p>
    <w:p w14:paraId="6E50F4D0" w14:textId="77777777" w:rsidR="006B44AE" w:rsidRPr="00651F1D" w:rsidRDefault="006B44AE" w:rsidP="006B44AE">
      <w:pPr>
        <w:ind w:firstLine="284"/>
        <w:rPr>
          <w:rFonts w:asciiTheme="minorHAnsi" w:hAnsiTheme="minorHAnsi"/>
          <w:lang w:val="es-ES_tradnl"/>
        </w:rPr>
      </w:pPr>
      <w:r w:rsidRPr="00651F1D">
        <w:rPr>
          <w:rFonts w:asciiTheme="minorHAnsi" w:hAnsiTheme="minorHAnsi"/>
          <w:b/>
          <w:lang w:val="es-ES_tradnl"/>
        </w:rPr>
        <w:t>Descripción</w:t>
      </w:r>
      <w:r w:rsidRPr="00651F1D">
        <w:rPr>
          <w:rFonts w:asciiTheme="minorHAnsi" w:hAnsiTheme="minorHAnsi"/>
          <w:lang w:val="es-ES_tradnl"/>
        </w:rPr>
        <w:t xml:space="preserve"> </w:t>
      </w:r>
      <w:r w:rsidRPr="00651F1D">
        <w:rPr>
          <w:rFonts w:asciiTheme="minorHAnsi" w:hAnsiTheme="minorHAnsi"/>
          <w:b/>
          <w:lang w:val="es-ES_tradnl"/>
        </w:rPr>
        <w:t>de la persona</w:t>
      </w:r>
      <w:r w:rsidRPr="00651F1D">
        <w:rPr>
          <w:rFonts w:asciiTheme="minorHAnsi" w:hAnsiTheme="minorHAnsi"/>
          <w:lang w:val="es-ES_tradnl"/>
        </w:rPr>
        <w:t>:</w:t>
      </w:r>
    </w:p>
    <w:p w14:paraId="32CCC760" w14:textId="77777777" w:rsidR="006B44AE" w:rsidRPr="00651F1D" w:rsidRDefault="006B44AE" w:rsidP="006B44AE">
      <w:pPr>
        <w:rPr>
          <w:rFonts w:asciiTheme="minorHAnsi" w:hAnsiTheme="minorHAnsi"/>
          <w:lang w:val="es-ES_tradnl"/>
        </w:rPr>
      </w:pPr>
    </w:p>
    <w:p w14:paraId="7B33683B" w14:textId="008F6517" w:rsidR="00F95F15" w:rsidRPr="00651F1D" w:rsidRDefault="00F95F15" w:rsidP="00F95F15">
      <w:pPr>
        <w:ind w:firstLine="284"/>
        <w:rPr>
          <w:rFonts w:asciiTheme="minorHAnsi" w:hAnsiTheme="minorHAnsi"/>
          <w:lang w:val="es-ES_tradnl"/>
        </w:rPr>
      </w:pPr>
      <w:r w:rsidRPr="00651F1D">
        <w:rPr>
          <w:rFonts w:asciiTheme="minorHAnsi" w:hAnsiTheme="minorHAnsi"/>
          <w:lang w:val="es-ES_tradnl"/>
        </w:rPr>
        <w:t xml:space="preserve">Ana es una ama de casa casada, con 10 hijos y 10 nietos. Vive en una ciudad de algo más de 300000 habitantes del norte de España. </w:t>
      </w:r>
      <w:r w:rsidR="00282C7E" w:rsidRPr="00651F1D">
        <w:rPr>
          <w:rFonts w:asciiTheme="minorHAnsi" w:hAnsiTheme="minorHAnsi"/>
          <w:lang w:val="es-ES_tradnl"/>
        </w:rPr>
        <w:t xml:space="preserve">Hasta hace unos meses ha trabajado en una floristería además de atender su casa. </w:t>
      </w:r>
    </w:p>
    <w:p w14:paraId="328BFCAC" w14:textId="77777777" w:rsidR="00282C7E" w:rsidRPr="00651F1D" w:rsidRDefault="00282C7E" w:rsidP="00F95F15">
      <w:pPr>
        <w:ind w:firstLine="284"/>
        <w:rPr>
          <w:rFonts w:asciiTheme="minorHAnsi" w:hAnsiTheme="minorHAnsi"/>
          <w:lang w:val="es-ES_tradnl"/>
        </w:rPr>
      </w:pPr>
    </w:p>
    <w:p w14:paraId="50541294" w14:textId="6235F899" w:rsidR="00165D58" w:rsidRPr="00651F1D" w:rsidRDefault="009A4B18" w:rsidP="00F95F15">
      <w:pPr>
        <w:ind w:firstLine="284"/>
        <w:rPr>
          <w:rFonts w:asciiTheme="minorHAnsi" w:hAnsiTheme="minorHAnsi"/>
          <w:lang w:val="es-ES_tradnl"/>
        </w:rPr>
      </w:pPr>
      <w:r w:rsidRPr="00651F1D">
        <w:rPr>
          <w:rFonts w:asciiTheme="minorHAnsi" w:hAnsiTheme="minorHAnsi"/>
          <w:lang w:val="es-ES_tradnl"/>
        </w:rPr>
        <w:t>En casa disponen de ADSL, ordena</w:t>
      </w:r>
      <w:r w:rsidR="00044C20" w:rsidRPr="00651F1D">
        <w:rPr>
          <w:rFonts w:asciiTheme="minorHAnsi" w:hAnsiTheme="minorHAnsi"/>
          <w:lang w:val="es-ES_tradnl"/>
        </w:rPr>
        <w:t>dor y diversas tablets. E</w:t>
      </w:r>
      <w:r w:rsidRPr="00651F1D">
        <w:rPr>
          <w:rFonts w:asciiTheme="minorHAnsi" w:hAnsiTheme="minorHAnsi"/>
          <w:lang w:val="es-ES_tradnl"/>
        </w:rPr>
        <w:t xml:space="preserve">lla no ha tenido nunca teléfono móvil </w:t>
      </w:r>
      <w:r w:rsidR="00044C20" w:rsidRPr="00651F1D">
        <w:rPr>
          <w:rFonts w:asciiTheme="minorHAnsi" w:hAnsiTheme="minorHAnsi"/>
          <w:lang w:val="es-ES_tradnl"/>
        </w:rPr>
        <w:t xml:space="preserve">pero </w:t>
      </w:r>
      <w:r w:rsidRPr="00651F1D">
        <w:rPr>
          <w:rFonts w:asciiTheme="minorHAnsi" w:hAnsiTheme="minorHAnsi"/>
          <w:lang w:val="es-ES_tradnl"/>
        </w:rPr>
        <w:t>sus n</w:t>
      </w:r>
      <w:r w:rsidR="00474F30" w:rsidRPr="00651F1D">
        <w:rPr>
          <w:rFonts w:asciiTheme="minorHAnsi" w:hAnsiTheme="minorHAnsi"/>
          <w:lang w:val="es-ES_tradnl"/>
        </w:rPr>
        <w:t>ietos le han regalado un nuevo S</w:t>
      </w:r>
      <w:r w:rsidRPr="00651F1D">
        <w:rPr>
          <w:rFonts w:asciiTheme="minorHAnsi" w:hAnsiTheme="minorHAnsi"/>
          <w:lang w:val="es-ES_tradnl"/>
        </w:rPr>
        <w:t>matphone por su jubilación. Aunque está acostumbrada a hacer todo a mano, ahora que tiene más tiempo, está deseosa de aprender a utilizar su nuevo teléfono además de los distintos componentes tecnológicos que tiene en casa.</w:t>
      </w:r>
    </w:p>
    <w:p w14:paraId="4BA32AF6" w14:textId="77777777" w:rsidR="009A4B18" w:rsidRPr="00651F1D" w:rsidRDefault="009A4B18" w:rsidP="00F95F15">
      <w:pPr>
        <w:ind w:firstLine="284"/>
        <w:rPr>
          <w:rFonts w:asciiTheme="minorHAnsi" w:hAnsiTheme="minorHAnsi"/>
          <w:lang w:val="es-ES_tradnl"/>
        </w:rPr>
      </w:pPr>
    </w:p>
    <w:p w14:paraId="0DA2F611" w14:textId="501BD6E5" w:rsidR="00044C20" w:rsidRPr="00651F1D" w:rsidRDefault="00044C20" w:rsidP="00F95F15">
      <w:pPr>
        <w:ind w:firstLine="284"/>
        <w:rPr>
          <w:rFonts w:asciiTheme="minorHAnsi" w:hAnsiTheme="minorHAnsi"/>
          <w:lang w:val="es-ES_tradnl"/>
        </w:rPr>
      </w:pPr>
      <w:r w:rsidRPr="00651F1D">
        <w:rPr>
          <w:rFonts w:asciiTheme="minorHAnsi" w:hAnsiTheme="minorHAnsi"/>
          <w:lang w:val="es-ES_tradnl"/>
        </w:rPr>
        <w:t>Habitualmente realiza la compara</w:t>
      </w:r>
      <w:r w:rsidR="00864051" w:rsidRPr="00651F1D">
        <w:rPr>
          <w:rFonts w:asciiTheme="minorHAnsi" w:hAnsiTheme="minorHAnsi"/>
          <w:lang w:val="es-ES_tradnl"/>
        </w:rPr>
        <w:t xml:space="preserve"> en el supermercado cercano y en persona. Como ha sido una persona muy ocupada y aunque casi todos sus hijos se han independizado sigue comprando grandes cantidades de comida que trata de congelar y etiquetar para tenerlos disponibles por si recibe la visita de alguno de sus hijos.</w:t>
      </w:r>
      <w:r w:rsidR="00D456FD" w:rsidRPr="00651F1D">
        <w:rPr>
          <w:rFonts w:asciiTheme="minorHAnsi" w:hAnsiTheme="minorHAnsi"/>
          <w:lang w:val="es-ES_tradnl"/>
        </w:rPr>
        <w:t xml:space="preserve"> Debido a esto le cuesta un poco mantener la pista de todo lo que ha guardado. </w:t>
      </w:r>
      <w:r w:rsidR="0017115D" w:rsidRPr="00651F1D">
        <w:rPr>
          <w:rFonts w:asciiTheme="minorHAnsi" w:hAnsiTheme="minorHAnsi"/>
          <w:lang w:val="es-ES_tradnl"/>
        </w:rPr>
        <w:t>Aún así</w:t>
      </w:r>
      <w:r w:rsidR="00D456FD" w:rsidRPr="00651F1D">
        <w:rPr>
          <w:rFonts w:asciiTheme="minorHAnsi" w:hAnsiTheme="minorHAnsi"/>
          <w:lang w:val="es-ES_tradnl"/>
        </w:rPr>
        <w:t xml:space="preserve"> trata de aprovechar cada </w:t>
      </w:r>
      <w:r w:rsidR="0017115D" w:rsidRPr="00651F1D">
        <w:rPr>
          <w:rFonts w:asciiTheme="minorHAnsi" w:hAnsiTheme="minorHAnsi"/>
          <w:lang w:val="es-ES_tradnl"/>
        </w:rPr>
        <w:t>producto,</w:t>
      </w:r>
      <w:r w:rsidR="00D456FD" w:rsidRPr="00651F1D">
        <w:rPr>
          <w:rFonts w:asciiTheme="minorHAnsi" w:hAnsiTheme="minorHAnsi"/>
          <w:lang w:val="es-ES_tradnl"/>
        </w:rPr>
        <w:t xml:space="preserve"> </w:t>
      </w:r>
      <w:r w:rsidR="0017115D" w:rsidRPr="00651F1D">
        <w:rPr>
          <w:rFonts w:asciiTheme="minorHAnsi" w:hAnsiTheme="minorHAnsi"/>
          <w:lang w:val="es-ES_tradnl"/>
        </w:rPr>
        <w:t>creando nuevas recetas si es necesario antes de desperdiciar los alimentos si estos se encuentran próximos a caducar o incluso recién caducados.</w:t>
      </w:r>
    </w:p>
    <w:p w14:paraId="7E328D6D" w14:textId="77777777" w:rsidR="00F95F15" w:rsidRPr="00651F1D" w:rsidRDefault="00F95F15" w:rsidP="006B44AE">
      <w:pPr>
        <w:rPr>
          <w:rFonts w:asciiTheme="minorHAnsi" w:hAnsiTheme="minorHAnsi"/>
          <w:lang w:val="es-ES_tradnl"/>
        </w:rPr>
      </w:pPr>
    </w:p>
    <w:p w14:paraId="5895A054" w14:textId="77777777" w:rsidR="006B44AE" w:rsidRPr="00651F1D" w:rsidRDefault="006B44AE" w:rsidP="006B44AE">
      <w:pPr>
        <w:ind w:firstLine="284"/>
        <w:rPr>
          <w:rFonts w:asciiTheme="minorHAnsi" w:hAnsiTheme="minorHAnsi"/>
          <w:lang w:val="es-ES_tradnl"/>
        </w:rPr>
      </w:pPr>
    </w:p>
    <w:p w14:paraId="7F34A315" w14:textId="77777777" w:rsidR="006B44AE" w:rsidRPr="00651F1D" w:rsidRDefault="006B44AE" w:rsidP="006B44AE">
      <w:pPr>
        <w:ind w:firstLine="284"/>
        <w:rPr>
          <w:rFonts w:asciiTheme="minorHAnsi" w:hAnsiTheme="minorHAnsi"/>
          <w:b/>
          <w:lang w:val="es-ES_tradnl"/>
        </w:rPr>
      </w:pPr>
      <w:r w:rsidRPr="00651F1D">
        <w:rPr>
          <w:rFonts w:asciiTheme="minorHAnsi" w:hAnsiTheme="minorHAnsi"/>
          <w:b/>
          <w:lang w:val="es-ES_tradnl"/>
        </w:rPr>
        <w:t>Descripción del escenario:</w:t>
      </w:r>
    </w:p>
    <w:p w14:paraId="21616467" w14:textId="77777777" w:rsidR="006B44AE" w:rsidRPr="00651F1D" w:rsidRDefault="006B44AE" w:rsidP="006B44AE">
      <w:pPr>
        <w:ind w:firstLine="284"/>
        <w:rPr>
          <w:rFonts w:asciiTheme="minorHAnsi" w:hAnsiTheme="minorHAnsi"/>
          <w:b/>
          <w:lang w:val="es-ES_tradnl"/>
        </w:rPr>
      </w:pPr>
    </w:p>
    <w:p w14:paraId="5A45183D" w14:textId="6B687DDB" w:rsidR="006B44AE" w:rsidRPr="00651F1D" w:rsidRDefault="009F08E5" w:rsidP="006B44AE">
      <w:pPr>
        <w:ind w:firstLine="284"/>
        <w:rPr>
          <w:rFonts w:asciiTheme="minorHAnsi" w:hAnsiTheme="minorHAnsi"/>
          <w:lang w:val="es-ES_tradnl"/>
        </w:rPr>
      </w:pPr>
      <w:r w:rsidRPr="00651F1D">
        <w:rPr>
          <w:rFonts w:asciiTheme="minorHAnsi" w:hAnsiTheme="minorHAnsi"/>
          <w:lang w:val="es-ES_tradnl"/>
        </w:rPr>
        <w:t>Es sábado por la tarde y Ana va a preparar los productos que utilizará para hacer la comida familiar del domingo.  No tiene muchas ganas de revolver el congelador pero no recuerda bien si aún dispone de las costillas congeladas que pretendía asar.</w:t>
      </w:r>
    </w:p>
    <w:p w14:paraId="0B52F340" w14:textId="77777777" w:rsidR="009F08E5" w:rsidRPr="00651F1D" w:rsidRDefault="009F08E5" w:rsidP="006B44AE">
      <w:pPr>
        <w:ind w:firstLine="284"/>
        <w:rPr>
          <w:rFonts w:asciiTheme="minorHAnsi" w:hAnsiTheme="minorHAnsi"/>
          <w:lang w:val="es-ES_tradnl"/>
        </w:rPr>
      </w:pPr>
    </w:p>
    <w:p w14:paraId="32B0BC9E" w14:textId="00A0036C" w:rsidR="009F08E5" w:rsidRPr="00651F1D" w:rsidRDefault="00360DFF" w:rsidP="006B44AE">
      <w:pPr>
        <w:ind w:firstLine="284"/>
        <w:rPr>
          <w:rFonts w:asciiTheme="minorHAnsi" w:hAnsiTheme="minorHAnsi"/>
          <w:lang w:val="es-ES_tradnl"/>
        </w:rPr>
      </w:pPr>
      <w:r w:rsidRPr="00651F1D">
        <w:rPr>
          <w:rFonts w:asciiTheme="minorHAnsi" w:hAnsiTheme="minorHAnsi"/>
          <w:lang w:val="es-ES_tradnl"/>
        </w:rPr>
        <w:t xml:space="preserve">Después de pasar 15 minutos sacando todo lo que tiene en el congelador en busca de las costillas sin éxito se lamenta de no tener mejor organizado el frigorífico para poder saber que tiene. Finalmente decide cambiar el menú por un pescado al horno con almejas. </w:t>
      </w:r>
    </w:p>
    <w:p w14:paraId="6702D1D4" w14:textId="4DA5044D" w:rsidR="00360DFF" w:rsidRPr="00651F1D" w:rsidRDefault="00360DFF" w:rsidP="00360DFF">
      <w:pPr>
        <w:ind w:firstLine="284"/>
        <w:rPr>
          <w:rFonts w:asciiTheme="minorHAnsi" w:hAnsiTheme="minorHAnsi"/>
          <w:lang w:val="es-ES_tradnl"/>
        </w:rPr>
      </w:pPr>
      <w:r w:rsidRPr="00651F1D">
        <w:rPr>
          <w:rFonts w:asciiTheme="minorHAnsi" w:hAnsiTheme="minorHAnsi"/>
          <w:lang w:val="es-ES_tradnl"/>
        </w:rPr>
        <w:t>Al día siguiente durante la comida, comentando el cambio forzoso de menú, uno de los hijos que aún vive con ella le confiesa que, hace unos días se llevó el costillar para barbacoa con amigos y que olvidó avisarla. En ese momento todos coinciden en que deberían tener un post it o algo similar en el frigo que les avise de qué tienen para evitar confusiones futuras.</w:t>
      </w:r>
    </w:p>
    <w:p w14:paraId="78E0B0C4" w14:textId="77777777" w:rsidR="006B44AE" w:rsidRPr="00651F1D" w:rsidRDefault="006B44AE" w:rsidP="00135BF7">
      <w:pPr>
        <w:rPr>
          <w:rFonts w:asciiTheme="minorHAnsi" w:hAnsiTheme="minorHAnsi"/>
          <w:lang w:val="es-ES_tradnl"/>
        </w:rPr>
      </w:pPr>
    </w:p>
    <w:p w14:paraId="5AC6E691" w14:textId="77777777" w:rsidR="006B44AE" w:rsidRPr="00651F1D" w:rsidRDefault="006B44AE" w:rsidP="00135BF7">
      <w:pPr>
        <w:rPr>
          <w:rFonts w:asciiTheme="minorHAnsi" w:hAnsiTheme="minorHAnsi"/>
          <w:lang w:val="es-ES_tradnl"/>
        </w:rPr>
      </w:pPr>
    </w:p>
    <w:p w14:paraId="3418E5B1" w14:textId="77777777" w:rsidR="000C0EC9" w:rsidRPr="00651F1D" w:rsidRDefault="000C0EC9" w:rsidP="00135BF7">
      <w:pPr>
        <w:rPr>
          <w:rFonts w:asciiTheme="minorHAnsi" w:hAnsiTheme="minorHAnsi"/>
          <w:lang w:val="es-ES_tradnl"/>
        </w:rPr>
      </w:pPr>
    </w:p>
    <w:p w14:paraId="0A4FDC2B" w14:textId="34BE14EB" w:rsidR="00135BF7" w:rsidRPr="00651F1D" w:rsidRDefault="00135BF7" w:rsidP="00135BF7">
      <w:pPr>
        <w:pStyle w:val="Heading2"/>
        <w:rPr>
          <w:rFonts w:asciiTheme="minorHAnsi" w:hAnsiTheme="minorHAnsi"/>
          <w:lang w:val="es-ES_tradnl"/>
        </w:rPr>
      </w:pPr>
      <w:bookmarkStart w:id="244" w:name="_Toc337416849"/>
      <w:bookmarkStart w:id="245" w:name="_Toc337480274"/>
      <w:bookmarkStart w:id="246" w:name="_Toc337480390"/>
      <w:bookmarkStart w:id="247" w:name="_Toc339653604"/>
      <w:bookmarkStart w:id="248" w:name="_Toc339654578"/>
      <w:bookmarkStart w:id="249" w:name="_Toc343506126"/>
      <w:bookmarkStart w:id="250" w:name="_Toc343506907"/>
      <w:bookmarkStart w:id="251" w:name="_Toc343507031"/>
      <w:bookmarkStart w:id="252" w:name="_Toc343537711"/>
      <w:bookmarkStart w:id="253" w:name="_Toc344540049"/>
      <w:bookmarkStart w:id="254" w:name="_Toc345004819"/>
      <w:r w:rsidRPr="00651F1D">
        <w:rPr>
          <w:rFonts w:asciiTheme="minorHAnsi" w:hAnsiTheme="minorHAnsi"/>
          <w:lang w:val="es-ES_tradnl"/>
        </w:rPr>
        <w:t>2.3. Contextos de Uso</w:t>
      </w:r>
      <w:bookmarkEnd w:id="244"/>
      <w:bookmarkEnd w:id="245"/>
      <w:bookmarkEnd w:id="246"/>
      <w:bookmarkEnd w:id="247"/>
      <w:bookmarkEnd w:id="248"/>
      <w:bookmarkEnd w:id="249"/>
      <w:bookmarkEnd w:id="250"/>
      <w:bookmarkEnd w:id="251"/>
      <w:bookmarkEnd w:id="252"/>
      <w:bookmarkEnd w:id="253"/>
      <w:bookmarkEnd w:id="254"/>
    </w:p>
    <w:p w14:paraId="485D86ED" w14:textId="159044F2" w:rsidR="00135BF7" w:rsidRPr="00651F1D" w:rsidRDefault="00135BF7" w:rsidP="00DA7113">
      <w:pPr>
        <w:pStyle w:val="Heading2"/>
        <w:numPr>
          <w:ilvl w:val="0"/>
          <w:numId w:val="0"/>
        </w:numPr>
        <w:rPr>
          <w:rFonts w:asciiTheme="minorHAnsi" w:hAnsiTheme="minorHAnsi"/>
          <w:lang w:val="es-ES_tradnl"/>
        </w:rPr>
      </w:pPr>
    </w:p>
    <w:p w14:paraId="63EB46DD" w14:textId="77777777" w:rsidR="00635C1F" w:rsidRPr="00651F1D" w:rsidRDefault="00635C1F" w:rsidP="00635C1F">
      <w:pPr>
        <w:rPr>
          <w:rFonts w:asciiTheme="minorHAnsi" w:hAnsiTheme="minorHAnsi"/>
          <w:lang w:val="es-ES_tradnl"/>
        </w:rPr>
      </w:pPr>
    </w:p>
    <w:p w14:paraId="4E17B394" w14:textId="503EC3EC" w:rsidR="00BF0072" w:rsidRPr="00651F1D" w:rsidRDefault="00D16505" w:rsidP="00D16505">
      <w:pPr>
        <w:ind w:firstLine="284"/>
        <w:rPr>
          <w:rFonts w:asciiTheme="minorHAnsi" w:hAnsiTheme="minorHAnsi"/>
          <w:lang w:val="es-ES_tradnl"/>
        </w:rPr>
      </w:pPr>
      <w:r w:rsidRPr="00651F1D">
        <w:rPr>
          <w:rFonts w:asciiTheme="minorHAnsi" w:hAnsiTheme="minorHAnsi"/>
          <w:lang w:val="es-ES_tradnl"/>
        </w:rPr>
        <w:t xml:space="preserve">El contexto de uso define genéricamente las condiciones en las que se utilizará la aplicación. Si para cualquier aplicación esto es importante debemos tener en cuenta que </w:t>
      </w:r>
      <w:r w:rsidR="001967C9" w:rsidRPr="00651F1D">
        <w:rPr>
          <w:rFonts w:asciiTheme="minorHAnsi" w:hAnsiTheme="minorHAnsi"/>
          <w:lang w:val="es-ES_tradnl"/>
        </w:rPr>
        <w:t xml:space="preserve">conocer </w:t>
      </w:r>
      <w:r w:rsidRPr="00651F1D">
        <w:rPr>
          <w:rFonts w:asciiTheme="minorHAnsi" w:hAnsiTheme="minorHAnsi"/>
          <w:lang w:val="es-ES_tradnl"/>
        </w:rPr>
        <w:t xml:space="preserve">tanto el entorno, como la disposición del usuario durante la interacción con la aplicación (debido por ejemplo a la hora) </w:t>
      </w:r>
      <w:r w:rsidR="001967C9" w:rsidRPr="00651F1D">
        <w:rPr>
          <w:rFonts w:asciiTheme="minorHAnsi" w:hAnsiTheme="minorHAnsi"/>
          <w:lang w:val="es-ES_tradnl"/>
        </w:rPr>
        <w:t>es fundamental para poder aprovechar las capacidades que nos brindan los nuevos dispositivos mó</w:t>
      </w:r>
      <w:r w:rsidR="00DB7CA6" w:rsidRPr="00651F1D">
        <w:rPr>
          <w:rFonts w:asciiTheme="minorHAnsi" w:hAnsiTheme="minorHAnsi"/>
          <w:lang w:val="es-ES_tradnl"/>
        </w:rPr>
        <w:t>viles así como las opciones básicas de diseño de aplicaciones.</w:t>
      </w:r>
    </w:p>
    <w:p w14:paraId="398F054F" w14:textId="385AA94E" w:rsidR="007D6CAB" w:rsidRPr="00651F1D" w:rsidRDefault="007E33BA" w:rsidP="00D16505">
      <w:pPr>
        <w:ind w:firstLine="284"/>
        <w:rPr>
          <w:rFonts w:asciiTheme="minorHAnsi" w:hAnsiTheme="minorHAnsi"/>
          <w:lang w:val="es-ES_tradnl"/>
        </w:rPr>
      </w:pPr>
      <w:r w:rsidRPr="00651F1D">
        <w:rPr>
          <w:rFonts w:asciiTheme="minorHAnsi" w:hAnsiTheme="minorHAnsi"/>
          <w:lang w:val="es-ES_tradnl"/>
        </w:rPr>
        <w:t>S</w:t>
      </w:r>
      <w:r w:rsidR="007D6CAB" w:rsidRPr="00651F1D">
        <w:rPr>
          <w:rFonts w:asciiTheme="minorHAnsi" w:hAnsiTheme="minorHAnsi"/>
          <w:lang w:val="es-ES_tradnl"/>
        </w:rPr>
        <w:t xml:space="preserve">erá importante conocer </w:t>
      </w:r>
    </w:p>
    <w:p w14:paraId="62CA6048" w14:textId="77777777" w:rsidR="007D6CAB" w:rsidRPr="00651F1D" w:rsidRDefault="007D6CAB" w:rsidP="00D16505">
      <w:pPr>
        <w:ind w:firstLine="284"/>
        <w:rPr>
          <w:rFonts w:asciiTheme="minorHAnsi" w:hAnsiTheme="minorHAnsi"/>
          <w:lang w:val="es-ES_tradnl"/>
        </w:rPr>
      </w:pPr>
    </w:p>
    <w:p w14:paraId="76E6CB3A" w14:textId="77777777" w:rsidR="00121407" w:rsidRPr="00651F1D" w:rsidRDefault="00121407" w:rsidP="00D16505">
      <w:pPr>
        <w:ind w:firstLine="284"/>
        <w:rPr>
          <w:rFonts w:asciiTheme="minorHAnsi" w:hAnsiTheme="minorHAnsi"/>
          <w:lang w:val="es-ES_tradnl"/>
        </w:rPr>
      </w:pPr>
    </w:p>
    <w:p w14:paraId="0F0F565A" w14:textId="77777777" w:rsidR="00121407" w:rsidRPr="00651F1D" w:rsidRDefault="00121407" w:rsidP="00D16505">
      <w:pPr>
        <w:ind w:firstLine="284"/>
        <w:rPr>
          <w:rFonts w:asciiTheme="minorHAnsi" w:hAnsiTheme="minorHAnsi"/>
          <w:lang w:val="es-ES_tradnl"/>
        </w:rPr>
      </w:pPr>
    </w:p>
    <w:p w14:paraId="5A706BEC" w14:textId="77777777" w:rsidR="00121407" w:rsidRPr="00651F1D" w:rsidRDefault="00121407" w:rsidP="00D16505">
      <w:pPr>
        <w:ind w:firstLine="284"/>
        <w:rPr>
          <w:rFonts w:asciiTheme="minorHAnsi" w:hAnsiTheme="minorHAnsi"/>
          <w:lang w:val="es-ES_tradnl"/>
        </w:rPr>
      </w:pPr>
    </w:p>
    <w:p w14:paraId="6EE8739C" w14:textId="04C053C5" w:rsidR="006330D0" w:rsidRPr="00651F1D" w:rsidRDefault="006330D0" w:rsidP="00D16505">
      <w:pPr>
        <w:ind w:firstLine="284"/>
        <w:rPr>
          <w:rFonts w:asciiTheme="minorHAnsi" w:hAnsiTheme="minorHAnsi"/>
          <w:b/>
          <w:lang w:val="es-ES_tradnl"/>
        </w:rPr>
      </w:pPr>
      <w:r w:rsidRPr="00651F1D">
        <w:rPr>
          <w:rFonts w:asciiTheme="minorHAnsi" w:hAnsiTheme="minorHAnsi"/>
          <w:b/>
          <w:lang w:val="es-ES_tradnl"/>
        </w:rPr>
        <w:t>Soporte y tipo de aplicación</w:t>
      </w:r>
    </w:p>
    <w:p w14:paraId="66A81225" w14:textId="77777777" w:rsidR="006330D0" w:rsidRPr="00651F1D" w:rsidRDefault="006330D0" w:rsidP="00D16505">
      <w:pPr>
        <w:ind w:firstLine="284"/>
        <w:rPr>
          <w:rFonts w:asciiTheme="minorHAnsi" w:hAnsiTheme="minorHAnsi"/>
          <w:b/>
          <w:lang w:val="es-ES_tradnl"/>
        </w:rPr>
      </w:pPr>
    </w:p>
    <w:p w14:paraId="615A6BE1" w14:textId="48D50FC2" w:rsidR="006330D0" w:rsidRPr="00651F1D" w:rsidRDefault="006330D0" w:rsidP="00D16505">
      <w:pPr>
        <w:ind w:firstLine="284"/>
        <w:rPr>
          <w:rFonts w:asciiTheme="minorHAnsi" w:hAnsiTheme="minorHAnsi"/>
          <w:lang w:val="es-ES_tradnl"/>
        </w:rPr>
      </w:pPr>
      <w:r w:rsidRPr="00651F1D">
        <w:rPr>
          <w:rFonts w:asciiTheme="minorHAnsi" w:hAnsiTheme="minorHAnsi"/>
          <w:lang w:val="es-ES_tradnl"/>
        </w:rPr>
        <w:t>Se trata de una aplicación enfocada al uso en Smartphone, aunque al estar ligada al hogar también podría utilizarse en tablets. Al tratarse de una aplicación que controla la lista de la despensa de una casa que puede ser común a varias personas los datos deberán estar almacenados en un servidor externo, permitiendo la compartición de los mismos entre distintos dispositivos.</w:t>
      </w:r>
    </w:p>
    <w:p w14:paraId="64E9833C" w14:textId="77777777" w:rsidR="006330D0" w:rsidRPr="00651F1D" w:rsidRDefault="006330D0" w:rsidP="00D16505">
      <w:pPr>
        <w:ind w:firstLine="284"/>
        <w:rPr>
          <w:rFonts w:asciiTheme="minorHAnsi" w:hAnsiTheme="minorHAnsi"/>
          <w:b/>
          <w:lang w:val="es-ES_tradnl"/>
        </w:rPr>
      </w:pPr>
    </w:p>
    <w:p w14:paraId="7D7B7515" w14:textId="77777777" w:rsidR="00FE67A5" w:rsidRPr="00651F1D" w:rsidRDefault="00FE67A5" w:rsidP="00D16505">
      <w:pPr>
        <w:ind w:firstLine="284"/>
        <w:rPr>
          <w:rFonts w:asciiTheme="minorHAnsi" w:hAnsiTheme="minorHAnsi"/>
          <w:b/>
          <w:lang w:val="es-ES_tradnl"/>
        </w:rPr>
      </w:pPr>
    </w:p>
    <w:p w14:paraId="11B49D4D" w14:textId="0434042E" w:rsidR="007D6CAB" w:rsidRPr="00651F1D" w:rsidRDefault="007D6CAB" w:rsidP="00D16505">
      <w:pPr>
        <w:ind w:firstLine="284"/>
        <w:rPr>
          <w:rFonts w:asciiTheme="minorHAnsi" w:hAnsiTheme="minorHAnsi"/>
          <w:b/>
          <w:lang w:val="es-ES_tradnl"/>
        </w:rPr>
      </w:pPr>
      <w:r w:rsidRPr="00651F1D">
        <w:rPr>
          <w:rFonts w:asciiTheme="minorHAnsi" w:hAnsiTheme="minorHAnsi"/>
          <w:b/>
          <w:lang w:val="es-ES_tradnl"/>
        </w:rPr>
        <w:t>¿Dónde se utilizará la aplicación</w:t>
      </w:r>
      <w:r w:rsidR="00251501" w:rsidRPr="00651F1D">
        <w:rPr>
          <w:rFonts w:asciiTheme="minorHAnsi" w:hAnsiTheme="minorHAnsi"/>
          <w:b/>
          <w:lang w:val="es-ES_tradnl"/>
        </w:rPr>
        <w:t>, en que entorno</w:t>
      </w:r>
      <w:r w:rsidRPr="00651F1D">
        <w:rPr>
          <w:rFonts w:asciiTheme="minorHAnsi" w:hAnsiTheme="minorHAnsi"/>
          <w:b/>
          <w:lang w:val="es-ES_tradnl"/>
        </w:rPr>
        <w:t>?</w:t>
      </w:r>
    </w:p>
    <w:p w14:paraId="3ABF7CDA" w14:textId="77777777" w:rsidR="00545828" w:rsidRPr="00651F1D" w:rsidRDefault="00545828" w:rsidP="00D16505">
      <w:pPr>
        <w:ind w:firstLine="284"/>
        <w:rPr>
          <w:rFonts w:asciiTheme="minorHAnsi" w:hAnsiTheme="minorHAnsi"/>
          <w:lang w:val="es-ES_tradnl"/>
        </w:rPr>
      </w:pPr>
    </w:p>
    <w:p w14:paraId="21F60C61" w14:textId="77777777" w:rsidR="0096348F" w:rsidRPr="00651F1D" w:rsidRDefault="006330D0" w:rsidP="00516203">
      <w:pPr>
        <w:ind w:firstLine="284"/>
        <w:rPr>
          <w:rFonts w:asciiTheme="minorHAnsi" w:hAnsiTheme="minorHAnsi"/>
          <w:lang w:val="es-ES_tradnl"/>
        </w:rPr>
      </w:pPr>
      <w:r w:rsidRPr="00651F1D">
        <w:rPr>
          <w:rFonts w:asciiTheme="minorHAnsi" w:hAnsiTheme="minorHAnsi"/>
          <w:lang w:val="es-ES_tradnl"/>
        </w:rPr>
        <w:t>La</w:t>
      </w:r>
      <w:r w:rsidR="00251501" w:rsidRPr="00651F1D">
        <w:rPr>
          <w:rFonts w:asciiTheme="minorHAnsi" w:hAnsiTheme="minorHAnsi"/>
          <w:lang w:val="es-ES_tradnl"/>
        </w:rPr>
        <w:t xml:space="preserve"> aplicación puede utilizarse en cualquier entorno, si bien es cierto que los escenarios más probables son aquellos relacionados con la comida, es decir, </w:t>
      </w:r>
    </w:p>
    <w:p w14:paraId="73C6F9C7" w14:textId="77777777" w:rsidR="0096348F" w:rsidRPr="00651F1D" w:rsidRDefault="0096348F" w:rsidP="00516203">
      <w:pPr>
        <w:ind w:firstLine="284"/>
        <w:rPr>
          <w:rFonts w:asciiTheme="minorHAnsi" w:hAnsiTheme="minorHAnsi"/>
          <w:lang w:val="es-ES_tradnl"/>
        </w:rPr>
      </w:pPr>
    </w:p>
    <w:p w14:paraId="486BF487" w14:textId="78BE828A" w:rsidR="0096348F" w:rsidRPr="00651F1D" w:rsidRDefault="00251501" w:rsidP="00516203">
      <w:pPr>
        <w:pStyle w:val="ListParagraph"/>
        <w:numPr>
          <w:ilvl w:val="0"/>
          <w:numId w:val="6"/>
        </w:numPr>
        <w:jc w:val="both"/>
        <w:rPr>
          <w:rFonts w:asciiTheme="minorHAnsi" w:hAnsiTheme="minorHAnsi"/>
        </w:rPr>
      </w:pPr>
      <w:r w:rsidRPr="00651F1D">
        <w:rPr>
          <w:rFonts w:asciiTheme="minorHAnsi" w:hAnsiTheme="minorHAnsi"/>
        </w:rPr>
        <w:t>la casa, donde se almacenan los productos, se planifican las comidas…</w:t>
      </w:r>
    </w:p>
    <w:p w14:paraId="33692A33" w14:textId="0E06C6BF" w:rsidR="0096348F" w:rsidRPr="00651F1D" w:rsidRDefault="0096348F" w:rsidP="009C7B61">
      <w:pPr>
        <w:pStyle w:val="ListParagraph"/>
        <w:jc w:val="both"/>
        <w:rPr>
          <w:rFonts w:asciiTheme="minorHAnsi" w:hAnsiTheme="minorHAnsi"/>
        </w:rPr>
      </w:pPr>
      <w:r w:rsidRPr="00651F1D">
        <w:rPr>
          <w:rFonts w:asciiTheme="minorHAnsi" w:hAnsiTheme="minorHAnsi"/>
        </w:rPr>
        <w:t>Se trata de un entorno tranquilo en el que se pueden completar los datos sin afectaciones externas, lo que permite tomarse más tiempo en la organización de la compra y sus datos.</w:t>
      </w:r>
      <w:r w:rsidR="00516203" w:rsidRPr="00651F1D">
        <w:rPr>
          <w:rFonts w:asciiTheme="minorHAnsi" w:hAnsiTheme="minorHAnsi"/>
        </w:rPr>
        <w:t xml:space="preserve"> Aunque en este entorno no debemos olvidar que es probable que el usuario </w:t>
      </w:r>
      <w:r w:rsidR="009C7B61" w:rsidRPr="00651F1D">
        <w:rPr>
          <w:rFonts w:asciiTheme="minorHAnsi" w:hAnsiTheme="minorHAnsi"/>
        </w:rPr>
        <w:t xml:space="preserve">esté almacenando a la vez los productos en la despensa, lo que puede hacer que disponga eventualmente solo de una mano para manejar la aplicación </w:t>
      </w:r>
      <w:r w:rsidR="00516203" w:rsidRPr="00651F1D">
        <w:rPr>
          <w:rFonts w:asciiTheme="minorHAnsi" w:hAnsiTheme="minorHAnsi"/>
        </w:rPr>
        <w:t xml:space="preserve">por lo que la aplicación deberá proporcionar una forma </w:t>
      </w:r>
      <w:r w:rsidR="00F2634A" w:rsidRPr="00651F1D">
        <w:rPr>
          <w:rFonts w:asciiTheme="minorHAnsi" w:hAnsiTheme="minorHAnsi"/>
        </w:rPr>
        <w:t>fácil</w:t>
      </w:r>
      <w:r w:rsidR="00516203" w:rsidRPr="00651F1D">
        <w:rPr>
          <w:rFonts w:asciiTheme="minorHAnsi" w:hAnsiTheme="minorHAnsi"/>
        </w:rPr>
        <w:t xml:space="preserve"> de introducir los nuevos datos</w:t>
      </w:r>
      <w:r w:rsidR="00F2634A" w:rsidRPr="00651F1D">
        <w:rPr>
          <w:rFonts w:asciiTheme="minorHAnsi" w:hAnsiTheme="minorHAnsi"/>
        </w:rPr>
        <w:t xml:space="preserve"> sin exigir mucho esfuerzo por parte del usuario</w:t>
      </w:r>
      <w:r w:rsidR="00516203" w:rsidRPr="00651F1D">
        <w:rPr>
          <w:rFonts w:asciiTheme="minorHAnsi" w:hAnsiTheme="minorHAnsi"/>
        </w:rPr>
        <w:t>.</w:t>
      </w:r>
    </w:p>
    <w:p w14:paraId="6DFB80BF" w14:textId="77777777" w:rsidR="0096348F" w:rsidRPr="00651F1D" w:rsidRDefault="0096348F" w:rsidP="00516203">
      <w:pPr>
        <w:pStyle w:val="ListParagraph"/>
        <w:jc w:val="both"/>
        <w:rPr>
          <w:rFonts w:asciiTheme="minorHAnsi" w:hAnsiTheme="minorHAnsi"/>
        </w:rPr>
      </w:pPr>
    </w:p>
    <w:p w14:paraId="48709589" w14:textId="02745114" w:rsidR="00D6398B" w:rsidRPr="00651F1D" w:rsidRDefault="00516203" w:rsidP="00247945">
      <w:pPr>
        <w:pStyle w:val="ListParagraph"/>
        <w:numPr>
          <w:ilvl w:val="0"/>
          <w:numId w:val="6"/>
        </w:numPr>
        <w:jc w:val="both"/>
        <w:rPr>
          <w:rFonts w:asciiTheme="minorHAnsi" w:hAnsiTheme="minorHAnsi"/>
        </w:rPr>
      </w:pPr>
      <w:r w:rsidRPr="00651F1D">
        <w:rPr>
          <w:rFonts w:asciiTheme="minorHAnsi" w:hAnsiTheme="minorHAnsi"/>
        </w:rPr>
        <w:t>E</w:t>
      </w:r>
      <w:r w:rsidR="00251501" w:rsidRPr="00651F1D">
        <w:rPr>
          <w:rFonts w:asciiTheme="minorHAnsi" w:hAnsiTheme="minorHAnsi"/>
        </w:rPr>
        <w:t>l supermercado, donde se compran los productos que posteriormente se almacenarán en la aplicación. Este último entorno es más susceptible a distracciones por lo que es importante que la información sea sencilla y clara.</w:t>
      </w:r>
      <w:r w:rsidR="00247945" w:rsidRPr="00651F1D">
        <w:rPr>
          <w:rFonts w:asciiTheme="minorHAnsi" w:hAnsiTheme="minorHAnsi"/>
        </w:rPr>
        <w:t xml:space="preserve"> De esta manera el usuario podrá consultar la información y tomar decisiones sobre la compra sin demorarse demasiado.</w:t>
      </w:r>
    </w:p>
    <w:p w14:paraId="3C00DD0F" w14:textId="77777777" w:rsidR="00545828" w:rsidRPr="00651F1D" w:rsidRDefault="00545828" w:rsidP="00D16505">
      <w:pPr>
        <w:ind w:firstLine="284"/>
        <w:rPr>
          <w:rFonts w:asciiTheme="minorHAnsi" w:hAnsiTheme="minorHAnsi"/>
          <w:lang w:val="es-ES_tradnl"/>
        </w:rPr>
      </w:pPr>
    </w:p>
    <w:p w14:paraId="082D5B53" w14:textId="77777777" w:rsidR="00545828" w:rsidRPr="00651F1D" w:rsidRDefault="00545828" w:rsidP="00D16505">
      <w:pPr>
        <w:ind w:firstLine="284"/>
        <w:rPr>
          <w:rFonts w:asciiTheme="minorHAnsi" w:hAnsiTheme="minorHAnsi"/>
          <w:lang w:val="es-ES_tradnl"/>
        </w:rPr>
      </w:pPr>
    </w:p>
    <w:p w14:paraId="055CA1D7" w14:textId="3DD3DB67" w:rsidR="007D6CAB" w:rsidRPr="00651F1D" w:rsidRDefault="007D6CAB" w:rsidP="00D16505">
      <w:pPr>
        <w:ind w:firstLine="284"/>
        <w:rPr>
          <w:rFonts w:asciiTheme="minorHAnsi" w:hAnsiTheme="minorHAnsi"/>
          <w:b/>
          <w:lang w:val="es-ES_tradnl"/>
        </w:rPr>
      </w:pPr>
      <w:r w:rsidRPr="00651F1D">
        <w:rPr>
          <w:rFonts w:asciiTheme="minorHAnsi" w:hAnsiTheme="minorHAnsi"/>
          <w:b/>
          <w:lang w:val="es-ES_tradnl"/>
        </w:rPr>
        <w:t>¿Cuándo y en qué condiciones?</w:t>
      </w:r>
    </w:p>
    <w:p w14:paraId="184CCEF1" w14:textId="77777777" w:rsidR="00135BF7" w:rsidRPr="00651F1D" w:rsidRDefault="00135BF7" w:rsidP="00135BF7">
      <w:pPr>
        <w:rPr>
          <w:rFonts w:asciiTheme="minorHAnsi" w:hAnsiTheme="minorHAnsi"/>
          <w:lang w:val="es-ES_tradnl"/>
        </w:rPr>
      </w:pPr>
    </w:p>
    <w:p w14:paraId="633B9FE7" w14:textId="38488C27" w:rsidR="00683EDD" w:rsidRPr="00651F1D" w:rsidRDefault="009C7B61" w:rsidP="007C039D">
      <w:pPr>
        <w:ind w:firstLine="284"/>
        <w:rPr>
          <w:rFonts w:asciiTheme="minorHAnsi" w:hAnsiTheme="minorHAnsi"/>
          <w:lang w:val="es-ES_tradnl"/>
        </w:rPr>
      </w:pPr>
      <w:r w:rsidRPr="00651F1D">
        <w:rPr>
          <w:rFonts w:asciiTheme="minorHAnsi" w:hAnsiTheme="minorHAnsi"/>
          <w:lang w:val="es-ES_tradnl"/>
        </w:rPr>
        <w:t>El momento en que se utiliza la aplicación puede ser igualmente determinante a la hora de definir el diseño y organización de la aplicación. En este caso, teniendo en cuenta que se utilizará  mientras se hace la compra (para consultar información de productos disponibles), tras hacerla (para almacenar nueva información además de consultar la existente) o incluso en tiempo libre, mientras se está descansando por ejemplo, cuando se consulta la historia de consumos que realiza, se deberá considerar:</w:t>
      </w:r>
    </w:p>
    <w:p w14:paraId="77955E1E" w14:textId="77777777" w:rsidR="009C7B61" w:rsidRPr="00651F1D" w:rsidRDefault="009C7B61" w:rsidP="007C039D">
      <w:pPr>
        <w:ind w:firstLine="284"/>
        <w:rPr>
          <w:rFonts w:asciiTheme="minorHAnsi" w:hAnsiTheme="minorHAnsi"/>
          <w:lang w:val="es-ES_tradnl"/>
        </w:rPr>
      </w:pPr>
    </w:p>
    <w:p w14:paraId="4F713ECD" w14:textId="2DBBAD13" w:rsidR="00025AC1" w:rsidRPr="00651F1D" w:rsidRDefault="00025AC1" w:rsidP="00025AC1">
      <w:pPr>
        <w:pStyle w:val="ListParagraph"/>
        <w:numPr>
          <w:ilvl w:val="0"/>
          <w:numId w:val="6"/>
        </w:numPr>
        <w:rPr>
          <w:rFonts w:asciiTheme="minorHAnsi" w:hAnsiTheme="minorHAnsi"/>
        </w:rPr>
      </w:pPr>
      <w:r w:rsidRPr="00651F1D">
        <w:rPr>
          <w:rFonts w:asciiTheme="minorHAnsi" w:hAnsiTheme="minorHAnsi"/>
        </w:rPr>
        <w:t>La aplicación dispondrá de mecanismos que faciliten tanto el agregado de nueva información como la eliminación de la misma.</w:t>
      </w:r>
    </w:p>
    <w:p w14:paraId="52357355" w14:textId="0AA519C7" w:rsidR="009C7B61" w:rsidRPr="00651F1D" w:rsidRDefault="00025AC1" w:rsidP="00025AC1">
      <w:pPr>
        <w:pStyle w:val="ListParagraph"/>
        <w:numPr>
          <w:ilvl w:val="0"/>
          <w:numId w:val="6"/>
        </w:numPr>
        <w:rPr>
          <w:rFonts w:asciiTheme="minorHAnsi" w:hAnsiTheme="minorHAnsi"/>
        </w:rPr>
      </w:pPr>
      <w:r w:rsidRPr="00651F1D">
        <w:rPr>
          <w:rFonts w:asciiTheme="minorHAnsi" w:hAnsiTheme="minorHAnsi"/>
        </w:rPr>
        <w:t xml:space="preserve">La información deberá desplegarse de forma intuitiva y visualmente atractiva para que el usuario no considere su utilización como una obligación más en el entorno de las tareas de la casa sino como una ayuda amable. </w:t>
      </w:r>
    </w:p>
    <w:p w14:paraId="24395C9F" w14:textId="77777777" w:rsidR="009C7B61" w:rsidRPr="00651F1D" w:rsidRDefault="009C7B61" w:rsidP="007C039D">
      <w:pPr>
        <w:ind w:firstLine="284"/>
        <w:rPr>
          <w:rFonts w:asciiTheme="minorHAnsi" w:hAnsiTheme="minorHAnsi"/>
          <w:lang w:val="es-ES_tradnl"/>
        </w:rPr>
      </w:pPr>
    </w:p>
    <w:p w14:paraId="25DDC99C" w14:textId="77777777" w:rsidR="007C039D" w:rsidRPr="00651F1D" w:rsidRDefault="007C039D" w:rsidP="00135BF7">
      <w:pPr>
        <w:rPr>
          <w:rFonts w:asciiTheme="minorHAnsi" w:hAnsiTheme="minorHAnsi"/>
          <w:lang w:val="es-ES_tradnl"/>
        </w:rPr>
      </w:pPr>
    </w:p>
    <w:p w14:paraId="38F95DC3" w14:textId="518ED7A2" w:rsidR="00135BF7" w:rsidRPr="00651F1D" w:rsidRDefault="00135BF7" w:rsidP="00135BF7">
      <w:pPr>
        <w:pStyle w:val="Heading1"/>
        <w:rPr>
          <w:rFonts w:asciiTheme="minorHAnsi" w:hAnsiTheme="minorHAnsi"/>
          <w:lang w:val="es-ES_tradnl"/>
        </w:rPr>
      </w:pPr>
      <w:bookmarkStart w:id="255" w:name="_Toc337416851"/>
      <w:bookmarkStart w:id="256" w:name="_Toc337480275"/>
      <w:bookmarkStart w:id="257" w:name="_Toc337480391"/>
      <w:bookmarkStart w:id="258" w:name="_Toc339653605"/>
      <w:bookmarkStart w:id="259" w:name="_Toc339654579"/>
      <w:bookmarkStart w:id="260" w:name="_Toc343506127"/>
      <w:bookmarkStart w:id="261" w:name="_Toc343506908"/>
      <w:bookmarkStart w:id="262" w:name="_Toc343507032"/>
      <w:bookmarkStart w:id="263" w:name="_Toc343537712"/>
      <w:bookmarkStart w:id="264" w:name="_Toc344540050"/>
      <w:bookmarkStart w:id="265" w:name="_Toc345004820"/>
      <w:r w:rsidRPr="00651F1D">
        <w:rPr>
          <w:rFonts w:asciiTheme="minorHAnsi" w:hAnsiTheme="minorHAnsi"/>
          <w:lang w:val="es-ES_tradnl"/>
        </w:rPr>
        <w:t>3. Diseño Conceptual</w:t>
      </w:r>
      <w:bookmarkEnd w:id="255"/>
      <w:bookmarkEnd w:id="256"/>
      <w:bookmarkEnd w:id="257"/>
      <w:bookmarkEnd w:id="258"/>
      <w:bookmarkEnd w:id="259"/>
      <w:bookmarkEnd w:id="260"/>
      <w:bookmarkEnd w:id="261"/>
      <w:bookmarkEnd w:id="262"/>
      <w:bookmarkEnd w:id="263"/>
      <w:bookmarkEnd w:id="264"/>
      <w:bookmarkEnd w:id="265"/>
    </w:p>
    <w:p w14:paraId="01725D27" w14:textId="77777777" w:rsidR="00683EDD" w:rsidRPr="00651F1D" w:rsidRDefault="00683EDD" w:rsidP="00683EDD">
      <w:pPr>
        <w:rPr>
          <w:rFonts w:asciiTheme="minorHAnsi" w:hAnsiTheme="minorHAnsi"/>
          <w:lang w:val="es-ES_tradnl"/>
        </w:rPr>
      </w:pPr>
    </w:p>
    <w:p w14:paraId="449649F6" w14:textId="77777777" w:rsidR="00984BEA" w:rsidRPr="00651F1D" w:rsidRDefault="00984BEA" w:rsidP="00683EDD">
      <w:pPr>
        <w:rPr>
          <w:rFonts w:asciiTheme="minorHAnsi" w:hAnsiTheme="minorHAnsi"/>
          <w:lang w:val="es-ES_tradnl"/>
        </w:rPr>
      </w:pPr>
    </w:p>
    <w:p w14:paraId="1B6C5ACA" w14:textId="31C13098" w:rsidR="00683EDD" w:rsidRPr="00651F1D" w:rsidRDefault="00683EDD" w:rsidP="00DA7113">
      <w:pPr>
        <w:pStyle w:val="Heading2"/>
        <w:rPr>
          <w:rFonts w:asciiTheme="minorHAnsi" w:hAnsiTheme="minorHAnsi"/>
          <w:lang w:val="es-ES_tradnl"/>
        </w:rPr>
      </w:pPr>
      <w:bookmarkStart w:id="266" w:name="_Toc337480276"/>
      <w:bookmarkStart w:id="267" w:name="_Toc337480392"/>
      <w:bookmarkStart w:id="268" w:name="_Toc339653606"/>
      <w:bookmarkStart w:id="269" w:name="_Toc339654580"/>
      <w:bookmarkStart w:id="270" w:name="_Toc343506128"/>
      <w:bookmarkStart w:id="271" w:name="_Toc343506909"/>
      <w:bookmarkStart w:id="272" w:name="_Toc343507033"/>
      <w:bookmarkStart w:id="273" w:name="_Toc343537713"/>
      <w:bookmarkStart w:id="274" w:name="_Toc344540051"/>
      <w:bookmarkStart w:id="275" w:name="_Toc345004821"/>
      <w:r w:rsidRPr="00651F1D">
        <w:rPr>
          <w:rFonts w:asciiTheme="minorHAnsi" w:hAnsiTheme="minorHAnsi"/>
          <w:lang w:val="es-ES_tradnl"/>
        </w:rPr>
        <w:t xml:space="preserve">3.1. </w:t>
      </w:r>
      <w:r w:rsidR="00DA7113" w:rsidRPr="00651F1D">
        <w:rPr>
          <w:rFonts w:asciiTheme="minorHAnsi" w:hAnsiTheme="minorHAnsi"/>
          <w:lang w:val="es-ES_tradnl"/>
        </w:rPr>
        <w:t>Arquitectura de la Información</w:t>
      </w:r>
      <w:bookmarkEnd w:id="266"/>
      <w:bookmarkEnd w:id="267"/>
      <w:bookmarkEnd w:id="268"/>
      <w:bookmarkEnd w:id="269"/>
      <w:bookmarkEnd w:id="270"/>
      <w:bookmarkEnd w:id="271"/>
      <w:bookmarkEnd w:id="272"/>
      <w:bookmarkEnd w:id="273"/>
      <w:bookmarkEnd w:id="274"/>
      <w:bookmarkEnd w:id="275"/>
    </w:p>
    <w:p w14:paraId="0B09C9F7" w14:textId="77777777" w:rsidR="00683EDD" w:rsidRPr="00651F1D" w:rsidRDefault="00683EDD" w:rsidP="00C65FF7">
      <w:pPr>
        <w:ind w:firstLine="284"/>
        <w:rPr>
          <w:rFonts w:asciiTheme="minorHAnsi" w:hAnsiTheme="minorHAnsi"/>
          <w:lang w:val="es-ES_tradnl"/>
        </w:rPr>
      </w:pPr>
    </w:p>
    <w:p w14:paraId="0E072EAD" w14:textId="77777777" w:rsidR="00984BEA" w:rsidRPr="00651F1D" w:rsidRDefault="00984BEA" w:rsidP="00C65FF7">
      <w:pPr>
        <w:ind w:firstLine="284"/>
        <w:rPr>
          <w:rFonts w:asciiTheme="minorHAnsi" w:hAnsiTheme="minorHAnsi"/>
          <w:lang w:val="es-ES_tradnl"/>
        </w:rPr>
      </w:pPr>
    </w:p>
    <w:p w14:paraId="4004DD31" w14:textId="396F5A39" w:rsidR="00C65FF7" w:rsidRPr="00651F1D" w:rsidRDefault="00C65FF7" w:rsidP="00C65FF7">
      <w:pPr>
        <w:ind w:firstLine="284"/>
        <w:rPr>
          <w:rFonts w:asciiTheme="minorHAnsi" w:hAnsiTheme="minorHAnsi"/>
          <w:lang w:val="es-ES_tradnl"/>
        </w:rPr>
      </w:pPr>
      <w:r w:rsidRPr="00651F1D">
        <w:rPr>
          <w:rFonts w:asciiTheme="minorHAnsi" w:hAnsiTheme="minorHAnsi"/>
          <w:lang w:val="es-ES_tradnl"/>
        </w:rPr>
        <w:t>Para definir la estructura de una aplicación</w:t>
      </w:r>
      <w:r w:rsidR="00C17E57" w:rsidRPr="00651F1D">
        <w:rPr>
          <w:rFonts w:asciiTheme="minorHAnsi" w:hAnsiTheme="minorHAnsi"/>
          <w:lang w:val="es-ES_tradnl"/>
        </w:rPr>
        <w:t xml:space="preserve"> interactiva y su árbol de navegación primero debemos</w:t>
      </w:r>
      <w:r w:rsidRPr="00651F1D">
        <w:rPr>
          <w:rFonts w:asciiTheme="minorHAnsi" w:hAnsiTheme="minorHAnsi"/>
          <w:lang w:val="es-ES_tradnl"/>
        </w:rPr>
        <w:t xml:space="preserve"> agrupar la información</w:t>
      </w:r>
      <w:r w:rsidR="00440F79" w:rsidRPr="00651F1D">
        <w:rPr>
          <w:rFonts w:asciiTheme="minorHAnsi" w:hAnsiTheme="minorHAnsi"/>
          <w:lang w:val="es-ES_tradnl"/>
        </w:rPr>
        <w:t xml:space="preserve"> que se debe manejar</w:t>
      </w:r>
      <w:r w:rsidRPr="00651F1D">
        <w:rPr>
          <w:rFonts w:asciiTheme="minorHAnsi" w:hAnsiTheme="minorHAnsi"/>
          <w:lang w:val="es-ES_tradnl"/>
        </w:rPr>
        <w:t xml:space="preserve"> en unidades de información que permitan </w:t>
      </w:r>
      <w:r w:rsidR="00C17E57" w:rsidRPr="00651F1D">
        <w:rPr>
          <w:rFonts w:asciiTheme="minorHAnsi" w:hAnsiTheme="minorHAnsi"/>
          <w:lang w:val="es-ES_tradnl"/>
        </w:rPr>
        <w:t>realizar un diseño en el que los usuarios encuentren la información que necesitan.</w:t>
      </w:r>
    </w:p>
    <w:p w14:paraId="55392E7E" w14:textId="637C0C3E" w:rsidR="00C17E57" w:rsidRPr="00651F1D" w:rsidRDefault="00C17E57" w:rsidP="00C65FF7">
      <w:pPr>
        <w:ind w:firstLine="284"/>
        <w:rPr>
          <w:rFonts w:asciiTheme="minorHAnsi" w:hAnsiTheme="minorHAnsi"/>
          <w:lang w:val="es-ES_tradnl"/>
        </w:rPr>
      </w:pPr>
      <w:r w:rsidRPr="00651F1D">
        <w:rPr>
          <w:rFonts w:asciiTheme="minorHAnsi" w:hAnsiTheme="minorHAnsi"/>
          <w:lang w:val="es-ES_tradnl"/>
        </w:rPr>
        <w:t xml:space="preserve">Para ello disponemos de distintas técnicas como el </w:t>
      </w:r>
      <w:r w:rsidRPr="00651F1D">
        <w:rPr>
          <w:rFonts w:asciiTheme="minorHAnsi" w:hAnsiTheme="minorHAnsi"/>
          <w:i/>
          <w:lang w:val="es-ES_tradnl"/>
        </w:rPr>
        <w:t>card sorting</w:t>
      </w:r>
      <w:r w:rsidR="00171192" w:rsidRPr="00651F1D">
        <w:rPr>
          <w:rFonts w:asciiTheme="minorHAnsi" w:hAnsiTheme="minorHAnsi"/>
          <w:lang w:val="es-ES_tradnl"/>
        </w:rPr>
        <w:t>, utilizada</w:t>
      </w:r>
      <w:r w:rsidRPr="00651F1D">
        <w:rPr>
          <w:rFonts w:asciiTheme="minorHAnsi" w:hAnsiTheme="minorHAnsi"/>
          <w:lang w:val="es-ES_tradnl"/>
        </w:rPr>
        <w:t xml:space="preserve"> en nuestro caso, que permiten conocer de primera mano como entienden las unidades de información nuestros usuarios potenciales. Se ha empleado esta técnica ya que requiere pocos recursos y da una solución rápida y bastante fiable al problema.</w:t>
      </w:r>
    </w:p>
    <w:p w14:paraId="08B35F82" w14:textId="77777777" w:rsidR="00C17E57" w:rsidRPr="00651F1D" w:rsidRDefault="00C17E57" w:rsidP="00C65FF7">
      <w:pPr>
        <w:ind w:firstLine="284"/>
        <w:rPr>
          <w:rFonts w:asciiTheme="minorHAnsi" w:hAnsiTheme="minorHAnsi"/>
          <w:lang w:val="es-ES_tradnl"/>
        </w:rPr>
      </w:pPr>
    </w:p>
    <w:p w14:paraId="61FAFD29" w14:textId="61631A15" w:rsidR="00C17E57" w:rsidRPr="00651F1D" w:rsidRDefault="00440F79" w:rsidP="00C65FF7">
      <w:pPr>
        <w:ind w:firstLine="284"/>
        <w:rPr>
          <w:rFonts w:asciiTheme="minorHAnsi" w:hAnsiTheme="minorHAnsi"/>
          <w:lang w:val="es-ES_tradnl"/>
        </w:rPr>
      </w:pPr>
      <w:r w:rsidRPr="00651F1D">
        <w:rPr>
          <w:rFonts w:asciiTheme="minorHAnsi" w:hAnsiTheme="minorHAnsi"/>
          <w:lang w:val="es-ES_tradnl"/>
        </w:rPr>
        <w:t xml:space="preserve">Para nuestro card sorting hemos reunido a un grupo usuarios y se les han proporcionado las </w:t>
      </w:r>
      <w:r w:rsidRPr="00651F1D">
        <w:rPr>
          <w:rFonts w:asciiTheme="minorHAnsi" w:hAnsiTheme="minorHAnsi"/>
          <w:i/>
          <w:lang w:val="es-ES_tradnl"/>
        </w:rPr>
        <w:t>cards</w:t>
      </w:r>
      <w:r w:rsidRPr="00651F1D">
        <w:rPr>
          <w:rFonts w:asciiTheme="minorHAnsi" w:hAnsiTheme="minorHAnsi"/>
          <w:lang w:val="es-ES_tradnl"/>
        </w:rPr>
        <w:t xml:space="preserve"> o </w:t>
      </w:r>
      <w:r w:rsidRPr="00651F1D">
        <w:rPr>
          <w:rFonts w:asciiTheme="minorHAnsi" w:hAnsiTheme="minorHAnsi"/>
          <w:i/>
          <w:lang w:val="es-ES_tradnl"/>
        </w:rPr>
        <w:t>etiquetas</w:t>
      </w:r>
      <w:r w:rsidRPr="00651F1D">
        <w:rPr>
          <w:rFonts w:asciiTheme="minorHAnsi" w:hAnsiTheme="minorHAnsi"/>
          <w:lang w:val="es-ES_tradnl"/>
        </w:rPr>
        <w:t xml:space="preserve"> que </w:t>
      </w:r>
      <w:r w:rsidR="00171192" w:rsidRPr="00651F1D">
        <w:rPr>
          <w:rFonts w:asciiTheme="minorHAnsi" w:hAnsiTheme="minorHAnsi"/>
          <w:lang w:val="es-ES_tradnl"/>
        </w:rPr>
        <w:t>resumimos</w:t>
      </w:r>
      <w:r w:rsidRPr="00651F1D">
        <w:rPr>
          <w:rFonts w:asciiTheme="minorHAnsi" w:hAnsiTheme="minorHAnsi"/>
          <w:lang w:val="es-ES_tradnl"/>
        </w:rPr>
        <w:t xml:space="preserve"> a continuación: producto, fecha de caducidad, categoría, código de barras, imagen de producto, unidades de producto en despensa, descripción de producto, productos tirados, productos consumidos, tiempo de caducidad, apertura de un producto, </w:t>
      </w:r>
      <w:r w:rsidR="006C7012" w:rsidRPr="00651F1D">
        <w:rPr>
          <w:rFonts w:asciiTheme="minorHAnsi" w:hAnsiTheme="minorHAnsi"/>
          <w:lang w:val="es-ES_tradnl"/>
        </w:rPr>
        <w:t>usuario, unidades consumidas de producto, descripción de un producto, alarmas, notificaciones</w:t>
      </w:r>
      <w:r w:rsidR="007F2735" w:rsidRPr="00651F1D">
        <w:rPr>
          <w:rFonts w:asciiTheme="minorHAnsi" w:hAnsiTheme="minorHAnsi"/>
          <w:lang w:val="es-ES_tradnl"/>
        </w:rPr>
        <w:t>.</w:t>
      </w:r>
    </w:p>
    <w:p w14:paraId="39E8B93E" w14:textId="77777777" w:rsidR="00C17E57" w:rsidRPr="00651F1D" w:rsidRDefault="00C17E57" w:rsidP="00C65FF7">
      <w:pPr>
        <w:ind w:firstLine="284"/>
        <w:rPr>
          <w:rFonts w:asciiTheme="minorHAnsi" w:hAnsiTheme="minorHAnsi"/>
          <w:lang w:val="es-ES_tradnl"/>
        </w:rPr>
      </w:pPr>
    </w:p>
    <w:p w14:paraId="6F72BA8A" w14:textId="04548AB3" w:rsidR="00AC347D" w:rsidRPr="00651F1D" w:rsidRDefault="00184C04" w:rsidP="00184C04">
      <w:pPr>
        <w:ind w:firstLine="284"/>
        <w:rPr>
          <w:rFonts w:asciiTheme="minorHAnsi" w:hAnsiTheme="minorHAnsi"/>
          <w:lang w:val="es-ES_tradnl"/>
        </w:rPr>
      </w:pPr>
      <w:r w:rsidRPr="00651F1D">
        <w:rPr>
          <w:rFonts w:asciiTheme="minorHAnsi" w:hAnsiTheme="minorHAnsi"/>
          <w:lang w:val="es-ES_tradnl"/>
        </w:rPr>
        <w:t>Tras completar el ejercicio se obtienen las siguientes unidades</w:t>
      </w:r>
      <w:r w:rsidR="00612427" w:rsidRPr="00651F1D">
        <w:rPr>
          <w:rFonts w:asciiTheme="minorHAnsi" w:hAnsiTheme="minorHAnsi"/>
          <w:lang w:val="es-ES_tradnl"/>
        </w:rPr>
        <w:t xml:space="preserve"> de información principales</w:t>
      </w:r>
      <w:r w:rsidRPr="00651F1D">
        <w:rPr>
          <w:rFonts w:asciiTheme="minorHAnsi" w:hAnsiTheme="minorHAnsi"/>
          <w:lang w:val="es-ES_tradnl"/>
        </w:rPr>
        <w:t>:</w:t>
      </w:r>
    </w:p>
    <w:p w14:paraId="2AA78CED" w14:textId="77777777" w:rsidR="00DF6AAD" w:rsidRPr="00651F1D" w:rsidRDefault="00DF6AAD" w:rsidP="00184C04">
      <w:pPr>
        <w:ind w:firstLine="284"/>
        <w:rPr>
          <w:rFonts w:asciiTheme="minorHAnsi" w:hAnsiTheme="minorHAnsi"/>
          <w:lang w:val="es-ES_tradnl"/>
        </w:rPr>
      </w:pPr>
    </w:p>
    <w:p w14:paraId="78D6312B" w14:textId="77777777" w:rsidR="00DF6AAD" w:rsidRPr="00651F1D" w:rsidRDefault="00DF6AAD" w:rsidP="00184C04">
      <w:pPr>
        <w:ind w:firstLine="284"/>
        <w:rPr>
          <w:rFonts w:asciiTheme="minorHAnsi" w:hAnsiTheme="minorHAnsi"/>
          <w:lang w:val="es-ES_tradnl"/>
        </w:rPr>
      </w:pPr>
    </w:p>
    <w:p w14:paraId="7C6F665D" w14:textId="719342C9" w:rsidR="00184C04" w:rsidRPr="00651F1D" w:rsidRDefault="00AF7766" w:rsidP="00184C04">
      <w:pPr>
        <w:ind w:firstLine="284"/>
        <w:rPr>
          <w:rFonts w:asciiTheme="minorHAnsi" w:hAnsiTheme="minorHAnsi"/>
          <w:lang w:val="es-ES_tradnl"/>
        </w:rPr>
      </w:pPr>
      <w:r w:rsidRPr="00651F1D">
        <w:rPr>
          <w:rFonts w:asciiTheme="minorHAnsi" w:hAnsiTheme="minorHAnsi"/>
          <w:noProof/>
          <w:lang w:val="en-US" w:eastAsia="en-US"/>
        </w:rPr>
        <mc:AlternateContent>
          <mc:Choice Requires="wpg">
            <w:drawing>
              <wp:anchor distT="0" distB="0" distL="114300" distR="114300" simplePos="0" relativeHeight="251669504" behindDoc="1" locked="0" layoutInCell="1" allowOverlap="1" wp14:anchorId="397619BF" wp14:editId="71037A37">
                <wp:simplePos x="0" y="0"/>
                <wp:positionH relativeFrom="column">
                  <wp:posOffset>-111760</wp:posOffset>
                </wp:positionH>
                <wp:positionV relativeFrom="paragraph">
                  <wp:posOffset>10795</wp:posOffset>
                </wp:positionV>
                <wp:extent cx="5909945" cy="965200"/>
                <wp:effectExtent l="50800" t="25400" r="84455" b="101600"/>
                <wp:wrapNone/>
                <wp:docPr id="153" name="Group 153"/>
                <wp:cNvGraphicFramePr/>
                <a:graphic xmlns:a="http://schemas.openxmlformats.org/drawingml/2006/main">
                  <a:graphicData uri="http://schemas.microsoft.com/office/word/2010/wordprocessingGroup">
                    <wpg:wgp>
                      <wpg:cNvGrpSpPr/>
                      <wpg:grpSpPr>
                        <a:xfrm>
                          <a:off x="0" y="0"/>
                          <a:ext cx="5909945" cy="965200"/>
                          <a:chOff x="0" y="0"/>
                          <a:chExt cx="5909945" cy="965200"/>
                        </a:xfrm>
                      </wpg:grpSpPr>
                      <wps:wsp>
                        <wps:cNvPr id="20" name="Oval 20"/>
                        <wps:cNvSpPr/>
                        <wps:spPr>
                          <a:xfrm>
                            <a:off x="2936240" y="208280"/>
                            <a:ext cx="1307465" cy="640080"/>
                          </a:xfrm>
                          <a:prstGeom prst="ellipse">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C859501" w14:textId="5B9F850D" w:rsidR="00DB72CD" w:rsidRPr="00981CD5" w:rsidRDefault="00DB72CD" w:rsidP="000F7843">
                              <w:pPr>
                                <w:jc w:val="center"/>
                                <w:rPr>
                                  <w:color w:val="0D0D0D" w:themeColor="text1" w:themeTint="F2"/>
                                </w:rPr>
                              </w:pPr>
                              <w:r w:rsidRPr="00981CD5">
                                <w:rPr>
                                  <w:color w:val="0D0D0D" w:themeColor="text1" w:themeTint="F2"/>
                                </w:rPr>
                                <w:t>Categoria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513840" y="192405"/>
                            <a:ext cx="1236345" cy="629920"/>
                          </a:xfrm>
                          <a:prstGeom prst="ellipse">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AD9537B" w14:textId="13E45BD9" w:rsidR="00DB72CD" w:rsidRPr="00BD18BE" w:rsidRDefault="00DB72CD" w:rsidP="000F7843">
                              <w:pPr>
                                <w:jc w:val="center"/>
                                <w:rPr>
                                  <w:color w:val="0D0D0D" w:themeColor="text1" w:themeTint="F2"/>
                                </w:rPr>
                              </w:pPr>
                              <w:r w:rsidRPr="00BD18BE">
                                <w:rPr>
                                  <w:color w:val="0D0D0D" w:themeColor="text1" w:themeTint="F2"/>
                                </w:rPr>
                                <w:t>Alarma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0" y="167640"/>
                            <a:ext cx="1317625" cy="654685"/>
                          </a:xfrm>
                          <a:prstGeom prst="ellipse">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96368A0" w14:textId="3DF7B398" w:rsidR="00DB72CD" w:rsidRPr="00BD18BE" w:rsidRDefault="00DB72CD" w:rsidP="000F7843">
                              <w:pPr>
                                <w:jc w:val="center"/>
                                <w:rPr>
                                  <w:color w:val="0D0D0D" w:themeColor="text1" w:themeTint="F2"/>
                                </w:rPr>
                              </w:pPr>
                              <w:r w:rsidRPr="00BD18BE">
                                <w:rPr>
                                  <w:color w:val="0D0D0D" w:themeColor="text1" w:themeTint="F2"/>
                                </w:rPr>
                                <w:t>Consumo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4416425" y="0"/>
                            <a:ext cx="1493520" cy="965200"/>
                            <a:chOff x="0" y="0"/>
                            <a:chExt cx="1493520" cy="965200"/>
                          </a:xfrm>
                          <a:extLst>
                            <a:ext uri="{0CCBE362-F206-4b92-989A-16890622DB6E}">
                              <ma14:wrappingTextBoxFlag xmlns:ma14="http://schemas.microsoft.com/office/mac/drawingml/2011/main"/>
                            </a:ext>
                          </a:extLst>
                        </wpg:grpSpPr>
                        <wps:wsp>
                          <wps:cNvPr id="19" name="Oval 19"/>
                          <wps:cNvSpPr/>
                          <wps:spPr>
                            <a:xfrm>
                              <a:off x="0" y="0"/>
                              <a:ext cx="1493520" cy="9652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1CAA17DC" w14:textId="62B1976C" w:rsidR="00DB72CD" w:rsidRDefault="00DB72CD" w:rsidP="000F78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48615" y="109855"/>
                              <a:ext cx="949109" cy="32557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7DF4B" w14:textId="765FB7F8" w:rsidR="00DB72CD" w:rsidRPr="001C4631" w:rsidRDefault="00DB72CD">
                                <w:pPr>
                                  <w:rPr>
                                    <w:color w:val="0D0D0D" w:themeColor="text1" w:themeTint="F2"/>
                                  </w:rPr>
                                </w:pPr>
                                <w:r w:rsidRPr="001C4631">
                                  <w:rPr>
                                    <w:color w:val="0D0D0D" w:themeColor="text1" w:themeTint="F2"/>
                                  </w:rPr>
                                  <w:t>Despensa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Oval 26"/>
                          <wps:cNvSpPr/>
                          <wps:spPr>
                            <a:xfrm>
                              <a:off x="151130" y="396875"/>
                              <a:ext cx="1179830" cy="38354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13DF5868" w14:textId="2C6FF354" w:rsidR="00DB72CD" w:rsidRPr="00227C00" w:rsidRDefault="00DB72CD" w:rsidP="000F7843">
                                <w:pPr>
                                  <w:jc w:val="center"/>
                                  <w:rPr>
                                    <w:color w:val="0D0D0D" w:themeColor="text1" w:themeTint="F2"/>
                                    <w:lang w:val="es-ES_tradnl"/>
                                  </w:rPr>
                                </w:pPr>
                                <w:r w:rsidRPr="00227C00">
                                  <w:rPr>
                                    <w:color w:val="0D0D0D" w:themeColor="text1" w:themeTint="F2"/>
                                    <w:lang w:val="es-ES_tradnl"/>
                                  </w:rPr>
                                  <w:t>Producto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53" o:spid="_x0000_s1030" style="position:absolute;left:0;text-align:left;margin-left:-8.75pt;margin-top:.85pt;width:465.35pt;height:76pt;z-index:-251646976" coordsize="5909945,96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Yy4SMFAAA6HwAADgAAAGRycy9lMm9Eb2MueG1s7FnbbuM2EH0v0H8Q9K5Y1J1CnIVix0GBxSZo&#10;UuwzQ1O2UElUKSZ2WvTfOyQlxXHixkmRbTf1iy3eyTMzhzPD40/rqrTumGgLXo9tdOTaFqspnxf1&#10;Ymz/cj1zEttqJannpOQ1G9v3rLU/nfz4w/GqSZnHl7ycM2HBJHWbrpqxvZSySUejli5ZRdoj3rAa&#10;GnMuKiKhKBajuSArmL0qR57rRqMVF/NGcMraFmqnptE+0fPnOaPyIs9bJq1ybMPepP4V+vdG/Y5O&#10;jkm6EKRZFrTbBnnDLipS1LDoMNWUSGLdiuLJVFVBBW95Lo8or0Y8zwvK9BngNMjdOs254LeNPssi&#10;XS2aASaAdgunN09Lv9xdCquYg+xC37ZqUoGQ9LqWqgB4Vs0ihV7norlqLkVXsTAldeJ1Lir1D2ex&#10;1hrY+wFYtpYWhcoQuxgHoW1RaMNRCJIzyNMliOfJMLo8+/uBo37ZkdrdsJlVA0rUPuDU/jOcrpak&#10;YRr+ViHQ4eSBGhmYLu5IaUFRY6K7DAi1aQtgPQOPh/3IC2AKAMJzEy/pgOiRQr4bB1GHVBS4rukw&#10;HJikjWjlOeOVpT7GNivLomnVNklK7j63EnYDvfteqrrms6IsoZ6ksAx06b6Mgv4xyzIvmvpTZ5rg&#10;2AlumOckMzdwTrMgRJM4nqFp/CfMXxEUpE1JKDNWOyvJolNJ1bQf1hWhjywYoZG2HbNr2N7jvU3C&#10;2MviEDtRFiInQG7iZJnrOdNZ5mZuMJvg4HTY2wrMuAESuIZpTvn6vfYH6PYwgvr1ktZf8r5k6gBl&#10;/TPLwapA9ZGWjOYzNimFBToztgmlrJZIaQ7MpnurYTmIaRjovzyw668h01w3DPZeHsz6EXplXsth&#10;cFXUXDw3QTlsOTf9Yfsb51afcn2z1nTScUeb3vD5PZiO4IZ724bOCtDcz6SVl0QA2YIxwAUiL+An&#10;L/lqbPPuy7aWXPz+XL3qD/oGrbalpD62299uiWC2Vf5Ug9VjFCgbk7oQgA5BQWy23Gy21LfVhINU&#10;EFxVDdWfqr8s+89c8Oor3DOZWhWaSE1h7bFNpegLE2kuFbipKMsy3Q0YviHyc33V0F4PlFler78S&#10;0XTmK0GVvvCeaZ6YsOmrJFTz7FbyvND2rZA2uHYSANZTTP0t6A9Q2qQ/rcRqZWDIl+kPhchPOvpD&#10;GIgwNPcAoKAvCuT5kd9fFJGHsaHXA/0d6O8pb/6X6S/ovYID/X0s+gse098g573oD+4O8PtQFINn&#10;t0V8Poojr/f7wiBKNDMeiO9AfN8X8Wm1ffBPDn6fdqTf2e/rYuAhWO9DVUi+bEb0XmJupVcF9EGA&#10;okAx09OwHgXYh1j+9WH9joEbbNdHWDrW6gJVdzI5PYPw2Zl5bgSBKvYcnODMQVGC3cjzpqfR2b8b&#10;DH7rXATCvYB1LgKKEFHu7Yyb22j7Inpephui6VMLb0hAHOLlnfFy1Ivu4DB+LIcRmNNwsEpLWZCX&#10;soBMH5upJddQr3IEXf2O5KEfJBEyTIxcnIRbwTMOMFQbNva9MIy1c7rbcgVkx/Xt9HLesKxNDqJL&#10;JMKcpsYkkUzW8SEttkna338Gz30uFbZPBm+PgbtD2D0GvyGDN/+1Tzq+nMGLe238wIwk/3/5u6jn&#10;I/N8Mdw7ewWwkL+DFwrtC/o4SuItBkIoxolqV+88fuKHJszdTUGveb04OA87nYfOr++Twoeg6/2D&#10;LpDFEHXpb3ig1a853WOyegHeLOtE/cOT98lfAAAA//8DAFBLAwQUAAYACAAAACEA6N8nWd8AAAAJ&#10;AQAADwAAAGRycy9kb3ducmV2LnhtbEyPQUvDQBCF74L/YRnBW7vZhhiN2ZRS1FMRbAXxtk2mSWh2&#10;NmS3SfrvHU96fHyPN9/k69l2YsTBt440qGUEAql0VUu1hs/D6+IRhA+GKtM5Qg1X9LAubm9yk1Vu&#10;og8c96EWPEI+MxqaEPpMSl82aI1fuh6J2ckN1gSOQy2rwUw8bju5iqIHaU1LfKExPW4bLM/7i9Xw&#10;NplpE6uXcXc+ba/fh+T9a6dQ6/u7efMMIuAc/srwq8/qULDT0V2o8qLTsFBpwlUGKQjmTypegThy&#10;TuIUZJHL/x8UPwAAAP//AwBQSwECLQAUAAYACAAAACEA5JnDwPsAAADhAQAAEwAAAAAAAAAAAAAA&#10;AAAAAAAAW0NvbnRlbnRfVHlwZXNdLnhtbFBLAQItABQABgAIAAAAIQAjsmrh1wAAAJQBAAALAAAA&#10;AAAAAAAAAAAAACwBAABfcmVscy8ucmVsc1BLAQItABQABgAIAAAAIQDI9jLhIwUAADofAAAOAAAA&#10;AAAAAAAAAAAAACwCAABkcnMvZTJvRG9jLnhtbFBLAQItABQABgAIAAAAIQDo3ydZ3wAAAAkBAAAP&#10;AAAAAAAAAAAAAAAAAHsHAABkcnMvZG93bnJldi54bWxQSwUGAAAAAAQABADzAAAAhwgAAAAA&#10;">
                <v:oval id="Oval 20" o:spid="_x0000_s1031" style="position:absolute;left:2936240;top:208280;width:1307465;height:640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jQqwQAA&#10;ANsAAAAPAAAAZHJzL2Rvd25yZXYueG1sRE/Pa8IwFL4P/B/CE3Zb08kYszbKEAQZK2ytB4+P5tkW&#10;m5eSRJv998thsOPH97vcRTOKOzk/WFbwnOUgiFurB+4UnJrD0xsIH5A1jpZJwQ952G0XDyUW2s78&#10;Tfc6dCKFsC9QQR/CVEjp254M+sxOxIm7WGcwJOg6qR3OKdyMcpXnr9LgwKmhx4n2PbXX+mYUfFZn&#10;bnQ+f7Sxqdbupa6+hq5S6nEZ3zcgAsXwL/5zH7WCVVqfvqQfIL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340KsEAAADbAAAADwAAAAAAAAAAAAAAAACXAgAAZHJzL2Rvd25y&#10;ZXYueG1sUEsFBgAAAAAEAAQA9QAAAIUDAAAAAA==&#10;" filled="f" strokecolor="#4579b8 [3044]">
                  <v:shadow on="t" opacity="22937f" mv:blur="40000f" origin=",.5" offset="0,23000emu"/>
                  <v:textbox>
                    <w:txbxContent>
                      <w:p w14:paraId="5C859501" w14:textId="5B9F850D" w:rsidR="00DB72CD" w:rsidRPr="00981CD5" w:rsidRDefault="00DB72CD" w:rsidP="000F7843">
                        <w:pPr>
                          <w:jc w:val="center"/>
                          <w:rPr>
                            <w:color w:val="0D0D0D" w:themeColor="text1" w:themeTint="F2"/>
                          </w:rPr>
                        </w:pPr>
                        <w:r w:rsidRPr="00981CD5">
                          <w:rPr>
                            <w:color w:val="0D0D0D" w:themeColor="text1" w:themeTint="F2"/>
                          </w:rPr>
                          <w:t>Categoria</w:t>
                        </w:r>
                      </w:p>
                    </w:txbxContent>
                  </v:textbox>
                </v:oval>
                <v:oval id="Oval 21" o:spid="_x0000_s1032" style="position:absolute;left:1513840;top:192405;width:1236345;height:629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pGxwwAA&#10;ANsAAAAPAAAAZHJzL2Rvd25yZXYueG1sRI9Ba8JAFITvhf6H5RW8NRtFpKauUgpCKQZs4qHHR/aZ&#10;BLNvw+5q4r93BcHjMDPfMKvNaDpxIedbywqmSQqCuLK65VrBody+f4DwAVljZ5kUXMnDZv36ssJM&#10;24H/6FKEWkQI+wwVNCH0mZS+asigT2xPHL2jdQZDlK6W2uEQ4aaTszRdSIMtx4UGe/puqDoVZ6Ng&#10;l/9zqdPhtxrLfOnmRb5v61ypydv49Qki0Bie4Uf7RyuYTeH+Jf4A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pGxwwAAANsAAAAPAAAAAAAAAAAAAAAAAJcCAABkcnMvZG93&#10;bnJldi54bWxQSwUGAAAAAAQABAD1AAAAhwMAAAAA&#10;" filled="f" strokecolor="#4579b8 [3044]">
                  <v:shadow on="t" opacity="22937f" mv:blur="40000f" origin=",.5" offset="0,23000emu"/>
                  <v:textbox>
                    <w:txbxContent>
                      <w:p w14:paraId="4AD9537B" w14:textId="13E45BD9" w:rsidR="00DB72CD" w:rsidRPr="00BD18BE" w:rsidRDefault="00DB72CD" w:rsidP="000F7843">
                        <w:pPr>
                          <w:jc w:val="center"/>
                          <w:rPr>
                            <w:color w:val="0D0D0D" w:themeColor="text1" w:themeTint="F2"/>
                          </w:rPr>
                        </w:pPr>
                        <w:r w:rsidRPr="00BD18BE">
                          <w:rPr>
                            <w:color w:val="0D0D0D" w:themeColor="text1" w:themeTint="F2"/>
                          </w:rPr>
                          <w:t>Alarma</w:t>
                        </w:r>
                      </w:p>
                    </w:txbxContent>
                  </v:textbox>
                </v:oval>
                <v:oval id="Oval 24" o:spid="_x0000_s1033" style="position:absolute;top:167640;width:1317625;height:6546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TIpwwAA&#10;ANsAAAAPAAAAZHJzL2Rvd25yZXYueG1sRI9Ba8JAFITvhf6H5RW8NZuKSE1dpRQKIgZs4qHHR/aZ&#10;BLNvw+5q4r93BcHjMDPfMMv1aDpxIedbywo+khQEcWV1y7WCQ/n7/gnCB2SNnWVScCUP69XryxIz&#10;bQf+o0sRahEh7DNU0ITQZ1L6qiGDPrE9cfSO1hkMUbpaaodDhJtOTtN0Lg22HBca7OmnoepUnI2C&#10;Xf7PpU6HbTWW+cLNinzf1rlSk7fx+wtEoDE8w4/2RiuYzuD+Jf4A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RTIpwwAAANsAAAAPAAAAAAAAAAAAAAAAAJcCAABkcnMvZG93&#10;bnJldi54bWxQSwUGAAAAAAQABAD1AAAAhwMAAAAA&#10;" filled="f" strokecolor="#4579b8 [3044]">
                  <v:shadow on="t" opacity="22937f" mv:blur="40000f" origin=",.5" offset="0,23000emu"/>
                  <v:textbox>
                    <w:txbxContent>
                      <w:p w14:paraId="796368A0" w14:textId="3DF7B398" w:rsidR="00DB72CD" w:rsidRPr="00BD18BE" w:rsidRDefault="00DB72CD" w:rsidP="000F7843">
                        <w:pPr>
                          <w:jc w:val="center"/>
                          <w:rPr>
                            <w:color w:val="0D0D0D" w:themeColor="text1" w:themeTint="F2"/>
                          </w:rPr>
                        </w:pPr>
                        <w:r w:rsidRPr="00BD18BE">
                          <w:rPr>
                            <w:color w:val="0D0D0D" w:themeColor="text1" w:themeTint="F2"/>
                          </w:rPr>
                          <w:t>Consumo</w:t>
                        </w:r>
                      </w:p>
                    </w:txbxContent>
                  </v:textbox>
                </v:oval>
                <v:group id="Group 28" o:spid="_x0000_s1034" style="position:absolute;left:4416425;width:1493520;height:965200" coordsize="1493520,965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oval id="Oval 19" o:spid="_x0000_s1035" style="position:absolute;width:1493520;height:965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FcKwQAA&#10;ANsAAAAPAAAAZHJzL2Rvd25yZXYueG1sRE9Na8JAEL0L/odlBG+6qUjR6CaUQqGUBmriweOQHZNg&#10;djbsrib9991Cobd5vM855pPpxYOc7ywreFonIIhrqztuFJyrt9UOhA/IGnvLpOCbPOTZfHbEVNuR&#10;T/QoQyNiCPsUFbQhDKmUvm7JoF/bgThyV+sMhghdI7XDMYabXm6S5Fka7Dg2tDjQa0v1rbwbBZ/F&#10;hSudjB/1VBV7ty2Lr64plFouppcDiEBT+Bf/ud91nL+H31/iATL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ChXCsEAAADbAAAADwAAAAAAAAAAAAAAAACXAgAAZHJzL2Rvd25y&#10;ZXYueG1sUEsFBgAAAAAEAAQA9QAAAIUDAAAAAA==&#10;" filled="f" strokecolor="#4579b8 [3044]">
                    <v:shadow on="t" opacity="22937f" mv:blur="40000f" origin=",.5" offset="0,23000emu"/>
                    <v:textbox>
                      <w:txbxContent>
                        <w:p w14:paraId="1CAA17DC" w14:textId="62B1976C" w:rsidR="00DB72CD" w:rsidRDefault="00DB72CD" w:rsidP="000F7843">
                          <w:pPr>
                            <w:jc w:val="center"/>
                          </w:pPr>
                        </w:p>
                      </w:txbxContent>
                    </v:textbox>
                  </v:oval>
                  <v:shape id="Text Box 25" o:spid="_x0000_s1036" type="#_x0000_t202" style="position:absolute;left:348615;top:109855;width:949109;height:3255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2F87DF4B" w14:textId="765FB7F8" w:rsidR="00DB72CD" w:rsidRPr="001C4631" w:rsidRDefault="00DB72CD">
                          <w:pPr>
                            <w:rPr>
                              <w:color w:val="0D0D0D" w:themeColor="text1" w:themeTint="F2"/>
                            </w:rPr>
                          </w:pPr>
                          <w:r w:rsidRPr="001C4631">
                            <w:rPr>
                              <w:color w:val="0D0D0D" w:themeColor="text1" w:themeTint="F2"/>
                            </w:rPr>
                            <w:t>Despensa</w:t>
                          </w:r>
                        </w:p>
                      </w:txbxContent>
                    </v:textbox>
                  </v:shape>
                  <v:oval id="Oval 26" o:spid="_x0000_s1037" style="position:absolute;left:151130;top:396875;width:1179830;height:3835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nFxAAA&#10;ANsAAAAPAAAAZHJzL2Rvd25yZXYueG1sRI/BasMwEETvgf6D2EJvsVwTQuNGMaVQCKGG1M6hx8Xa&#10;2CbWykhK7P59VSjkOMzMG2ZbzGYQN3K+t6zgOUlBEDdW99wqONUfyxcQPiBrHCyTgh/yUOweFlvM&#10;tZ34i25VaEWEsM9RQRfCmEvpm44M+sSOxNE7W2cwROlaqR1OEW4GmaXpWhrsOS50ONJ7R82luhoF&#10;n+U31zqdDs1clxu3qspj35ZKPT3Ob68gAs3hHv5v77WCbA1/X+IPkL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9sJxcQAAADbAAAADwAAAAAAAAAAAAAAAACXAgAAZHJzL2Rv&#10;d25yZXYueG1sUEsFBgAAAAAEAAQA9QAAAIgDAAAAAA==&#10;" filled="f" strokecolor="#4579b8 [3044]">
                    <v:shadow on="t" opacity="22937f" mv:blur="40000f" origin=",.5" offset="0,23000emu"/>
                    <v:textbox>
                      <w:txbxContent>
                        <w:p w14:paraId="13DF5868" w14:textId="2C6FF354" w:rsidR="00DB72CD" w:rsidRPr="00227C00" w:rsidRDefault="00DB72CD" w:rsidP="000F7843">
                          <w:pPr>
                            <w:jc w:val="center"/>
                            <w:rPr>
                              <w:color w:val="0D0D0D" w:themeColor="text1" w:themeTint="F2"/>
                              <w:lang w:val="es-ES_tradnl"/>
                            </w:rPr>
                          </w:pPr>
                          <w:r w:rsidRPr="00227C00">
                            <w:rPr>
                              <w:color w:val="0D0D0D" w:themeColor="text1" w:themeTint="F2"/>
                              <w:lang w:val="es-ES_tradnl"/>
                            </w:rPr>
                            <w:t>Producto</w:t>
                          </w:r>
                        </w:p>
                      </w:txbxContent>
                    </v:textbox>
                  </v:oval>
                </v:group>
              </v:group>
            </w:pict>
          </mc:Fallback>
        </mc:AlternateContent>
      </w:r>
    </w:p>
    <w:p w14:paraId="7FB35F39" w14:textId="3621B59D" w:rsidR="00184C04" w:rsidRPr="00651F1D" w:rsidRDefault="00184C04" w:rsidP="00184C04">
      <w:pPr>
        <w:ind w:firstLine="284"/>
        <w:rPr>
          <w:rFonts w:asciiTheme="minorHAnsi" w:hAnsiTheme="minorHAnsi"/>
          <w:lang w:val="es-ES_tradnl"/>
        </w:rPr>
      </w:pPr>
    </w:p>
    <w:p w14:paraId="1F5900CD" w14:textId="361A8E31" w:rsidR="00184C04" w:rsidRPr="00651F1D" w:rsidRDefault="00184C04" w:rsidP="00184C04">
      <w:pPr>
        <w:ind w:firstLine="284"/>
        <w:rPr>
          <w:rFonts w:asciiTheme="minorHAnsi" w:hAnsiTheme="minorHAnsi"/>
          <w:lang w:val="es-ES_tradnl"/>
        </w:rPr>
      </w:pPr>
    </w:p>
    <w:p w14:paraId="34806BF3" w14:textId="7305DA99" w:rsidR="00184C04" w:rsidRPr="00651F1D" w:rsidRDefault="00184C04" w:rsidP="00184C04">
      <w:pPr>
        <w:ind w:firstLine="284"/>
        <w:rPr>
          <w:rFonts w:asciiTheme="minorHAnsi" w:hAnsiTheme="minorHAnsi"/>
          <w:lang w:val="es-ES_tradnl"/>
        </w:rPr>
      </w:pPr>
    </w:p>
    <w:p w14:paraId="4C292CFD" w14:textId="77777777" w:rsidR="00DF6AAD" w:rsidRPr="00651F1D" w:rsidRDefault="00DF6AAD" w:rsidP="00DC14D3">
      <w:pPr>
        <w:pStyle w:val="Heading2"/>
        <w:jc w:val="center"/>
        <w:rPr>
          <w:rStyle w:val="SubtleEmphasis"/>
          <w:rFonts w:asciiTheme="minorHAnsi" w:hAnsiTheme="minorHAnsi"/>
        </w:rPr>
      </w:pPr>
      <w:bookmarkStart w:id="276" w:name="_Toc339654581"/>
    </w:p>
    <w:p w14:paraId="0E921570" w14:textId="77777777" w:rsidR="00DF6AAD" w:rsidRPr="00651F1D" w:rsidRDefault="00DF6AAD" w:rsidP="00DF6AAD">
      <w:pPr>
        <w:pStyle w:val="Heading2"/>
        <w:jc w:val="center"/>
        <w:rPr>
          <w:rStyle w:val="SubtleEmphasis"/>
          <w:rFonts w:asciiTheme="minorHAnsi" w:hAnsiTheme="minorHAnsi"/>
        </w:rPr>
      </w:pPr>
    </w:p>
    <w:p w14:paraId="3DBA1AF3" w14:textId="5FCA751F" w:rsidR="00184C04" w:rsidRPr="00651F1D" w:rsidRDefault="006D2B06" w:rsidP="00DC14D3">
      <w:pPr>
        <w:pStyle w:val="Heading2"/>
        <w:jc w:val="center"/>
        <w:rPr>
          <w:rStyle w:val="SubtleEmphasis"/>
          <w:rFonts w:asciiTheme="minorHAnsi" w:hAnsiTheme="minorHAnsi"/>
        </w:rPr>
      </w:pPr>
      <w:bookmarkStart w:id="277" w:name="_Toc339663960"/>
      <w:bookmarkStart w:id="278" w:name="_Toc343537714"/>
      <w:bookmarkStart w:id="279" w:name="_Toc344540052"/>
      <w:bookmarkStart w:id="280" w:name="_Toc345004822"/>
      <w:r w:rsidRPr="00651F1D">
        <w:rPr>
          <w:rStyle w:val="SubtleEmphasis"/>
          <w:rFonts w:asciiTheme="minorHAnsi" w:hAnsiTheme="minorHAnsi"/>
        </w:rPr>
        <w:t>Fig 5. Unidades de información principales</w:t>
      </w:r>
      <w:bookmarkEnd w:id="276"/>
      <w:bookmarkEnd w:id="277"/>
      <w:bookmarkEnd w:id="278"/>
      <w:bookmarkEnd w:id="279"/>
      <w:bookmarkEnd w:id="280"/>
    </w:p>
    <w:p w14:paraId="47E7CD0E" w14:textId="77777777" w:rsidR="000F7843" w:rsidRPr="00651F1D" w:rsidRDefault="000F7843" w:rsidP="00087886">
      <w:pPr>
        <w:rPr>
          <w:rFonts w:asciiTheme="minorHAnsi" w:hAnsiTheme="minorHAnsi"/>
          <w:lang w:val="es-ES_tradnl"/>
        </w:rPr>
      </w:pPr>
    </w:p>
    <w:p w14:paraId="53E0BB92" w14:textId="77777777" w:rsidR="00DF6AAD" w:rsidRPr="00651F1D" w:rsidRDefault="00DF6AAD" w:rsidP="00087886">
      <w:pPr>
        <w:rPr>
          <w:rFonts w:asciiTheme="minorHAnsi" w:hAnsiTheme="minorHAnsi"/>
          <w:lang w:val="es-ES_tradnl"/>
        </w:rPr>
      </w:pPr>
    </w:p>
    <w:p w14:paraId="1F6B346D" w14:textId="77777777" w:rsidR="00AC347D" w:rsidRPr="00651F1D" w:rsidRDefault="00AC347D" w:rsidP="00683EDD">
      <w:pPr>
        <w:rPr>
          <w:rFonts w:asciiTheme="minorHAnsi" w:hAnsiTheme="minorHAnsi"/>
          <w:lang w:val="es-ES_tradnl"/>
        </w:rPr>
      </w:pPr>
    </w:p>
    <w:p w14:paraId="37B146E1" w14:textId="27E6EAC9" w:rsidR="00683EDD" w:rsidRPr="00651F1D" w:rsidRDefault="00683EDD" w:rsidP="00DA7113">
      <w:pPr>
        <w:pStyle w:val="Heading2"/>
        <w:rPr>
          <w:rFonts w:asciiTheme="minorHAnsi" w:hAnsiTheme="minorHAnsi"/>
          <w:lang w:val="es-ES_tradnl"/>
        </w:rPr>
      </w:pPr>
      <w:bookmarkStart w:id="281" w:name="_Toc337480277"/>
      <w:bookmarkStart w:id="282" w:name="_Toc337480393"/>
      <w:bookmarkStart w:id="283" w:name="_Toc339653608"/>
      <w:bookmarkStart w:id="284" w:name="_Toc339654582"/>
      <w:bookmarkStart w:id="285" w:name="_Toc343506130"/>
      <w:bookmarkStart w:id="286" w:name="_Toc343506911"/>
      <w:bookmarkStart w:id="287" w:name="_Toc343507035"/>
      <w:bookmarkStart w:id="288" w:name="_Toc343537715"/>
      <w:bookmarkStart w:id="289" w:name="_Toc344540053"/>
      <w:bookmarkStart w:id="290" w:name="_Toc345004823"/>
      <w:r w:rsidRPr="00651F1D">
        <w:rPr>
          <w:rFonts w:asciiTheme="minorHAnsi" w:hAnsiTheme="minorHAnsi"/>
          <w:lang w:val="es-ES_tradnl"/>
        </w:rPr>
        <w:t xml:space="preserve">3.2. </w:t>
      </w:r>
      <w:r w:rsidR="00DA7113" w:rsidRPr="00651F1D">
        <w:rPr>
          <w:rFonts w:asciiTheme="minorHAnsi" w:hAnsiTheme="minorHAnsi"/>
          <w:lang w:val="es-ES_tradnl"/>
        </w:rPr>
        <w:t>Árbol de navegación</w:t>
      </w:r>
      <w:bookmarkEnd w:id="281"/>
      <w:bookmarkEnd w:id="282"/>
      <w:bookmarkEnd w:id="283"/>
      <w:bookmarkEnd w:id="284"/>
      <w:bookmarkEnd w:id="285"/>
      <w:bookmarkEnd w:id="286"/>
      <w:bookmarkEnd w:id="287"/>
      <w:bookmarkEnd w:id="288"/>
      <w:bookmarkEnd w:id="289"/>
      <w:bookmarkEnd w:id="290"/>
    </w:p>
    <w:p w14:paraId="7E511426" w14:textId="77777777" w:rsidR="00BF0072" w:rsidRPr="00651F1D" w:rsidRDefault="00BF0072" w:rsidP="00BF0072">
      <w:pPr>
        <w:rPr>
          <w:rFonts w:asciiTheme="minorHAnsi" w:hAnsiTheme="minorHAnsi"/>
          <w:lang w:val="es-ES_tradnl"/>
        </w:rPr>
      </w:pPr>
    </w:p>
    <w:p w14:paraId="6F88A1C9" w14:textId="77777777" w:rsidR="00DF6AAD" w:rsidRPr="00651F1D" w:rsidRDefault="00DF6AAD" w:rsidP="00BF0072">
      <w:pPr>
        <w:rPr>
          <w:rFonts w:asciiTheme="minorHAnsi" w:hAnsiTheme="minorHAnsi"/>
          <w:lang w:val="es-ES_tradnl"/>
        </w:rPr>
      </w:pPr>
    </w:p>
    <w:p w14:paraId="3EBAD568" w14:textId="0B10458C" w:rsidR="00046E28" w:rsidRPr="00651F1D" w:rsidRDefault="0013784C" w:rsidP="00046E28">
      <w:pPr>
        <w:ind w:firstLine="284"/>
        <w:rPr>
          <w:rFonts w:asciiTheme="minorHAnsi" w:hAnsiTheme="minorHAnsi"/>
          <w:lang w:val="es-ES_tradnl"/>
        </w:rPr>
      </w:pPr>
      <w:r w:rsidRPr="00651F1D">
        <w:rPr>
          <w:rFonts w:asciiTheme="minorHAnsi" w:hAnsiTheme="minorHAnsi"/>
          <w:lang w:val="es-ES_tradnl"/>
        </w:rPr>
        <w:t xml:space="preserve">El siguiente diagrama explica la navegación a través de las distintas opciones de la aplicación. </w:t>
      </w:r>
    </w:p>
    <w:p w14:paraId="0A48B706" w14:textId="77777777" w:rsidR="0013784C" w:rsidRPr="00651F1D" w:rsidRDefault="0013784C" w:rsidP="00046E28">
      <w:pPr>
        <w:ind w:firstLine="284"/>
        <w:rPr>
          <w:rFonts w:asciiTheme="minorHAnsi" w:hAnsiTheme="minorHAnsi"/>
          <w:lang w:val="es-ES_tradnl"/>
        </w:rPr>
      </w:pPr>
    </w:p>
    <w:p w14:paraId="22A20645" w14:textId="4A11E178" w:rsidR="0013784C" w:rsidRPr="00651F1D" w:rsidRDefault="0013784C" w:rsidP="00046E28">
      <w:pPr>
        <w:ind w:firstLine="284"/>
        <w:rPr>
          <w:rFonts w:asciiTheme="minorHAnsi" w:hAnsiTheme="minorHAnsi"/>
          <w:lang w:val="es-ES_tradnl"/>
        </w:rPr>
      </w:pPr>
      <w:r w:rsidRPr="00651F1D">
        <w:rPr>
          <w:rFonts w:asciiTheme="minorHAnsi" w:hAnsiTheme="minorHAnsi"/>
          <w:lang w:val="es-ES_tradnl"/>
        </w:rPr>
        <w:t>Los mensajes de aviso (estilo pop ups) han sido incluidos de forma esquemática en el árbol de navegación para facilitar su lectura. Se trata de mensajes de confirmación o error para las acciones del usuario.</w:t>
      </w:r>
      <w:r w:rsidR="005E3F93" w:rsidRPr="00651F1D">
        <w:rPr>
          <w:rFonts w:asciiTheme="minorHAnsi" w:hAnsiTheme="minorHAnsi"/>
          <w:lang w:val="es-ES_tradnl"/>
        </w:rPr>
        <w:t xml:space="preserve"> Los resumimos a continuación:</w:t>
      </w:r>
    </w:p>
    <w:p w14:paraId="2B03A637" w14:textId="77777777" w:rsidR="005E3F93" w:rsidRPr="00651F1D" w:rsidRDefault="005E3F93" w:rsidP="00046E28">
      <w:pPr>
        <w:ind w:firstLine="284"/>
        <w:rPr>
          <w:rFonts w:asciiTheme="minorHAnsi" w:hAnsiTheme="minorHAnsi"/>
          <w:lang w:val="es-ES_tradnl"/>
        </w:rPr>
      </w:pPr>
    </w:p>
    <w:p w14:paraId="1569C3FE" w14:textId="77777777" w:rsidR="00162A36" w:rsidRPr="00651F1D" w:rsidRDefault="00162A36" w:rsidP="00162A36">
      <w:pPr>
        <w:ind w:firstLine="284"/>
        <w:rPr>
          <w:rFonts w:asciiTheme="minorHAnsi" w:hAnsiTheme="minorHAnsi"/>
          <w:lang w:val="es-ES_tradnl"/>
        </w:rPr>
      </w:pPr>
      <w:r w:rsidRPr="00651F1D">
        <w:rPr>
          <w:rFonts w:asciiTheme="minorHAnsi" w:hAnsiTheme="minorHAnsi"/>
          <w:lang w:val="es-ES_tradnl"/>
        </w:rPr>
        <w:t xml:space="preserve">Si </w:t>
      </w:r>
      <w:r w:rsidRPr="00651F1D">
        <w:rPr>
          <w:rFonts w:asciiTheme="minorHAnsi" w:hAnsiTheme="minorHAnsi"/>
          <w:i/>
          <w:lang w:val="es-ES_tradnl"/>
        </w:rPr>
        <w:t>‘Registro Correcto</w:t>
      </w:r>
      <w:r w:rsidRPr="00651F1D">
        <w:rPr>
          <w:rFonts w:asciiTheme="minorHAnsi" w:hAnsiTheme="minorHAnsi"/>
          <w:lang w:val="es-ES_tradnl"/>
        </w:rPr>
        <w:t>’ = No, se mostrará un mensaje (pop up) informando al usuario de los motivos del error, e indicándole como solucionarlo.</w:t>
      </w:r>
    </w:p>
    <w:p w14:paraId="159095F5" w14:textId="77777777" w:rsidR="00162A36" w:rsidRPr="00651F1D" w:rsidRDefault="00162A36" w:rsidP="00162A36">
      <w:pPr>
        <w:ind w:firstLine="284"/>
        <w:rPr>
          <w:rFonts w:asciiTheme="minorHAnsi" w:hAnsiTheme="minorHAnsi"/>
          <w:lang w:val="es-ES_tradnl"/>
        </w:rPr>
      </w:pPr>
    </w:p>
    <w:p w14:paraId="66D591B2" w14:textId="77777777" w:rsidR="00162A36" w:rsidRPr="00651F1D" w:rsidRDefault="00162A36" w:rsidP="00162A36">
      <w:pPr>
        <w:ind w:firstLine="284"/>
        <w:rPr>
          <w:rFonts w:asciiTheme="minorHAnsi" w:hAnsiTheme="minorHAnsi"/>
          <w:lang w:val="es-ES_tradnl"/>
        </w:rPr>
      </w:pPr>
      <w:r w:rsidRPr="00651F1D">
        <w:rPr>
          <w:rFonts w:asciiTheme="minorHAnsi" w:hAnsiTheme="minorHAnsi"/>
          <w:lang w:val="es-ES_tradnl"/>
        </w:rPr>
        <w:t>Si ‘</w:t>
      </w:r>
      <w:r w:rsidRPr="00651F1D">
        <w:rPr>
          <w:rFonts w:asciiTheme="minorHAnsi" w:hAnsiTheme="minorHAnsi"/>
          <w:i/>
          <w:lang w:val="es-ES_tradnl"/>
        </w:rPr>
        <w:t>Registro Correcto’</w:t>
      </w:r>
      <w:r w:rsidRPr="00651F1D">
        <w:rPr>
          <w:rFonts w:asciiTheme="minorHAnsi" w:hAnsiTheme="minorHAnsi"/>
          <w:lang w:val="es-ES_tradnl"/>
        </w:rPr>
        <w:t xml:space="preserve"> = Si, antes de volver a la ventana de login se mostrará un mensaje (pop up) de confirmación del registro.</w:t>
      </w:r>
    </w:p>
    <w:p w14:paraId="2A43549F" w14:textId="77777777" w:rsidR="00162A36" w:rsidRPr="00651F1D" w:rsidRDefault="00162A36" w:rsidP="00162A36">
      <w:pPr>
        <w:ind w:firstLine="284"/>
        <w:rPr>
          <w:rFonts w:asciiTheme="minorHAnsi" w:hAnsiTheme="minorHAnsi"/>
          <w:lang w:val="es-ES_tradnl"/>
        </w:rPr>
      </w:pPr>
    </w:p>
    <w:p w14:paraId="7412345F" w14:textId="77777777" w:rsidR="00162A36" w:rsidRPr="00651F1D" w:rsidRDefault="00162A36" w:rsidP="00162A36">
      <w:pPr>
        <w:ind w:firstLine="284"/>
        <w:rPr>
          <w:rFonts w:asciiTheme="minorHAnsi" w:hAnsiTheme="minorHAnsi"/>
          <w:lang w:val="es-ES_tradnl"/>
        </w:rPr>
      </w:pPr>
      <w:r w:rsidRPr="00651F1D">
        <w:rPr>
          <w:rFonts w:asciiTheme="minorHAnsi" w:hAnsiTheme="minorHAnsi"/>
          <w:lang w:val="es-ES_tradnl"/>
        </w:rPr>
        <w:t>Si ‘</w:t>
      </w:r>
      <w:r w:rsidRPr="00651F1D">
        <w:rPr>
          <w:rFonts w:asciiTheme="minorHAnsi" w:hAnsiTheme="minorHAnsi"/>
          <w:i/>
          <w:lang w:val="es-ES_tradnl"/>
        </w:rPr>
        <w:t>Login Correcto’</w:t>
      </w:r>
      <w:r w:rsidRPr="00651F1D">
        <w:rPr>
          <w:rFonts w:asciiTheme="minorHAnsi" w:hAnsiTheme="minorHAnsi"/>
          <w:lang w:val="es-ES_tradnl"/>
        </w:rPr>
        <w:t xml:space="preserve"> = No, se mostrará un mensaje (pop up) informando al usuario de los motivos del error, e indicándole como solucionarlo.</w:t>
      </w:r>
    </w:p>
    <w:p w14:paraId="79700DD4" w14:textId="77777777" w:rsidR="00162A36" w:rsidRPr="00651F1D" w:rsidRDefault="00162A36" w:rsidP="00162A36">
      <w:pPr>
        <w:ind w:firstLine="284"/>
        <w:rPr>
          <w:rFonts w:asciiTheme="minorHAnsi" w:hAnsiTheme="minorHAnsi"/>
          <w:lang w:val="es-ES_tradnl"/>
        </w:rPr>
      </w:pPr>
    </w:p>
    <w:p w14:paraId="5ACF7ED1" w14:textId="77777777" w:rsidR="00162A36" w:rsidRPr="00651F1D" w:rsidRDefault="00162A36" w:rsidP="00162A36">
      <w:pPr>
        <w:ind w:firstLine="284"/>
        <w:rPr>
          <w:rFonts w:asciiTheme="minorHAnsi" w:hAnsiTheme="minorHAnsi"/>
          <w:lang w:val="es-ES_tradnl"/>
        </w:rPr>
      </w:pPr>
      <w:r w:rsidRPr="00651F1D">
        <w:rPr>
          <w:rFonts w:asciiTheme="minorHAnsi" w:hAnsiTheme="minorHAnsi"/>
          <w:lang w:val="es-ES_tradnl"/>
        </w:rPr>
        <w:t>Al guardar nueva categoría o nuevo producto si ‘</w:t>
      </w:r>
      <w:r w:rsidRPr="00651F1D">
        <w:rPr>
          <w:rFonts w:asciiTheme="minorHAnsi" w:hAnsiTheme="minorHAnsi"/>
          <w:i/>
          <w:lang w:val="es-ES_tradnl"/>
        </w:rPr>
        <w:t>Datos Correctos’</w:t>
      </w:r>
      <w:r w:rsidRPr="00651F1D">
        <w:rPr>
          <w:rFonts w:asciiTheme="minorHAnsi" w:hAnsiTheme="minorHAnsi"/>
          <w:lang w:val="es-ES_tradnl"/>
        </w:rPr>
        <w:t xml:space="preserve"> = No, se mostrará un mensaje (pop up) informando al usuario de los motivos del error, e indicándole como solucionarlo antes de dejarle en la misma ventana.</w:t>
      </w:r>
    </w:p>
    <w:p w14:paraId="6540FB0E" w14:textId="77777777" w:rsidR="00162A36" w:rsidRPr="00651F1D" w:rsidRDefault="00162A36" w:rsidP="00162A36">
      <w:pPr>
        <w:ind w:firstLine="284"/>
        <w:rPr>
          <w:rFonts w:asciiTheme="minorHAnsi" w:hAnsiTheme="minorHAnsi"/>
          <w:lang w:val="es-ES_tradnl"/>
        </w:rPr>
      </w:pPr>
    </w:p>
    <w:p w14:paraId="08EC2DD8" w14:textId="77777777" w:rsidR="00162A36" w:rsidRPr="00651F1D" w:rsidRDefault="00162A36" w:rsidP="00162A36">
      <w:pPr>
        <w:ind w:firstLine="284"/>
        <w:rPr>
          <w:rFonts w:asciiTheme="minorHAnsi" w:hAnsiTheme="minorHAnsi"/>
          <w:lang w:val="es-ES_tradnl"/>
        </w:rPr>
      </w:pPr>
      <w:r w:rsidRPr="00651F1D">
        <w:rPr>
          <w:rFonts w:asciiTheme="minorHAnsi" w:hAnsiTheme="minorHAnsi"/>
          <w:lang w:val="es-ES_tradnl"/>
        </w:rPr>
        <w:t>Al modificar categoría o producto si ‘</w:t>
      </w:r>
      <w:r w:rsidRPr="00651F1D">
        <w:rPr>
          <w:rFonts w:asciiTheme="minorHAnsi" w:hAnsiTheme="minorHAnsi"/>
          <w:i/>
          <w:lang w:val="es-ES_tradnl"/>
        </w:rPr>
        <w:t>Datos Correctos’</w:t>
      </w:r>
      <w:r w:rsidRPr="00651F1D">
        <w:rPr>
          <w:rFonts w:asciiTheme="minorHAnsi" w:hAnsiTheme="minorHAnsi"/>
          <w:lang w:val="es-ES_tradnl"/>
        </w:rPr>
        <w:t xml:space="preserve"> = No, se mostrará un mensaje (pop up) informando al usuario de los motivos del error, e indicándole como solucionarlo antes de dejarle en la misma ventana.</w:t>
      </w:r>
    </w:p>
    <w:p w14:paraId="67A75E34" w14:textId="77777777" w:rsidR="00162A36" w:rsidRPr="00651F1D" w:rsidRDefault="00162A36" w:rsidP="00162A36">
      <w:pPr>
        <w:ind w:firstLine="284"/>
        <w:rPr>
          <w:rFonts w:asciiTheme="minorHAnsi" w:hAnsiTheme="minorHAnsi"/>
          <w:lang w:val="es-ES_tradnl"/>
        </w:rPr>
      </w:pPr>
    </w:p>
    <w:p w14:paraId="1AD5ED93" w14:textId="77777777" w:rsidR="00162A36" w:rsidRPr="00651F1D" w:rsidRDefault="00162A36" w:rsidP="00162A36">
      <w:pPr>
        <w:ind w:firstLine="284"/>
        <w:rPr>
          <w:rFonts w:asciiTheme="minorHAnsi" w:hAnsiTheme="minorHAnsi"/>
          <w:lang w:val="es-ES_tradnl"/>
        </w:rPr>
      </w:pPr>
      <w:r w:rsidRPr="00651F1D">
        <w:rPr>
          <w:rFonts w:asciiTheme="minorHAnsi" w:hAnsiTheme="minorHAnsi"/>
          <w:lang w:val="es-ES_tradnl"/>
        </w:rPr>
        <w:t>En el caso de la Eliminación de Categorías, si la categoría está asociada a algún producto se mostrará un mensaje informando al usuario, que podrá o bien continuar con la eliminación, dejando dichos productos sin categoría. O bien cancelar la eliminación permaneciendo en la ventana.</w:t>
      </w:r>
    </w:p>
    <w:p w14:paraId="1C07DD79" w14:textId="7809BBC0" w:rsidR="00162A36" w:rsidRPr="00651F1D" w:rsidRDefault="00162A36" w:rsidP="00162A36">
      <w:pPr>
        <w:ind w:firstLine="284"/>
        <w:rPr>
          <w:rFonts w:asciiTheme="minorHAnsi" w:hAnsiTheme="minorHAnsi"/>
          <w:lang w:val="es-ES_tradnl"/>
        </w:rPr>
      </w:pPr>
      <w:r w:rsidRPr="00651F1D">
        <w:rPr>
          <w:rFonts w:asciiTheme="minorHAnsi" w:hAnsiTheme="minorHAnsi"/>
          <w:lang w:val="es-ES_tradnl"/>
        </w:rPr>
        <w:t xml:space="preserve">El comportamiento será el mismo (en cuanto a los mensajes) si la categoría se elimina desde la pantalla de Modificar Categoría que si se elimina desde el listado de la pantalla Categorías. </w:t>
      </w:r>
    </w:p>
    <w:p w14:paraId="74C81FDA" w14:textId="77777777" w:rsidR="00162A36" w:rsidRPr="00651F1D" w:rsidRDefault="00162A36" w:rsidP="00162A36">
      <w:pPr>
        <w:ind w:firstLine="284"/>
        <w:rPr>
          <w:rFonts w:asciiTheme="minorHAnsi" w:hAnsiTheme="minorHAnsi"/>
          <w:lang w:val="es-ES_tradnl"/>
        </w:rPr>
      </w:pPr>
    </w:p>
    <w:p w14:paraId="3C7AF78A" w14:textId="2037C76D" w:rsidR="00162A36" w:rsidRPr="00651F1D" w:rsidRDefault="00162A36" w:rsidP="00162A36">
      <w:pPr>
        <w:ind w:firstLine="284"/>
        <w:rPr>
          <w:rFonts w:asciiTheme="minorHAnsi" w:hAnsiTheme="minorHAnsi"/>
          <w:lang w:val="es-ES_tradnl"/>
        </w:rPr>
      </w:pPr>
      <w:r w:rsidRPr="00651F1D">
        <w:rPr>
          <w:rFonts w:asciiTheme="minorHAnsi" w:hAnsiTheme="minorHAnsi"/>
          <w:lang w:val="es-ES_tradnl"/>
        </w:rPr>
        <w:t>En el caso de la Eliminación de Productos</w:t>
      </w:r>
      <w:r w:rsidR="005E1941" w:rsidRPr="00651F1D">
        <w:rPr>
          <w:rFonts w:asciiTheme="minorHAnsi" w:hAnsiTheme="minorHAnsi"/>
          <w:lang w:val="es-ES_tradnl"/>
        </w:rPr>
        <w:t xml:space="preserve"> en la despensa</w:t>
      </w:r>
      <w:r w:rsidRPr="00651F1D">
        <w:rPr>
          <w:rFonts w:asciiTheme="minorHAnsi" w:hAnsiTheme="minorHAnsi"/>
          <w:lang w:val="es-ES_tradnl"/>
        </w:rPr>
        <w:t>, si tenemos más de una unidad del mismo mostraremos un mensaje al usuario para que confirme cuantas unidades de dicho producto desea eliminar del stock. En caso de que solo haya una unidad el producto se eliminará automáticamente.</w:t>
      </w:r>
    </w:p>
    <w:p w14:paraId="54774106" w14:textId="77777777" w:rsidR="00162A36" w:rsidRPr="00651F1D" w:rsidRDefault="00162A36" w:rsidP="00162A36">
      <w:pPr>
        <w:ind w:firstLine="284"/>
        <w:rPr>
          <w:rFonts w:asciiTheme="minorHAnsi" w:hAnsiTheme="minorHAnsi"/>
          <w:lang w:val="es-ES_tradnl"/>
        </w:rPr>
      </w:pPr>
      <w:r w:rsidRPr="00651F1D">
        <w:rPr>
          <w:rFonts w:asciiTheme="minorHAnsi" w:hAnsiTheme="minorHAnsi"/>
          <w:lang w:val="es-ES_tradnl"/>
        </w:rPr>
        <w:t>El comportamiento será el mismo (en cuanto a los mensajes) si el producto se elimina desde la pantalla de Modificar Producto que si se elimina desde el listado de la pantalla Productos. No he incluido los mensajes en el árbol para facilitar la lectura.</w:t>
      </w:r>
    </w:p>
    <w:p w14:paraId="0DC8CAB8" w14:textId="77777777" w:rsidR="0013784C" w:rsidRPr="00651F1D" w:rsidRDefault="0013784C" w:rsidP="00046E28">
      <w:pPr>
        <w:ind w:firstLine="284"/>
        <w:rPr>
          <w:rFonts w:asciiTheme="minorHAnsi" w:hAnsiTheme="minorHAnsi"/>
          <w:lang w:val="es-ES_tradnl"/>
        </w:rPr>
      </w:pPr>
    </w:p>
    <w:p w14:paraId="16EA5533" w14:textId="5FBC9EC2" w:rsidR="005E1941" w:rsidRPr="00651F1D" w:rsidRDefault="005E1941" w:rsidP="00046E28">
      <w:pPr>
        <w:ind w:firstLine="284"/>
        <w:rPr>
          <w:rFonts w:asciiTheme="minorHAnsi" w:hAnsiTheme="minorHAnsi"/>
          <w:lang w:val="es-ES_tradnl"/>
        </w:rPr>
      </w:pPr>
      <w:r w:rsidRPr="00651F1D">
        <w:rPr>
          <w:rFonts w:asciiTheme="minorHAnsi" w:hAnsiTheme="minorHAnsi"/>
          <w:lang w:val="es-ES_tradnl"/>
        </w:rPr>
        <w:t>Para la eliminación de productos disponibles, si el producto tiene consumos asociados o bien se encuentra en nuestra despensa en ese momento se mostrará un mensaje informando al usuario, y se cancelará la operación.</w:t>
      </w:r>
    </w:p>
    <w:p w14:paraId="1E88B78A" w14:textId="77777777" w:rsidR="005E3F93" w:rsidRPr="00651F1D" w:rsidRDefault="005E3F93" w:rsidP="00046E28">
      <w:pPr>
        <w:ind w:firstLine="284"/>
        <w:rPr>
          <w:rFonts w:asciiTheme="minorHAnsi" w:hAnsiTheme="minorHAnsi"/>
          <w:lang w:val="es-ES_tradnl"/>
        </w:rPr>
      </w:pPr>
    </w:p>
    <w:p w14:paraId="077EE3E1" w14:textId="77777777" w:rsidR="00BF0072" w:rsidRPr="00651F1D" w:rsidRDefault="00BF0072" w:rsidP="00BF0072">
      <w:pPr>
        <w:rPr>
          <w:rFonts w:asciiTheme="minorHAnsi" w:hAnsiTheme="minorHAnsi"/>
          <w:lang w:val="es-ES_tradnl"/>
        </w:rPr>
      </w:pPr>
    </w:p>
    <w:p w14:paraId="02986B70" w14:textId="77777777" w:rsidR="000B7E2F" w:rsidRPr="00651F1D" w:rsidRDefault="000B7E2F" w:rsidP="000B7E2F">
      <w:pPr>
        <w:rPr>
          <w:rFonts w:asciiTheme="minorHAnsi" w:hAnsiTheme="minorHAnsi"/>
          <w:lang w:val="es-ES_tradnl"/>
        </w:rPr>
      </w:pPr>
    </w:p>
    <w:p w14:paraId="12256882" w14:textId="77777777" w:rsidR="00B10FD6" w:rsidRPr="00651F1D" w:rsidRDefault="00B10FD6" w:rsidP="000B7E2F">
      <w:pPr>
        <w:rPr>
          <w:rFonts w:asciiTheme="minorHAnsi" w:hAnsiTheme="minorHAnsi"/>
          <w:lang w:val="es-ES_tradnl"/>
        </w:rPr>
      </w:pPr>
    </w:p>
    <w:p w14:paraId="4026F966" w14:textId="20A7FF6C" w:rsidR="00B10FD6" w:rsidRPr="00651F1D" w:rsidRDefault="00B10FD6" w:rsidP="000B7E2F">
      <w:pPr>
        <w:rPr>
          <w:rFonts w:asciiTheme="minorHAnsi" w:hAnsiTheme="minorHAnsi"/>
          <w:lang w:val="es-ES_tradnl"/>
        </w:rPr>
      </w:pPr>
    </w:p>
    <w:p w14:paraId="323AA468" w14:textId="77777777" w:rsidR="00B10FD6" w:rsidRPr="00651F1D" w:rsidRDefault="00B10FD6" w:rsidP="000B7E2F">
      <w:pPr>
        <w:rPr>
          <w:rFonts w:asciiTheme="minorHAnsi" w:hAnsiTheme="minorHAnsi"/>
          <w:lang w:val="es-ES_tradnl"/>
        </w:rPr>
      </w:pPr>
    </w:p>
    <w:p w14:paraId="2C5E63C8" w14:textId="2A716DFA" w:rsidR="000B7E2F" w:rsidRPr="00651F1D" w:rsidRDefault="000B7E2F" w:rsidP="000B7E2F">
      <w:pPr>
        <w:ind w:left="-993"/>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672576" behindDoc="0" locked="0" layoutInCell="1" allowOverlap="1" wp14:anchorId="5FFE3136" wp14:editId="56D7D572">
                <wp:simplePos x="0" y="0"/>
                <wp:positionH relativeFrom="column">
                  <wp:posOffset>2514600</wp:posOffset>
                </wp:positionH>
                <wp:positionV relativeFrom="paragraph">
                  <wp:posOffset>5758180</wp:posOffset>
                </wp:positionV>
                <wp:extent cx="800100" cy="2286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0ABCA" w14:textId="77777777" w:rsidR="00DB72CD" w:rsidRPr="00690768" w:rsidRDefault="00DB72CD" w:rsidP="000B7E2F">
                            <w:pPr>
                              <w:rPr>
                                <w:rFonts w:cs="Arial"/>
                                <w:sz w:val="18"/>
                                <w:szCs w:val="18"/>
                              </w:rPr>
                            </w:pPr>
                            <w:r w:rsidRPr="00690768">
                              <w:rPr>
                                <w:rFonts w:cs="Arial"/>
                                <w:sz w:val="18"/>
                                <w:szCs w:val="18"/>
                              </w:rPr>
                              <w:t>Despensa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8" type="#_x0000_t202" style="position:absolute;left:0;text-align:left;margin-left:198pt;margin-top:453.4pt;width:63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TZjP4CAACyBgAADgAAAGRycy9lMm9Eb2MueG1stFVLb9swDL4P2H8wdHf9mPMy6hRuAg8DirVY&#10;O/SsyFJiTJY0SUmcDfvvo+Q4Tbsd1mG7OBRJUXx8/HJ51bU82FFtGikKlFzEKKCCyLoR6wJ9fqjC&#10;KQqMxaLGXApaoAM16Gr+9s3lXuU0lRvJa6oDCCJMvlcF2lir8igyZENbbC6kogKMTOoWWzjqdVRr&#10;vIfoLY/SOB5He6lrpSWhxoB22RvR3MdnjBJ7y5ihNuAFgtys/2r/XblvNL/E+VpjtWnIMQ38F1m0&#10;uBHw6CnUElscbHXzS6i2IVoayewFkW0kGWsI9TVANUn8opr7DVbU1wLNMerUJvPvwpKPuzsdNHWB&#10;RjApgVuY0QPtbHAtuwBU0J+9Mjm43StwtB3oYc6D3oDSld0x3bpfKCgAO3T6cOqui0ZAOY2hQrAQ&#10;MKXpdAwyRI+eLitt7Hsq28AJBdIwPN9TvLsxtncdXNxbQlYN536AXDxTQMxeQz0C+ts4h0RAdJ4u&#10;JT+d71VZpuPlu2W4nM4mYbaiaTit4iy8LrNRsphMqmQ5+QFZtDjJcsUxoT1kK47Xx3k4058NpMXk&#10;GXyTJPLA6WuDpJ7nthhN0nIymoXjcpSEWRJPw7KM03BZlXEZZ9Vill2fctsDhhVsgBsezOh/5Qet&#10;HdoYOWD0APCSPXDqCuDiE2UAKY8Dp/DLTBdcBzsMa4gJocJ6CPlBgbfzYjDM11w8+vuW+TG/5nIP&#10;jOFlKezpctsIqT3sXqRdfxlSZr0/YPesbifabtX5XZoN+7GS9QHWRsueeIwiVQPgvsHG3mENTAP7&#10;AOxpb+HDuNwXSB4lFGyk/vY7vfMHvIEVBW7qBTJft1hTFPAPAqhhlmSZozp/yABDcNDnltW5RWzb&#10;hYSpJMDTinjR+Vs+iEzL9hFItnSvggkLAm8XyA7iwvZ8CiRNaFl6JyA3he2NuFfEhXZDcqv70D1i&#10;rY77bQFIH+XAcTh/sea9r7spZLm1kjWeA1yf+64e+w/E6FnkSOKOec/P3uvpr2b+EwAA//8DAFBL&#10;AwQUAAYACAAAACEA43Xqdt8AAAALAQAADwAAAGRycy9kb3ducmV2LnhtbEyPwU7DMBBE70j8g7WV&#10;uFG7oY2aEKdCIK5UFKjUmxtvk4h4HcVuE/6e7QmOOzuamVdsJteJCw6h9aRhMVcgkCpvW6o1fH68&#10;3q9BhGjIms4TavjBAJvy9qYwufUjveNlF2vBIRRyo6GJsc+lDFWDzoS575H4d/KDM5HPoZZ2MCOH&#10;u04mSqXSmZa4oTE9PjdYfe/OTsPX2+mwX6pt/eJW/egnJcllUuu72fT0CCLiFP/McJ3P06HkTUd/&#10;JhtEp+EhS5klashUygzsWCUJK0dWlskaZFnI/wzlLwAAAP//AwBQSwECLQAUAAYACAAAACEA5JnD&#10;wPsAAADhAQAAEwAAAAAAAAAAAAAAAAAAAAAAW0NvbnRlbnRfVHlwZXNdLnhtbFBLAQItABQABgAI&#10;AAAAIQAjsmrh1wAAAJQBAAALAAAAAAAAAAAAAAAAACwBAABfcmVscy8ucmVsc1BLAQItABQABgAI&#10;AAAAIQB5RNmM/gIAALIGAAAOAAAAAAAAAAAAAAAAACwCAABkcnMvZTJvRG9jLnhtbFBLAQItABQA&#10;BgAIAAAAIQDjdep23wAAAAsBAAAPAAAAAAAAAAAAAAAAAFYFAABkcnMvZG93bnJldi54bWxQSwUG&#10;AAAAAAQABADzAAAAYgYAAAAA&#10;" filled="f" stroked="f">
                <v:textbox>
                  <w:txbxContent>
                    <w:p w14:paraId="1910ABCA" w14:textId="77777777" w:rsidR="00DB72CD" w:rsidRPr="00690768" w:rsidRDefault="00DB72CD" w:rsidP="000B7E2F">
                      <w:pPr>
                        <w:rPr>
                          <w:rFonts w:cs="Arial"/>
                          <w:sz w:val="18"/>
                          <w:szCs w:val="18"/>
                        </w:rPr>
                      </w:pPr>
                      <w:r w:rsidRPr="00690768">
                        <w:rPr>
                          <w:rFonts w:cs="Arial"/>
                          <w:sz w:val="18"/>
                          <w:szCs w:val="18"/>
                        </w:rPr>
                        <w:t>Despensa</w:t>
                      </w:r>
                    </w:p>
                  </w:txbxContent>
                </v:textbox>
              </v:shape>
            </w:pict>
          </mc:Fallback>
        </mc:AlternateContent>
      </w:r>
    </w:p>
    <w:p w14:paraId="27738AF0" w14:textId="77777777" w:rsidR="000B7E2F" w:rsidRPr="00651F1D" w:rsidRDefault="000B7E2F" w:rsidP="00BF0072">
      <w:pPr>
        <w:rPr>
          <w:rFonts w:asciiTheme="minorHAnsi" w:hAnsiTheme="minorHAnsi"/>
          <w:lang w:val="es-ES_tradnl"/>
        </w:rPr>
      </w:pPr>
    </w:p>
    <w:p w14:paraId="3951FB19" w14:textId="458762B2" w:rsidR="005C45B3" w:rsidRPr="00651F1D" w:rsidRDefault="005C45B3" w:rsidP="00BF0072">
      <w:pPr>
        <w:rPr>
          <w:rFonts w:asciiTheme="minorHAnsi" w:hAnsiTheme="minorHAnsi"/>
          <w:lang w:val="es-ES_tradnl"/>
        </w:rPr>
      </w:pPr>
    </w:p>
    <w:p w14:paraId="73752627" w14:textId="77777777" w:rsidR="00AF7766" w:rsidRPr="00651F1D" w:rsidRDefault="00AF7766" w:rsidP="00683EDD">
      <w:pPr>
        <w:rPr>
          <w:rFonts w:asciiTheme="minorHAnsi" w:hAnsiTheme="minorHAnsi"/>
          <w:lang w:val="es-ES_tradnl"/>
        </w:rPr>
      </w:pPr>
    </w:p>
    <w:p w14:paraId="35CF9ACC" w14:textId="5B68383E" w:rsidR="00B10FD6" w:rsidRPr="00651F1D" w:rsidRDefault="00B10FD6" w:rsidP="00BB0F64">
      <w:pPr>
        <w:pStyle w:val="Heading2"/>
        <w:numPr>
          <w:ilvl w:val="0"/>
          <w:numId w:val="0"/>
        </w:numPr>
        <w:rPr>
          <w:rStyle w:val="SubtleEmphasis"/>
          <w:rFonts w:asciiTheme="minorHAnsi" w:hAnsiTheme="minorHAnsi"/>
        </w:rPr>
      </w:pPr>
      <w:bookmarkStart w:id="291" w:name="_Toc339654583"/>
      <w:bookmarkStart w:id="292" w:name="_Toc339663962"/>
    </w:p>
    <w:p w14:paraId="67B1A826" w14:textId="77777777" w:rsidR="00820DE0" w:rsidRPr="00651F1D" w:rsidRDefault="00820DE0" w:rsidP="00820DE0">
      <w:pPr>
        <w:rPr>
          <w:rFonts w:asciiTheme="minorHAnsi" w:hAnsiTheme="minorHAnsi"/>
          <w:lang w:val="es-ES_tradnl"/>
        </w:rPr>
      </w:pPr>
    </w:p>
    <w:p w14:paraId="78724631" w14:textId="77777777" w:rsidR="00B10FD6" w:rsidRPr="00651F1D" w:rsidRDefault="00B10FD6" w:rsidP="00DC14D3">
      <w:pPr>
        <w:pStyle w:val="Heading2"/>
        <w:jc w:val="center"/>
        <w:rPr>
          <w:rStyle w:val="SubtleEmphasis"/>
          <w:rFonts w:asciiTheme="minorHAnsi" w:hAnsiTheme="minorHAnsi"/>
        </w:rPr>
      </w:pPr>
    </w:p>
    <w:p w14:paraId="52FBCDF2" w14:textId="49622016" w:rsidR="00B10FD6" w:rsidRPr="00651F1D" w:rsidRDefault="00820DE0" w:rsidP="00DC14D3">
      <w:pPr>
        <w:pStyle w:val="Heading2"/>
        <w:jc w:val="center"/>
        <w:rPr>
          <w:rStyle w:val="SubtleEmphasis"/>
          <w:rFonts w:asciiTheme="minorHAnsi" w:hAnsiTheme="minorHAnsi"/>
        </w:rPr>
      </w:pPr>
      <w:r w:rsidRPr="00651F1D">
        <w:rPr>
          <w:rFonts w:asciiTheme="minorHAnsi" w:hAnsiTheme="minorHAnsi"/>
          <w:noProof/>
          <w:lang w:val="en-US" w:eastAsia="en-US"/>
        </w:rPr>
        <mc:AlternateContent>
          <mc:Choice Requires="wpg">
            <w:drawing>
              <wp:anchor distT="0" distB="0" distL="114300" distR="114300" simplePos="0" relativeHeight="251732992" behindDoc="0" locked="0" layoutInCell="1" allowOverlap="1" wp14:anchorId="3966A0E6" wp14:editId="48440ABF">
                <wp:simplePos x="0" y="0"/>
                <wp:positionH relativeFrom="column">
                  <wp:posOffset>-965835</wp:posOffset>
                </wp:positionH>
                <wp:positionV relativeFrom="paragraph">
                  <wp:posOffset>41910</wp:posOffset>
                </wp:positionV>
                <wp:extent cx="7315200" cy="7407910"/>
                <wp:effectExtent l="0" t="0" r="25400" b="34290"/>
                <wp:wrapThrough wrapText="bothSides">
                  <wp:wrapPolygon edited="0">
                    <wp:start x="7050" y="0"/>
                    <wp:lineTo x="6975" y="1629"/>
                    <wp:lineTo x="8250" y="2370"/>
                    <wp:lineTo x="9000" y="2370"/>
                    <wp:lineTo x="2475" y="2888"/>
                    <wp:lineTo x="1575" y="3037"/>
                    <wp:lineTo x="1575" y="4666"/>
                    <wp:lineTo x="1950" y="4740"/>
                    <wp:lineTo x="9975" y="4740"/>
                    <wp:lineTo x="9975" y="7110"/>
                    <wp:lineTo x="6600" y="8295"/>
                    <wp:lineTo x="3225" y="8295"/>
                    <wp:lineTo x="525" y="8813"/>
                    <wp:lineTo x="525" y="10887"/>
                    <wp:lineTo x="2175" y="11850"/>
                    <wp:lineTo x="2550" y="11850"/>
                    <wp:lineTo x="2550" y="13035"/>
                    <wp:lineTo x="1050" y="13553"/>
                    <wp:lineTo x="900" y="13701"/>
                    <wp:lineTo x="900" y="14220"/>
                    <wp:lineTo x="0" y="15257"/>
                    <wp:lineTo x="0" y="17034"/>
                    <wp:lineTo x="7500" y="17775"/>
                    <wp:lineTo x="7500" y="18071"/>
                    <wp:lineTo x="7875" y="18960"/>
                    <wp:lineTo x="6300" y="19478"/>
                    <wp:lineTo x="5850" y="19774"/>
                    <wp:lineTo x="5850" y="21330"/>
                    <wp:lineTo x="6000" y="21626"/>
                    <wp:lineTo x="9600" y="21626"/>
                    <wp:lineTo x="9750" y="21330"/>
                    <wp:lineTo x="11925" y="21330"/>
                    <wp:lineTo x="12900" y="20959"/>
                    <wp:lineTo x="12900" y="20071"/>
                    <wp:lineTo x="12450" y="19700"/>
                    <wp:lineTo x="11550" y="18071"/>
                    <wp:lineTo x="11550" y="17775"/>
                    <wp:lineTo x="19200" y="17775"/>
                    <wp:lineTo x="20550" y="17627"/>
                    <wp:lineTo x="20475" y="15997"/>
                    <wp:lineTo x="20175" y="15627"/>
                    <wp:lineTo x="19500" y="15405"/>
                    <wp:lineTo x="19650" y="15034"/>
                    <wp:lineTo x="19200" y="14886"/>
                    <wp:lineTo x="15675" y="14220"/>
                    <wp:lineTo x="13275" y="11850"/>
                    <wp:lineTo x="21600" y="11035"/>
                    <wp:lineTo x="21600" y="8295"/>
                    <wp:lineTo x="10275" y="8295"/>
                    <wp:lineTo x="10275" y="4740"/>
                    <wp:lineTo x="17550" y="4740"/>
                    <wp:lineTo x="18225" y="4666"/>
                    <wp:lineTo x="18225" y="3037"/>
                    <wp:lineTo x="16725" y="2888"/>
                    <wp:lineTo x="9300" y="2370"/>
                    <wp:lineTo x="10050" y="2370"/>
                    <wp:lineTo x="11400" y="1629"/>
                    <wp:lineTo x="11250" y="0"/>
                    <wp:lineTo x="7050" y="0"/>
                  </wp:wrapPolygon>
                </wp:wrapThrough>
                <wp:docPr id="239" name="Group 239"/>
                <wp:cNvGraphicFramePr/>
                <a:graphic xmlns:a="http://schemas.openxmlformats.org/drawingml/2006/main">
                  <a:graphicData uri="http://schemas.microsoft.com/office/word/2010/wordprocessingGroup">
                    <wpg:wgp>
                      <wpg:cNvGrpSpPr/>
                      <wpg:grpSpPr>
                        <a:xfrm>
                          <a:off x="0" y="0"/>
                          <a:ext cx="7315200" cy="7407910"/>
                          <a:chOff x="0" y="0"/>
                          <a:chExt cx="7315200" cy="7407910"/>
                        </a:xfrm>
                      </wpg:grpSpPr>
                      <wps:wsp>
                        <wps:cNvPr id="240" name="Rounded Rectangle 240"/>
                        <wps:cNvSpPr/>
                        <wps:spPr>
                          <a:xfrm>
                            <a:off x="2400300" y="0"/>
                            <a:ext cx="13716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34F03AF5" w14:textId="77777777" w:rsidR="00DB72CD" w:rsidRPr="00D60623" w:rsidRDefault="00DB72CD" w:rsidP="00B10FD6">
                              <w:pPr>
                                <w:jc w:val="center"/>
                                <w:rPr>
                                  <w:color w:val="000000" w:themeColor="text1"/>
                                </w:rPr>
                              </w:pPr>
                              <w:r>
                                <w:rPr>
                                  <w:color w:val="000000" w:themeColor="text1"/>
                                </w:rPr>
                                <w:t>Carga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ounded Rectangle 241"/>
                        <wps:cNvSpPr/>
                        <wps:spPr>
                          <a:xfrm>
                            <a:off x="2400300" y="1028700"/>
                            <a:ext cx="13716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7F1295F4" w14:textId="77777777" w:rsidR="00DB72CD" w:rsidRPr="00D60623" w:rsidRDefault="00DB72CD" w:rsidP="00B10FD6">
                              <w:pPr>
                                <w:jc w:val="center"/>
                                <w:rPr>
                                  <w:color w:val="000000" w:themeColor="text1"/>
                                </w:rPr>
                              </w:pPr>
                              <w:r>
                                <w:rPr>
                                  <w:color w:val="000000" w:themeColor="text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686300" y="1028700"/>
                            <a:ext cx="13716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070FA063" w14:textId="77777777" w:rsidR="00DB72CD" w:rsidRPr="00D60623" w:rsidRDefault="00DB72CD" w:rsidP="00B10FD6">
                              <w:pPr>
                                <w:jc w:val="center"/>
                                <w:rPr>
                                  <w:color w:val="000000" w:themeColor="text1"/>
                                </w:rPr>
                              </w:pPr>
                              <w:r>
                                <w:rPr>
                                  <w:color w:val="000000" w:themeColor="text1"/>
                                </w:rPr>
                                <w:t>Registro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228600" y="3178810"/>
                            <a:ext cx="11430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7D88BB6C" w14:textId="77777777" w:rsidR="00DB72CD" w:rsidRPr="00D60623" w:rsidRDefault="00DB72CD" w:rsidP="00B10FD6">
                              <w:pPr>
                                <w:jc w:val="center"/>
                                <w:rPr>
                                  <w:color w:val="000000" w:themeColor="text1"/>
                                </w:rPr>
                              </w:pPr>
                              <w:r>
                                <w:rPr>
                                  <w:color w:val="000000" w:themeColor="text1"/>
                                </w:rPr>
                                <w:t>Categorías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1600200" y="3178810"/>
                            <a:ext cx="13716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018B06B0" w14:textId="77777777" w:rsidR="00DB72CD" w:rsidRPr="00D60623" w:rsidRDefault="00DB72CD" w:rsidP="00B10FD6">
                              <w:pPr>
                                <w:jc w:val="center"/>
                                <w:rPr>
                                  <w:color w:val="000000" w:themeColor="text1"/>
                                </w:rPr>
                              </w:pPr>
                              <w:r>
                                <w:rPr>
                                  <w:color w:val="000000" w:themeColor="text1"/>
                                </w:rPr>
                                <w:t>Productos Despensa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5943600" y="3178810"/>
                            <a:ext cx="13716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4D8C4981" w14:textId="77777777" w:rsidR="00DB72CD" w:rsidRPr="00D60623" w:rsidRDefault="00DB72CD" w:rsidP="00B10FD6">
                              <w:pPr>
                                <w:jc w:val="center"/>
                                <w:rPr>
                                  <w:color w:val="000000" w:themeColor="text1"/>
                                </w:rPr>
                              </w:pPr>
                              <w:r>
                                <w:rPr>
                                  <w:color w:val="000000" w:themeColor="text1"/>
                                </w:rPr>
                                <w:t>Configuración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4457700" y="3178810"/>
                            <a:ext cx="13716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19ECC337" w14:textId="77777777" w:rsidR="00DB72CD" w:rsidRPr="00D60623" w:rsidRDefault="00DB72CD" w:rsidP="00B10FD6">
                              <w:pPr>
                                <w:jc w:val="center"/>
                                <w:rPr>
                                  <w:color w:val="000000" w:themeColor="text1"/>
                                </w:rPr>
                              </w:pPr>
                              <w:r>
                                <w:rPr>
                                  <w:color w:val="000000" w:themeColor="text1"/>
                                </w:rPr>
                                <w:t>Historial de Consumo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0" y="5236210"/>
                            <a:ext cx="10287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2B09E2C2" w14:textId="77777777" w:rsidR="00DB72CD" w:rsidRDefault="00DB72CD" w:rsidP="00B10FD6">
                              <w:pPr>
                                <w:jc w:val="center"/>
                                <w:rPr>
                                  <w:color w:val="000000" w:themeColor="text1"/>
                                </w:rPr>
                              </w:pPr>
                              <w:r>
                                <w:rPr>
                                  <w:color w:val="000000" w:themeColor="text1"/>
                                </w:rPr>
                                <w:t>Modificar</w:t>
                              </w:r>
                            </w:p>
                            <w:p w14:paraId="354CF4C9" w14:textId="77777777" w:rsidR="00DB72CD" w:rsidRPr="00D60623" w:rsidRDefault="00DB72CD" w:rsidP="00B10FD6">
                              <w:pPr>
                                <w:jc w:val="center"/>
                                <w:rPr>
                                  <w:color w:val="000000" w:themeColor="text1"/>
                                </w:rPr>
                              </w:pPr>
                              <w:r>
                                <w:rPr>
                                  <w:color w:val="000000" w:themeColor="text1"/>
                                </w:rPr>
                                <w:t>Categoría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028700" y="5236210"/>
                            <a:ext cx="10287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6457815C" w14:textId="77777777" w:rsidR="00DB72CD" w:rsidRDefault="00DB72CD" w:rsidP="00B10FD6">
                              <w:pPr>
                                <w:jc w:val="center"/>
                                <w:rPr>
                                  <w:color w:val="000000" w:themeColor="text1"/>
                                </w:rPr>
                              </w:pPr>
                              <w:r>
                                <w:rPr>
                                  <w:color w:val="000000" w:themeColor="text1"/>
                                </w:rPr>
                                <w:t>Nueva</w:t>
                              </w:r>
                            </w:p>
                            <w:p w14:paraId="0C0A850F" w14:textId="77777777" w:rsidR="00DB72CD" w:rsidRPr="00D60623" w:rsidRDefault="00DB72CD" w:rsidP="00B10FD6">
                              <w:pPr>
                                <w:jc w:val="center"/>
                                <w:rPr>
                                  <w:color w:val="000000" w:themeColor="text1"/>
                                </w:rPr>
                              </w:pPr>
                              <w:r>
                                <w:rPr>
                                  <w:color w:val="000000" w:themeColor="text1"/>
                                </w:rPr>
                                <w:t>Categoría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2171700" y="5236210"/>
                            <a:ext cx="1028700" cy="8001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0A9F53BD" w14:textId="77777777" w:rsidR="00DB72CD" w:rsidRDefault="00DB72CD" w:rsidP="00B10FD6">
                              <w:pPr>
                                <w:jc w:val="center"/>
                                <w:rPr>
                                  <w:color w:val="000000" w:themeColor="text1"/>
                                </w:rPr>
                              </w:pPr>
                              <w:r>
                                <w:rPr>
                                  <w:color w:val="000000" w:themeColor="text1"/>
                                </w:rPr>
                                <w:t>Modificar</w:t>
                              </w:r>
                            </w:p>
                            <w:p w14:paraId="1D5C317C" w14:textId="77777777" w:rsidR="00DB72CD" w:rsidRPr="00D60623" w:rsidRDefault="00DB72CD" w:rsidP="00B10FD6">
                              <w:pPr>
                                <w:jc w:val="center"/>
                                <w:rPr>
                                  <w:color w:val="000000" w:themeColor="text1"/>
                                </w:rPr>
                              </w:pPr>
                              <w:r>
                                <w:rPr>
                                  <w:color w:val="000000" w:themeColor="text1"/>
                                </w:rPr>
                                <w:t>Producto Despensa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ed Rectangle 250"/>
                        <wps:cNvSpPr/>
                        <wps:spPr>
                          <a:xfrm>
                            <a:off x="3314700" y="5236210"/>
                            <a:ext cx="1028700" cy="8001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74E321E2" w14:textId="77777777" w:rsidR="00DB72CD" w:rsidRDefault="00DB72CD" w:rsidP="00B10FD6">
                              <w:pPr>
                                <w:jc w:val="center"/>
                                <w:rPr>
                                  <w:color w:val="000000" w:themeColor="text1"/>
                                </w:rPr>
                              </w:pPr>
                              <w:r>
                                <w:rPr>
                                  <w:color w:val="000000" w:themeColor="text1"/>
                                </w:rPr>
                                <w:t>Nuevo</w:t>
                              </w:r>
                            </w:p>
                            <w:p w14:paraId="7AA74751" w14:textId="77777777" w:rsidR="00DB72CD" w:rsidRDefault="00DB72CD" w:rsidP="00B10FD6">
                              <w:pPr>
                                <w:jc w:val="center"/>
                                <w:rPr>
                                  <w:color w:val="000000" w:themeColor="text1"/>
                                </w:rPr>
                              </w:pPr>
                              <w:r>
                                <w:rPr>
                                  <w:color w:val="000000" w:themeColor="text1"/>
                                </w:rPr>
                                <w:t>Producto</w:t>
                              </w:r>
                            </w:p>
                            <w:p w14:paraId="4897D203" w14:textId="757F398B" w:rsidR="00DB72CD" w:rsidRPr="00D60623" w:rsidRDefault="00DB72CD" w:rsidP="00B10FD6">
                              <w:pPr>
                                <w:jc w:val="center"/>
                                <w:rPr>
                                  <w:color w:val="000000" w:themeColor="text1"/>
                                </w:rPr>
                              </w:pPr>
                              <w:r>
                                <w:rPr>
                                  <w:color w:val="000000" w:themeColor="text1"/>
                                </w:rPr>
                                <w:t xml:space="preserve">Despensa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Straight Arrow Connector 251"/>
                        <wps:cNvCnPr/>
                        <wps:spPr>
                          <a:xfrm>
                            <a:off x="3086100" y="571500"/>
                            <a:ext cx="0" cy="45720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252" name="Straight Arrow Connector 252"/>
                        <wps:cNvCnPr/>
                        <wps:spPr>
                          <a:xfrm>
                            <a:off x="3771900" y="1371600"/>
                            <a:ext cx="91440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253" name="Straight Arrow Connector 253"/>
                        <wps:cNvCnPr/>
                        <wps:spPr>
                          <a:xfrm>
                            <a:off x="3429000" y="1578610"/>
                            <a:ext cx="0" cy="160020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254" name="Straight Arrow Connector 254"/>
                        <wps:cNvCnPr/>
                        <wps:spPr>
                          <a:xfrm>
                            <a:off x="2514600" y="4664710"/>
                            <a:ext cx="0" cy="57150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255" name="Straight Arrow Connector 255"/>
                        <wps:cNvCnPr/>
                        <wps:spPr>
                          <a:xfrm>
                            <a:off x="3771900" y="4664710"/>
                            <a:ext cx="0" cy="57150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256" name="Straight Connector 256"/>
                        <wps:cNvCnPr/>
                        <wps:spPr>
                          <a:xfrm>
                            <a:off x="2514600" y="4664710"/>
                            <a:ext cx="12573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57" name="Straight Connector 257"/>
                        <wps:cNvCnPr/>
                        <wps:spPr>
                          <a:xfrm>
                            <a:off x="2628900" y="3750310"/>
                            <a:ext cx="0" cy="9144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58" name="Straight Arrow Connector 258"/>
                        <wps:cNvCnPr/>
                        <wps:spPr>
                          <a:xfrm>
                            <a:off x="342900" y="4664710"/>
                            <a:ext cx="0" cy="57150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259" name="Straight Arrow Connector 259"/>
                        <wps:cNvCnPr/>
                        <wps:spPr>
                          <a:xfrm>
                            <a:off x="1600200" y="4664710"/>
                            <a:ext cx="0" cy="57150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260" name="Straight Connector 260"/>
                        <wps:cNvCnPr/>
                        <wps:spPr>
                          <a:xfrm>
                            <a:off x="342900" y="4664710"/>
                            <a:ext cx="12573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61" name="Straight Connector 261"/>
                        <wps:cNvCnPr/>
                        <wps:spPr>
                          <a:xfrm>
                            <a:off x="914400" y="3750310"/>
                            <a:ext cx="0" cy="9144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62" name="Straight Connector 262"/>
                        <wps:cNvCnPr/>
                        <wps:spPr>
                          <a:xfrm flipV="1">
                            <a:off x="1028700" y="2857500"/>
                            <a:ext cx="0" cy="3429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63" name="Straight Connector 263"/>
                        <wps:cNvCnPr/>
                        <wps:spPr>
                          <a:xfrm flipV="1">
                            <a:off x="4572000" y="2857500"/>
                            <a:ext cx="0" cy="3429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64" name="Straight Connector 264"/>
                        <wps:cNvCnPr/>
                        <wps:spPr>
                          <a:xfrm>
                            <a:off x="1028700" y="2857500"/>
                            <a:ext cx="53721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65" name="Straight Connector 265"/>
                        <wps:cNvCnPr/>
                        <wps:spPr>
                          <a:xfrm flipV="1">
                            <a:off x="6400800" y="2857500"/>
                            <a:ext cx="0" cy="3429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66" name="Rounded Rectangle 266"/>
                        <wps:cNvSpPr/>
                        <wps:spPr>
                          <a:xfrm>
                            <a:off x="571500" y="1028700"/>
                            <a:ext cx="13716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0360A120" w14:textId="77777777" w:rsidR="00DB72CD" w:rsidRPr="00D60623" w:rsidRDefault="00DB72CD" w:rsidP="00B10FD6">
                              <w:pPr>
                                <w:jc w:val="center"/>
                                <w:rPr>
                                  <w:color w:val="000000" w:themeColor="text1"/>
                                </w:rPr>
                              </w:pPr>
                              <w:r>
                                <w:rPr>
                                  <w:color w:val="000000" w:themeColor="text1"/>
                                </w:rPr>
                                <w:t>Recuperar Contraseña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Straight Arrow Connector 267"/>
                        <wps:cNvCnPr/>
                        <wps:spPr>
                          <a:xfrm flipH="1">
                            <a:off x="1943100" y="1371600"/>
                            <a:ext cx="45720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268" name="Rounded Rectangle 268"/>
                        <wps:cNvSpPr/>
                        <wps:spPr>
                          <a:xfrm>
                            <a:off x="2029460" y="6722110"/>
                            <a:ext cx="1224280" cy="6858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2D11E88C" w14:textId="77777777" w:rsidR="00DB72CD" w:rsidRDefault="00DB72CD" w:rsidP="00B10FD6">
                              <w:pPr>
                                <w:jc w:val="center"/>
                                <w:rPr>
                                  <w:color w:val="000000" w:themeColor="text1"/>
                                </w:rPr>
                              </w:pPr>
                              <w:r>
                                <w:rPr>
                                  <w:color w:val="000000" w:themeColor="text1"/>
                                </w:rPr>
                                <w:t>Seleccionar de disponibles</w:t>
                              </w:r>
                            </w:p>
                            <w:p w14:paraId="231304E0" w14:textId="77777777" w:rsidR="00DB72CD" w:rsidRPr="00D60623" w:rsidRDefault="00DB72CD" w:rsidP="00B10FD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ounded Rectangle 269"/>
                        <wps:cNvSpPr/>
                        <wps:spPr>
                          <a:xfrm>
                            <a:off x="5839460" y="5350510"/>
                            <a:ext cx="1028700" cy="6858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2BAEB9D4" w14:textId="77777777" w:rsidR="00DB72CD" w:rsidRDefault="00DB72CD" w:rsidP="00B10FD6">
                              <w:pPr>
                                <w:jc w:val="center"/>
                                <w:rPr>
                                  <w:color w:val="000000" w:themeColor="text1"/>
                                </w:rPr>
                              </w:pPr>
                              <w:r>
                                <w:rPr>
                                  <w:color w:val="000000" w:themeColor="text1"/>
                                </w:rPr>
                                <w:t>Modificar producto disponible</w:t>
                              </w:r>
                            </w:p>
                            <w:p w14:paraId="691BB32F" w14:textId="77777777" w:rsidR="00DB72CD" w:rsidRPr="00D60623" w:rsidRDefault="00DB72CD" w:rsidP="00B10FD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ounded Rectangle 270"/>
                        <wps:cNvSpPr/>
                        <wps:spPr>
                          <a:xfrm>
                            <a:off x="3378200" y="6836410"/>
                            <a:ext cx="914400" cy="3429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66B6029D" w14:textId="77777777" w:rsidR="00DB72CD" w:rsidRDefault="00DB72CD" w:rsidP="00B10FD6">
                              <w:pPr>
                                <w:jc w:val="center"/>
                                <w:rPr>
                                  <w:color w:val="000000" w:themeColor="text1"/>
                                </w:rPr>
                              </w:pPr>
                              <w:r>
                                <w:rPr>
                                  <w:color w:val="000000" w:themeColor="text1"/>
                                </w:rPr>
                                <w:t>Escanear</w:t>
                              </w:r>
                            </w:p>
                            <w:p w14:paraId="6F8F3A7E" w14:textId="77777777" w:rsidR="00DB72CD" w:rsidRPr="00D60623" w:rsidRDefault="00DB72CD" w:rsidP="00B10FD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ounded Rectangle 271"/>
                        <wps:cNvSpPr/>
                        <wps:spPr>
                          <a:xfrm>
                            <a:off x="4582160" y="5372100"/>
                            <a:ext cx="1028700" cy="6858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64C3DE78" w14:textId="77777777" w:rsidR="00DB72CD" w:rsidRDefault="00DB72CD" w:rsidP="00B10FD6">
                              <w:pPr>
                                <w:jc w:val="center"/>
                                <w:rPr>
                                  <w:color w:val="000000" w:themeColor="text1"/>
                                </w:rPr>
                              </w:pPr>
                              <w:r>
                                <w:rPr>
                                  <w:color w:val="000000" w:themeColor="text1"/>
                                </w:rPr>
                                <w:t>Nuevo producto disponible</w:t>
                              </w:r>
                            </w:p>
                            <w:p w14:paraId="493A949C" w14:textId="77777777" w:rsidR="00DB72CD" w:rsidRPr="00D60623" w:rsidRDefault="00DB72CD" w:rsidP="00B10FD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Straight Connector 272"/>
                        <wps:cNvCnPr/>
                        <wps:spPr>
                          <a:xfrm>
                            <a:off x="2585720" y="6036310"/>
                            <a:ext cx="0" cy="2286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73" name="Straight Connector 273"/>
                        <wps:cNvCnPr/>
                        <wps:spPr>
                          <a:xfrm>
                            <a:off x="3855720" y="6036310"/>
                            <a:ext cx="0" cy="2286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74" name="Straight Arrow Connector 274"/>
                        <wps:cNvCnPr/>
                        <wps:spPr>
                          <a:xfrm>
                            <a:off x="2743200" y="6264910"/>
                            <a:ext cx="0" cy="45720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275" name="Straight Connector 275"/>
                        <wps:cNvCnPr/>
                        <wps:spPr>
                          <a:xfrm>
                            <a:off x="2598420" y="6264910"/>
                            <a:ext cx="12573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76" name="Straight Arrow Connector 276"/>
                        <wps:cNvCnPr/>
                        <wps:spPr>
                          <a:xfrm>
                            <a:off x="3657600" y="6264910"/>
                            <a:ext cx="0" cy="57150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277" name="Straight Connector 277"/>
                        <wps:cNvCnPr/>
                        <wps:spPr>
                          <a:xfrm flipV="1">
                            <a:off x="5039360" y="5133340"/>
                            <a:ext cx="0" cy="2286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78" name="Straight Connector 278"/>
                        <wps:cNvCnPr/>
                        <wps:spPr>
                          <a:xfrm flipV="1">
                            <a:off x="6525260" y="512191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9" name="Straight Connector 279"/>
                        <wps:cNvCnPr/>
                        <wps:spPr>
                          <a:xfrm flipV="1">
                            <a:off x="5029200" y="5121910"/>
                            <a:ext cx="1496060" cy="2159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80" name="Straight Connector 280"/>
                        <wps:cNvCnPr/>
                        <wps:spPr>
                          <a:xfrm flipV="1">
                            <a:off x="2286000" y="2835910"/>
                            <a:ext cx="0" cy="3429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81" name="Rounded Rectangle 281"/>
                        <wps:cNvSpPr/>
                        <wps:spPr>
                          <a:xfrm>
                            <a:off x="3022600" y="3178810"/>
                            <a:ext cx="1371600" cy="5715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6763F78A" w14:textId="77777777" w:rsidR="00DB72CD" w:rsidRPr="00D60623" w:rsidRDefault="00DB72CD" w:rsidP="00B10FD6">
                              <w:pPr>
                                <w:jc w:val="center"/>
                                <w:rPr>
                                  <w:color w:val="000000" w:themeColor="text1"/>
                                </w:rPr>
                              </w:pPr>
                              <w:r>
                                <w:rPr>
                                  <w:color w:val="000000" w:themeColor="text1"/>
                                </w:rPr>
                                <w:t>Productos Disponibles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Straight Connector 282"/>
                        <wps:cNvCnPr/>
                        <wps:spPr>
                          <a:xfrm>
                            <a:off x="4114800" y="3750310"/>
                            <a:ext cx="1371600" cy="13716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39" o:spid="_x0000_s1039" style="position:absolute;left:0;text-align:left;margin-left:-76pt;margin-top:3.3pt;width:8in;height:583.3pt;z-index:251732992" coordsize="7315200,7407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9MZlYJAAAnggAADgAAAGRycy9lMm9Eb2MueG1s7F3bkps4EH3fqv0HiveNjUCAXfGkpiaX3apU&#10;kkqym2cGY5sqjFhg4pn9+m0JqU2Gq5NM4jB6mbEtrtI53eruI3j67HafGJ+jvIhZujKtJ3PTiNKQ&#10;reN0uzL//vjyD980ijJI10HC0mhl3kWF+ezi99+eHrJlRNiOJesoN+AgabE8ZCtzV5bZcjYrwl20&#10;D4onLItSaNywfB+U8DXfztZ5cICj75MZmc/d2YHl6yxnYVQU8OvzqtG8EMffbKKwfLvZFFFpJCsT&#10;rq0Uf3Px95r/nV08DZbbPMh2cSgvI/iKq9gHcQonxUM9D8rAuMnjxqH2cZizgm3KJyHbz9hmE4eR&#10;uAe4G2t+725e5ewmE/eyXR62GXYTdO29fvrqw4ZvPr/LjXi9Mom9MI002MMgifMa/AfonkO2XcJW&#10;r/LsQ/Yulz9sq2/8jm83+Z7/h3sxbkXH3mHHRrelEcKPnm1RGC3TCKHNc+bewpJdH+5gfBr7hbsX&#10;A3vO1Iln/Prwcg4ZwKg49lTxbT31YRdkkRiAgveB6ikH7qTqqffsJl1Ha+M9AC1It0lkEGgUnST2&#10;wC4rlgX0Xkt/wfZzm3dNs9cs27Nc1WvUsyh8hkPjrQfLLC/KVxHbG/zDygS4pGt+KQKKwefXRVlt&#10;r7bj50/ZyzhJ4PdgGQmCyK1411XXKD6Vd0nEt0nS99EGAAKjaInDCmpGV0lufA6AVEEYRmlpyQsT&#10;W/PdNnAO3NEe3lFuf7wq3JkM71zdB+whzszSEnfexynL2w6Q4CVvqu2hX2v3zT+Wt9e3ghkVVvlP&#10;12x9ByDIWWVHiix8GUPPvw6K8l2Qg+GAcQRjWL6FP5uEHVYmk59MY8fy/9p+59sDSqHVNA5giFZm&#10;8e9NkEemkfyVAn4XlsPxVoovDvUIfMnrLdf1lvRmf8VgWCwwu1koPvLty0R93ORs/wls5iU/KzQF&#10;aQjnXplhmasvV2VlIMHqhtHlpdgMrFUWlK/TD1mogMBB9fH2U5BnEn4l0P0NU5wJlvcAWG3Lhyhl&#10;lzcl28QCncd+lUMA/OVW54cQGbqpm8gC1PxCgPqnEdmaE9+r2Aosk6ZM05kbkTOgM46rpvPE6Ez6&#10;6ExO8suO67vKL2s6V978PL0zjqum88TobPfR2T6JzoT4YioNs2zb8nxfxR/onC0H2A7zIR6h6Ll2&#10;tO+a4T/0XBuHVbN5Ymx2+tjsnMRmHhaLfEInnXXofB5zbRxXTeeJ0Zn20ZmeRGe6cOx+76zpfB50&#10;xnHVdJ4Ynd0+Orsn0dmBLCXPfvGUdvtkW9P5POiM46rpPDE6e3109k6ic0VkSmyXNKJmmefWUXOw&#10;7K2LPXTUjCOqiTwxIoN+ortC5Z9EZJXG5n5Z0/mcU9o4rprOE6MzamzalCNSbzO24Gx5lppmD9PZ&#10;n4O+SOtHWlUrD+2dcVw1nadFZwpz407vDI2nCMFs23I0nXmXgcDtnOVgIMCS46rpPDE6oxzsQ5kH&#10;8XZXGpd5zg7GFUtTkFWy3CAU1UOgCrtKpSJWSSeVKhXlsPbcd7nfFXNulHAeRWHQwivOQtc34J0L&#10;eU14MZUe857KjstBuU4jSfnfMoiTF+naKO8y0PUG/GYkw6r2yvONVoCOEG+1K0DnbRrML6Wj3ZQf&#10;oTv9Cg9e3irRaqcCtOI3t0hcBfgDdYkUhUw9QETdyzggep61kEBUSkS4syMShc5UwlEjUYqJEVej&#10;FdC4B+9biaxq504t8lkjETU4PUhEzcY4JDoEgFiZRIt63D5ym3REogShKvJz/h3tqpKyS82xNorf&#10;Vapz1lBEAUkPFFFvMAqK4M0dVXh2XNfxOqA4RhCmkfh4kIjahx4kYql8FBLtmnvWSOytpeiJ4nEl&#10;GsWyPSIRwwOIVbC+OwqDg9bQItQTmngesgzMEZM45SvnGquAVHyiIw+e5uhae/bzIg8sHLcCCuuM&#10;4wDlEl/FHLZH53aHe5WhR+9ET+Pp14wfsH6JeGqmVLDcNQpVtogfREZFe0rtKe8vmlfrT3nKBvCk&#10;1mxTrLz1ABELNaOAqAJUntvTSNRIHIlEF/IbVdEIkVibs0Er+EEJ3hH55QFjqKdszYcUTCxF5zar&#10;FnU8nVavUFlgMGl6xgYi3cdXe3CbtYc6nEZUHYxNEmf/qL6Tz4Wpi8+ITyEaaM/6ytmdjgUgPJya&#10;oWrWEurIGlFFaEVWVTut6gkaWY/TZjVLA3VknVYUGLRU1PZACS+rVDoNJspzUzNVzQx/HVAjcvut&#10;psqFh32BEFPkLrSpepymCjP2LQpgt56wH37klCxL8vyDMlowbzoW0pXOQy/P+bnLcwjGYFoxOC3F&#10;oNsslzTS27DNYEZHeIs/74dMsCxeaQcVlb/gt1QNCnoPzEMKLR78no+0OWedjIsllzYPU6+1DHsY&#10;MicLUMiICYvrEWLdr+BZhDjEl3Nh16d8dtMbu+tnlI7WBZ7yjFKCeRntYibmYrBw1UbnesVqmM7U&#10;t5HO1KZz2qBzfUG3pvN3VbSdRGdMhmk6T4vOHvjKziVj0HicKg7T2bY9Xz0GzfVt17lPZ1XN4Xqt&#10;MYl17ZwfxjljAlKzeWJsxtpri3P2MOwHOckwmx3qE5CUVEvFZIr5i3BP5XhEvKed889zzpj+1XSe&#10;GJ17a98exlij5GGEQpmbv60BnK87t90u9at8NHFv1KzVr7+k+tXrrXhD63G2N0Lq5VONJ1iFjS93&#10;eXzaHK9Z526km2GbU1BFPMfGGIK4Dr6ZST0ZXeb29Ar1nodSPEIk9hbIPZwhjfSUC99RnrINg1rF&#10;OnkVq4d1cVRFN01bvTw+wmG61FOre902WEnTplf3atMGdkqtFPGaNd2a9gdaB91rq/YHlr8t4Cnn&#10;VXhv2bZdvSjwqNaQaNThwPF1ghNTlXlYmUUbV0dWvTTbYd1akeVSQgkii1hdU7hvR1b1ikTxIku+&#10;QqVoeUmkfkSQfFYQvq31Yd5B6mFZsBVL9brgKViiUPBX4QC1WrBkOQt3zsHGawrEoouBer/OXPyS&#10;mQsu6ehepAatX+cEKxNUOUHi27TLVI0pVmlk/ZrI6iuZ+KeVTOw5AcdXwUm/aeKMn2hNMHLTJZNp&#10;lUz83pIJtA46Cq5Yl4sEHcty1PqI1uWnSgYrZh/qC5yh+wFx2kt8Zy8BMcB2edjCO7qh07fwwvJd&#10;HD4PyqD+HT4fsmVE2I4l6yi/+B8AAP//AwBQSwMEFAAGAAgAAAAhAGwCq+3hAAAADAEAAA8AAABk&#10;cnMvZG93bnJldi54bWxMj0FrwkAQhe+F/odlCr3pJhFTSbMRkbYnKVQLxduYHZNgdjZk1yT++66n&#10;dk4zvMeb7+XrybRioN41lhXE8wgEcWl1w5WC78P7bAXCeWSNrWVScCMH6+LxIcdM25G/aNj7SoQQ&#10;dhkqqL3vMildWZNBN7cdcdDOtjfow9lXUvc4hnDTyiSKUmmw4fChxo62NZWX/dUo+Bhx3Czit2F3&#10;OW9vx8Py82cXk1LPT9PmFYSnyf+Z4Y4f0KEITCd7Ze1Eq2AWL5NQxitIUxB3QxQGxCls8csiAVnk&#10;8n+J4hcAAP//AwBQSwECLQAUAAYACAAAACEA5JnDwPsAAADhAQAAEwAAAAAAAAAAAAAAAAAAAAAA&#10;W0NvbnRlbnRfVHlwZXNdLnhtbFBLAQItABQABgAIAAAAIQAjsmrh1wAAAJQBAAALAAAAAAAAAAAA&#10;AAAAACwBAABfcmVscy8ucmVsc1BLAQItABQABgAIAAAAIQA0/0xmVgkAACeCAAAOAAAAAAAAAAAA&#10;AAAAACwCAABkcnMvZTJvRG9jLnhtbFBLAQItABQABgAIAAAAIQBsAqvt4QAAAAwBAAAPAAAAAAAA&#10;AAAAAAAAAK4LAABkcnMvZG93bnJldi54bWxQSwUGAAAAAAQABADzAAAAvAwAAAAA&#10;">
                <v:roundrect id="Rounded Rectangle 240" o:spid="_x0000_s1040" style="position:absolute;left:2400300;width:13716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8NxwQAA&#10;ANwAAAAPAAAAZHJzL2Rvd25yZXYueG1sRE/LasJAFN0X+g/DLXRXJwklSHQUEcXSLOIjdH3J3CbB&#10;zJ2QGTX+vbMQXB7Oe74cTSeuNLjWsoJ4EoEgrqxuuVZQnrZfUxDOI2vsLJOCOzlYLt7f5phpe+MD&#10;XY++FiGEXYYKGu/7TEpXNWTQTWxPHLh/Oxj0AQ611APeQrjpZBJFqTTYcmhosKd1Q9X5eDEK3OGX&#10;fJrH5V+BeV7k53LX7zdKfX6MqxkIT6N/iZ/uH60g+Q7zw5lwBO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Y/DccEAAADcAAAADwAAAAAAAAAAAAAAAACXAgAAZHJzL2Rvd25y&#10;ZXYueG1sUEsFBgAAAAAEAAQA9QAAAIUDAAAAAA==&#10;" filled="f" strokecolor="#4579b8 [3044]">
                  <v:textbox>
                    <w:txbxContent>
                      <w:p w14:paraId="34F03AF5" w14:textId="77777777" w:rsidR="00DB72CD" w:rsidRPr="00D60623" w:rsidRDefault="00DB72CD" w:rsidP="00B10FD6">
                        <w:pPr>
                          <w:jc w:val="center"/>
                          <w:rPr>
                            <w:color w:val="000000" w:themeColor="text1"/>
                          </w:rPr>
                        </w:pPr>
                        <w:r>
                          <w:rPr>
                            <w:color w:val="000000" w:themeColor="text1"/>
                          </w:rPr>
                          <w:t>Carga</w:t>
                        </w:r>
                      </w:p>
                    </w:txbxContent>
                  </v:textbox>
                </v:roundrect>
                <v:roundrect id="Rounded Rectangle 241" o:spid="_x0000_s1041" style="position:absolute;left:2400300;top:1028700;width:13716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w2bqxAAA&#10;ANwAAAAPAAAAZHJzL2Rvd25yZXYueG1sRI9Ba8JAFITvBf/D8gRvdZMgoaSuImKpNAerhp4f2WcS&#10;zL4N2TVJ/323UOhxmJlvmPV2Mq0YqHeNZQXxMgJBXFrdcKWguL49v4BwHllja5kUfJOD7Wb2tMZM&#10;25HPNFx8JQKEXYYKau+7TEpX1mTQLW1HHLyb7Q36IPtK6h7HADetTKIolQYbDgs1drSvqbxfHkaB&#10;O3+QT/O4+Dphnp/ye/HefR6UWsyn3SsIT5P/D/+1j1pBsorh90w4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Nm6sQAAADcAAAADwAAAAAAAAAAAAAAAACXAgAAZHJzL2Rv&#10;d25yZXYueG1sUEsFBgAAAAAEAAQA9QAAAIgDAAAAAA==&#10;" filled="f" strokecolor="#4579b8 [3044]">
                  <v:textbox>
                    <w:txbxContent>
                      <w:p w14:paraId="7F1295F4" w14:textId="77777777" w:rsidR="00DB72CD" w:rsidRPr="00D60623" w:rsidRDefault="00DB72CD" w:rsidP="00B10FD6">
                        <w:pPr>
                          <w:jc w:val="center"/>
                          <w:rPr>
                            <w:color w:val="000000" w:themeColor="text1"/>
                          </w:rPr>
                        </w:pPr>
                        <w:r>
                          <w:rPr>
                            <w:color w:val="000000" w:themeColor="text1"/>
                          </w:rPr>
                          <w:t>Login</w:t>
                        </w:r>
                      </w:p>
                    </w:txbxContent>
                  </v:textbox>
                </v:roundrect>
                <v:roundrect id="Rounded Rectangle 242" o:spid="_x0000_s1042" style="position:absolute;left:4686300;top:1028700;width:13716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fidxAAA&#10;ANwAAAAPAAAAZHJzL2Rvd25yZXYueG1sRI9Ba8JAFITvBf/D8gq91U1CCSW6ihTF0hysGjw/ss8k&#10;mH0bstsk/ffdguBxmJlvmOV6Mq0YqHeNZQXxPAJBXFrdcKWgOO9e30E4j6yxtUwKfsnBejV7WmKm&#10;7chHGk6+EgHCLkMFtfddJqUrazLo5rYjDt7V9gZ9kH0ldY9jgJtWJlGUSoMNh4UaO/qoqbydfowC&#10;d/win+ZxcTlgnh/yW7HvvrdKvTxPmwUIT5N/hO/tT60geUvg/0w4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hH4ncQAAADcAAAADwAAAAAAAAAAAAAAAACXAgAAZHJzL2Rv&#10;d25yZXYueG1sUEsFBgAAAAAEAAQA9QAAAIgDAAAAAA==&#10;" filled="f" strokecolor="#4579b8 [3044]">
                  <v:textbox>
                    <w:txbxContent>
                      <w:p w14:paraId="070FA063" w14:textId="77777777" w:rsidR="00DB72CD" w:rsidRPr="00D60623" w:rsidRDefault="00DB72CD" w:rsidP="00B10FD6">
                        <w:pPr>
                          <w:jc w:val="center"/>
                          <w:rPr>
                            <w:color w:val="000000" w:themeColor="text1"/>
                          </w:rPr>
                        </w:pPr>
                        <w:r>
                          <w:rPr>
                            <w:color w:val="000000" w:themeColor="text1"/>
                          </w:rPr>
                          <w:t>Registro</w:t>
                        </w:r>
                      </w:p>
                    </w:txbxContent>
                  </v:textbox>
                </v:roundrect>
                <v:roundrect id="Rounded Rectangle 243" o:spid="_x0000_s1043" style="position:absolute;left:228600;top:3178810;width:11430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XV0GxQAA&#10;ANwAAAAPAAAAZHJzL2Rvd25yZXYueG1sRI9Ba8JAFITvBf/D8gremk1ikZK6ShGl0hxsYvD8yL4m&#10;wezbkN1q/PfdQqHHYWa+YVabyfTiSqPrLCtIohgEcW11x42C6rR/egHhPLLG3jIpuJODzXr2sMJM&#10;2xsXdC19IwKEXYYKWu+HTEpXt2TQRXYgDt6XHQ36IMdG6hFvAW56mcbxUhrsOCy0ONC2pfpSfhsF&#10;rvggv8yT6nzEPD/ml+p9+NwpNX+c3l5BeJr8f/ivfdAK0ucF/J4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dXQbFAAAA3AAAAA8AAAAAAAAAAAAAAAAAlwIAAGRycy9k&#10;b3ducmV2LnhtbFBLBQYAAAAABAAEAPUAAACJAwAAAAA=&#10;" filled="f" strokecolor="#4579b8 [3044]">
                  <v:textbox>
                    <w:txbxContent>
                      <w:p w14:paraId="7D88BB6C" w14:textId="77777777" w:rsidR="00DB72CD" w:rsidRPr="00D60623" w:rsidRDefault="00DB72CD" w:rsidP="00B10FD6">
                        <w:pPr>
                          <w:jc w:val="center"/>
                          <w:rPr>
                            <w:color w:val="000000" w:themeColor="text1"/>
                          </w:rPr>
                        </w:pPr>
                        <w:r>
                          <w:rPr>
                            <w:color w:val="000000" w:themeColor="text1"/>
                          </w:rPr>
                          <w:t>Categorías</w:t>
                        </w:r>
                      </w:p>
                    </w:txbxContent>
                  </v:textbox>
                </v:roundrect>
                <v:roundrect id="Rounded Rectangle 244" o:spid="_x0000_s1044" style="position:absolute;left:1600200;top:3178810;width:13716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MVywwAA&#10;ANwAAAAPAAAAZHJzL2Rvd25yZXYueG1sRI9Bi8IwFITvC/6H8ARva6qILF3TIqIo9uDqFs+P5tkW&#10;m5fSRK3/frMgeBxm5htmkfamEXfqXG1ZwWQcgSAurK65VJD/bj6/QDiPrLGxTAqe5CBNBh8LjLV9&#10;8JHuJ1+KAGEXo4LK+zaW0hUVGXRj2xIH72I7gz7IrpS6w0eAm0ZOo2guDdYcFipsaVVRcT3djAJ3&#10;3JOfZ5P8fMAsO2TXfNv+rJUaDfvlNwhPvX+HX+2dVjCdzeD/TDgCM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tMVywwAAANwAAAAPAAAAAAAAAAAAAAAAAJcCAABkcnMvZG93&#10;bnJldi54bWxQSwUGAAAAAAQABAD1AAAAhwMAAAAA&#10;" filled="f" strokecolor="#4579b8 [3044]">
                  <v:textbox>
                    <w:txbxContent>
                      <w:p w14:paraId="018B06B0" w14:textId="77777777" w:rsidR="00DB72CD" w:rsidRPr="00D60623" w:rsidRDefault="00DB72CD" w:rsidP="00B10FD6">
                        <w:pPr>
                          <w:jc w:val="center"/>
                          <w:rPr>
                            <w:color w:val="000000" w:themeColor="text1"/>
                          </w:rPr>
                        </w:pPr>
                        <w:r>
                          <w:rPr>
                            <w:color w:val="000000" w:themeColor="text1"/>
                          </w:rPr>
                          <w:t>Productos Despensa</w:t>
                        </w:r>
                      </w:p>
                    </w:txbxContent>
                  </v:textbox>
                </v:roundrect>
                <v:roundrect id="Rounded Rectangle 245" o:spid="_x0000_s1045" style="position:absolute;left:5943600;top:3178810;width:13716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DpxQAA&#10;ANwAAAAPAAAAZHJzL2Rvd25yZXYueG1sRI9Ba8JAFITvBf/D8gremk2ClZK6ShGl0hxsYvD8yL4m&#10;wezbkN1q/PfdQqHHYWa+YVabyfTiSqPrLCtIohgEcW11x42C6rR/egHhPLLG3jIpuJODzXr2sMJM&#10;2xsXdC19IwKEXYYKWu+HTEpXt2TQRXYgDt6XHQ36IMdG6hFvAW56mcbxUhrsOCy0ONC2pfpSfhsF&#10;rvggv8yT6nzEPD/ml+p9+NwpNX+c3l5BeJr8f/ivfdAK0sUz/J4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4YOnFAAAA3AAAAA8AAAAAAAAAAAAAAAAAlwIAAGRycy9k&#10;b3ducmV2LnhtbFBLBQYAAAAABAAEAPUAAACJAwAAAAA=&#10;" filled="f" strokecolor="#4579b8 [3044]">
                  <v:textbox>
                    <w:txbxContent>
                      <w:p w14:paraId="4D8C4981" w14:textId="77777777" w:rsidR="00DB72CD" w:rsidRPr="00D60623" w:rsidRDefault="00DB72CD" w:rsidP="00B10FD6">
                        <w:pPr>
                          <w:jc w:val="center"/>
                          <w:rPr>
                            <w:color w:val="000000" w:themeColor="text1"/>
                          </w:rPr>
                        </w:pPr>
                        <w:r>
                          <w:rPr>
                            <w:color w:val="000000" w:themeColor="text1"/>
                          </w:rPr>
                          <w:t>Configuración</w:t>
                        </w:r>
                      </w:p>
                    </w:txbxContent>
                  </v:textbox>
                </v:roundrect>
                <v:roundrect id="Rounded Rectangle 246" o:spid="_x0000_s1046" style="position:absolute;left:4457700;top:3178810;width:13716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Kv6exAAA&#10;ANwAAAAPAAAAZHJzL2Rvd25yZXYueG1sRI9Ba4NAFITvhf6H5RV6q6tSpNhsQigNKfWQaqTnh/ui&#10;EvetuNvE/vtsIJDjMDPfMIvVbAZxosn1lhUkUQyCuLG651ZBvd+8vIFwHlnjYJkU/JOD1fLxYYG5&#10;tmcu6VT5VgQIuxwVdN6PuZSu6cigi+xIHLyDnQz6IKdW6gnPAW4GmcZxJg32HBY6HOmjo+ZY/RkF&#10;rvwmnxVJ/bvDotgVx3o7/nwq9fw0r99BeJr9PXxrf2kF6WsG1zPhCMjl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r+nsQAAADcAAAADwAAAAAAAAAAAAAAAACXAgAAZHJzL2Rv&#10;d25yZXYueG1sUEsFBgAAAAAEAAQA9QAAAIgDAAAAAA==&#10;" filled="f" strokecolor="#4579b8 [3044]">
                  <v:textbox>
                    <w:txbxContent>
                      <w:p w14:paraId="19ECC337" w14:textId="77777777" w:rsidR="00DB72CD" w:rsidRPr="00D60623" w:rsidRDefault="00DB72CD" w:rsidP="00B10FD6">
                        <w:pPr>
                          <w:jc w:val="center"/>
                          <w:rPr>
                            <w:color w:val="000000" w:themeColor="text1"/>
                          </w:rPr>
                        </w:pPr>
                        <w:r>
                          <w:rPr>
                            <w:color w:val="000000" w:themeColor="text1"/>
                          </w:rPr>
                          <w:t>Historial de Consumo</w:t>
                        </w:r>
                      </w:p>
                    </w:txbxContent>
                  </v:textbox>
                </v:roundrect>
                <v:roundrect id="Rounded Rectangle 247" o:spid="_x0000_s1047" style="position:absolute;top:5236210;width:10287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lsFwwAA&#10;ANwAAAAPAAAAZHJzL2Rvd25yZXYueG1sRI9Bi8IwFITvC/6H8ARva6qIK9UoIoqLPWi1eH40z7bY&#10;vJQmavffm4WFPQ4z8w2zWHWmFk9qXWVZwWgYgSDOra64UJBddp8zEM4ja6wtk4IfcrBa9j4WGGv7&#10;4pSeZ1+IAGEXo4LS+yaW0uUlGXRD2xAH72Zbgz7ItpC6xVeAm1qOo2gqDVYcFkpsaFNSfj8/jAKX&#10;HshPk1F2PWKSHJN7tm9OW6UG/W49B+Gp8//hv/a3VjCefMHvmXAE5PI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ZlsFwwAAANwAAAAPAAAAAAAAAAAAAAAAAJcCAABkcnMvZG93&#10;bnJldi54bWxQSwUGAAAAAAQABAD1AAAAhwMAAAAA&#10;" filled="f" strokecolor="#4579b8 [3044]">
                  <v:textbox>
                    <w:txbxContent>
                      <w:p w14:paraId="2B09E2C2" w14:textId="77777777" w:rsidR="00DB72CD" w:rsidRDefault="00DB72CD" w:rsidP="00B10FD6">
                        <w:pPr>
                          <w:jc w:val="center"/>
                          <w:rPr>
                            <w:color w:val="000000" w:themeColor="text1"/>
                          </w:rPr>
                        </w:pPr>
                        <w:r>
                          <w:rPr>
                            <w:color w:val="000000" w:themeColor="text1"/>
                          </w:rPr>
                          <w:t>Modificar</w:t>
                        </w:r>
                      </w:p>
                      <w:p w14:paraId="354CF4C9" w14:textId="77777777" w:rsidR="00DB72CD" w:rsidRPr="00D60623" w:rsidRDefault="00DB72CD" w:rsidP="00B10FD6">
                        <w:pPr>
                          <w:jc w:val="center"/>
                          <w:rPr>
                            <w:color w:val="000000" w:themeColor="text1"/>
                          </w:rPr>
                        </w:pPr>
                        <w:r>
                          <w:rPr>
                            <w:color w:val="000000" w:themeColor="text1"/>
                          </w:rPr>
                          <w:t>Categoría</w:t>
                        </w:r>
                      </w:p>
                    </w:txbxContent>
                  </v:textbox>
                </v:roundrect>
                <v:roundrect id="Rounded Rectangle 248" o:spid="_x0000_s1048" style="position:absolute;left:1028700;top:5236210;width:10287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c93wQAA&#10;ANwAAAAPAAAAZHJzL2Rvd25yZXYueG1sRE/LasJAFN0X+g/DLXRXJwklSHQUEcXSLOIjdH3J3CbB&#10;zJ2QGTX+vbMQXB7Oe74cTSeuNLjWsoJ4EoEgrqxuuVZQnrZfUxDOI2vsLJOCOzlYLt7f5phpe+MD&#10;XY++FiGEXYYKGu/7TEpXNWTQTWxPHLh/Oxj0AQ611APeQrjpZBJFqTTYcmhosKd1Q9X5eDEK3OGX&#10;fJrH5V+BeV7k53LX7zdKfX6MqxkIT6N/iZ/uH60g+Q5rw5lwBO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nPd8EAAADcAAAADwAAAAAAAAAAAAAAAACXAgAAZHJzL2Rvd25y&#10;ZXYueG1sUEsFBgAAAAAEAAQA9QAAAIUDAAAAAA==&#10;" filled="f" strokecolor="#4579b8 [3044]">
                  <v:textbox>
                    <w:txbxContent>
                      <w:p w14:paraId="6457815C" w14:textId="77777777" w:rsidR="00DB72CD" w:rsidRDefault="00DB72CD" w:rsidP="00B10FD6">
                        <w:pPr>
                          <w:jc w:val="center"/>
                          <w:rPr>
                            <w:color w:val="000000" w:themeColor="text1"/>
                          </w:rPr>
                        </w:pPr>
                        <w:r>
                          <w:rPr>
                            <w:color w:val="000000" w:themeColor="text1"/>
                          </w:rPr>
                          <w:t>Nueva</w:t>
                        </w:r>
                      </w:p>
                      <w:p w14:paraId="0C0A850F" w14:textId="77777777" w:rsidR="00DB72CD" w:rsidRPr="00D60623" w:rsidRDefault="00DB72CD" w:rsidP="00B10FD6">
                        <w:pPr>
                          <w:jc w:val="center"/>
                          <w:rPr>
                            <w:color w:val="000000" w:themeColor="text1"/>
                          </w:rPr>
                        </w:pPr>
                        <w:r>
                          <w:rPr>
                            <w:color w:val="000000" w:themeColor="text1"/>
                          </w:rPr>
                          <w:t>Categoría</w:t>
                        </w:r>
                      </w:p>
                    </w:txbxContent>
                  </v:textbox>
                </v:roundrect>
                <v:roundrect id="Rounded Rectangle 249" o:spid="_x0000_s1049" style="position:absolute;left:2171700;top:5236210;width:1028700;height:8001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WrswwAA&#10;ANwAAAAPAAAAZHJzL2Rvd25yZXYueG1sRI9Bi8IwFITvC/6H8ARva6qIrNUoIoqLPWi1eH40z7bY&#10;vJQmavffm4WFPQ4z8w2zWHWmFk9qXWVZwWgYgSDOra64UJBddp9fIJxH1lhbJgU/5GC17H0sMNb2&#10;xSk9z74QAcIuRgWl900spctLMuiGtiEO3s22Bn2QbSF1i68AN7UcR9FUGqw4LJTY0Kak/H5+GAUu&#10;PZCfJqPsesQkOSb3bN+ctkoN+t16DsJT5//Df+1vrWA8mcHvmXAE5PI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tWrswwAAANwAAAAPAAAAAAAAAAAAAAAAAJcCAABkcnMvZG93&#10;bnJldi54bWxQSwUGAAAAAAQABAD1AAAAhwMAAAAA&#10;" filled="f" strokecolor="#4579b8 [3044]">
                  <v:textbox>
                    <w:txbxContent>
                      <w:p w14:paraId="0A9F53BD" w14:textId="77777777" w:rsidR="00DB72CD" w:rsidRDefault="00DB72CD" w:rsidP="00B10FD6">
                        <w:pPr>
                          <w:jc w:val="center"/>
                          <w:rPr>
                            <w:color w:val="000000" w:themeColor="text1"/>
                          </w:rPr>
                        </w:pPr>
                        <w:r>
                          <w:rPr>
                            <w:color w:val="000000" w:themeColor="text1"/>
                          </w:rPr>
                          <w:t>Modificar</w:t>
                        </w:r>
                      </w:p>
                      <w:p w14:paraId="1D5C317C" w14:textId="77777777" w:rsidR="00DB72CD" w:rsidRPr="00D60623" w:rsidRDefault="00DB72CD" w:rsidP="00B10FD6">
                        <w:pPr>
                          <w:jc w:val="center"/>
                          <w:rPr>
                            <w:color w:val="000000" w:themeColor="text1"/>
                          </w:rPr>
                        </w:pPr>
                        <w:r>
                          <w:rPr>
                            <w:color w:val="000000" w:themeColor="text1"/>
                          </w:rPr>
                          <w:t>Producto Despensa</w:t>
                        </w:r>
                      </w:p>
                    </w:txbxContent>
                  </v:textbox>
                </v:roundrect>
                <v:roundrect id="Rounded Rectangle 250" o:spid="_x0000_s1050" style="position:absolute;left:3314700;top:5236210;width:1028700;height:8001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lWswQAA&#10;ANwAAAAPAAAAZHJzL2Rvd25yZXYueG1sRE/LasJAFN0X+g/DLXRXJwk0SHQUEcXSLOIjdH3J3CbB&#10;zJ2QGTX+vbMQXB7Oe74cTSeuNLjWsoJ4EoEgrqxuuVZQnrZfUxDOI2vsLJOCOzlYLt7f5phpe+MD&#10;XY++FiGEXYYKGu/7TEpXNWTQTWxPHLh/Oxj0AQ611APeQrjpZBJFqTTYcmhosKd1Q9X5eDEK3OGX&#10;fJrH5V+BeV7k53LX7zdKfX6MqxkIT6N/iZ/uH60g+Q7zw5lwBO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FZVrMEAAADcAAAADwAAAAAAAAAAAAAAAACXAgAAZHJzL2Rvd25y&#10;ZXYueG1sUEsFBgAAAAAEAAQA9QAAAIUDAAAAAA==&#10;" filled="f" strokecolor="#4579b8 [3044]">
                  <v:textbox>
                    <w:txbxContent>
                      <w:p w14:paraId="74E321E2" w14:textId="77777777" w:rsidR="00DB72CD" w:rsidRDefault="00DB72CD" w:rsidP="00B10FD6">
                        <w:pPr>
                          <w:jc w:val="center"/>
                          <w:rPr>
                            <w:color w:val="000000" w:themeColor="text1"/>
                          </w:rPr>
                        </w:pPr>
                        <w:r>
                          <w:rPr>
                            <w:color w:val="000000" w:themeColor="text1"/>
                          </w:rPr>
                          <w:t>Nuevo</w:t>
                        </w:r>
                      </w:p>
                      <w:p w14:paraId="7AA74751" w14:textId="77777777" w:rsidR="00DB72CD" w:rsidRDefault="00DB72CD" w:rsidP="00B10FD6">
                        <w:pPr>
                          <w:jc w:val="center"/>
                          <w:rPr>
                            <w:color w:val="000000" w:themeColor="text1"/>
                          </w:rPr>
                        </w:pPr>
                        <w:r>
                          <w:rPr>
                            <w:color w:val="000000" w:themeColor="text1"/>
                          </w:rPr>
                          <w:t>Producto</w:t>
                        </w:r>
                      </w:p>
                      <w:p w14:paraId="4897D203" w14:textId="757F398B" w:rsidR="00DB72CD" w:rsidRPr="00D60623" w:rsidRDefault="00DB72CD" w:rsidP="00B10FD6">
                        <w:pPr>
                          <w:jc w:val="center"/>
                          <w:rPr>
                            <w:color w:val="000000" w:themeColor="text1"/>
                          </w:rPr>
                        </w:pPr>
                        <w:r>
                          <w:rPr>
                            <w:color w:val="000000" w:themeColor="text1"/>
                          </w:rPr>
                          <w:t xml:space="preserve">Despensa </w:t>
                        </w:r>
                      </w:p>
                    </w:txbxContent>
                  </v:textbox>
                </v:roundrect>
                <v:shapetype id="_x0000_t32" coordsize="21600,21600" o:spt="32" o:oned="t" path="m0,0l21600,21600e" filled="f">
                  <v:path arrowok="t" fillok="f" o:connecttype="none"/>
                  <o:lock v:ext="edit" shapetype="t"/>
                </v:shapetype>
                <v:shape id="Straight Arrow Connector 251" o:spid="_x0000_s1051" type="#_x0000_t32" style="position:absolute;left:3086100;top:571500;width: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rHhMQAAADcAAAADwAAAGRycy9kb3ducmV2LnhtbESPQWsCMRSE70L/Q3gFb5rdgFq2xkWK&#10;RW9FKz0/Ns/d1c3LNkl121/fFAoeh5n5hlmWg+3ElXxoHWvIpxkI4sqZlmsNx/fXyROIEJENdo5J&#10;wzcFKFcPoyUWxt14T9dDrEWCcChQQxNjX0gZqoYshqnriZN3ct5iTNLX0ni8JbjtpMqyubTYclpo&#10;sKeXhqrL4ctq2KruvPkJXn1s3uaKj3tZLT6l1uPHYf0MItIQ7+H/9s5oULMc/s6k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seExAAAANwAAAAPAAAAAAAAAAAA&#10;AAAAAKECAABkcnMvZG93bnJldi54bWxQSwUGAAAAAAQABAD5AAAAkgMAAAAA&#10;" strokecolor="#4f81bd [3204]" strokeweight="2pt">
                  <v:stroke endarrow="open"/>
                </v:shape>
                <v:shape id="Straight Arrow Connector 252" o:spid="_x0000_s1052" type="#_x0000_t32" style="position:absolute;left:3771900;top:1371600;width:9144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hZ88QAAADcAAAADwAAAGRycy9kb3ducmV2LnhtbESPzWrDMBCE74W8g9hAbo1cQdPiRjEl&#10;ODS3kB96Xqyt7dZaOZKSuH36KBDocZiZb5h5MdhOnMmH1rGGp2kGgrhypuVaw2G/enwFESKywc4x&#10;afilAMVi9DDH3LgLb+m8i7VIEA45amhi7HMpQ9WQxTB1PXHyvpy3GJP0tTQeLwluO6mybCYttpwW&#10;Guxp2VD1sztZDR+q+y7/glef5Wam+LCV1ctRaj0ZD+9vICIN8T98b6+NBvWs4HYmHQG5u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uFnzxAAAANwAAAAPAAAAAAAAAAAA&#10;AAAAAKECAABkcnMvZG93bnJldi54bWxQSwUGAAAAAAQABAD5AAAAkgMAAAAA&#10;" strokecolor="#4f81bd [3204]" strokeweight="2pt">
                  <v:stroke endarrow="open"/>
                </v:shape>
                <v:shape id="Straight Arrow Connector 253" o:spid="_x0000_s1053" type="#_x0000_t32" style="position:absolute;left:3429000;top:1578610;width:0;height:1600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T8aMMAAADcAAAADwAAAGRycy9kb3ducmV2LnhtbESPQWsCMRSE74L/ITzBm2aN1JatUYoo&#10;9iZa6fmxed3dunnZJlG3/fVGEHocZuYbZr7sbCMu5EPtWMNknIEgLpypudRw/NiMXkCEiGywcUwa&#10;finActHvzTE37sp7uhxiKRKEQ44aqhjbXMpQVGQxjF1LnLwv5y3GJH0pjcdrgttGqiybSYs1p4UK&#10;W1pVVJwOZ6thq5rv9V/w6nO9myk+7mXx/CO1Hg66t1cQkbr4H360340G9TSF+5l0BOTi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H0/GjDAAAA3AAAAA8AAAAAAAAAAAAA&#10;AAAAoQIAAGRycy9kb3ducmV2LnhtbFBLBQYAAAAABAAEAPkAAACRAwAAAAA=&#10;" strokecolor="#4f81bd [3204]" strokeweight="2pt">
                  <v:stroke endarrow="open"/>
                </v:shape>
                <v:shape id="Straight Arrow Connector 254" o:spid="_x0000_s1054" type="#_x0000_t32" style="position:absolute;left:2514600;top:4664710;width: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1kHMMAAADcAAAADwAAAGRycy9kb3ducmV2LnhtbESPQWsCMRSE74L/ITzBm2YN1patUYoo&#10;9iZa6fmxed3dunnZJlG3/fVGEHocZuYbZr7sbCMu5EPtWMNknIEgLpypudRw/NiMXkCEiGywcUwa&#10;finActHvzTE37sp7uhxiKRKEQ44aqhjbXMpQVGQxjF1LnLwv5y3GJH0pjcdrgttGqiybSYs1p4UK&#10;W1pVVJwOZ6thq5rv9V/w6nO9myk+7mXx/CO1Hg66t1cQkbr4H360340G9TSF+5l0BOTi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4dZBzDAAAA3AAAAA8AAAAAAAAAAAAA&#10;AAAAoQIAAGRycy9kb3ducmV2LnhtbFBLBQYAAAAABAAEAPkAAACRAwAAAAA=&#10;" strokecolor="#4f81bd [3204]" strokeweight="2pt">
                  <v:stroke endarrow="open"/>
                </v:shape>
                <v:shape id="Straight Arrow Connector 255" o:spid="_x0000_s1055" type="#_x0000_t32" style="position:absolute;left:3771900;top:4664710;width: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HBh8QAAADcAAAADwAAAGRycy9kb3ducmV2LnhtbESPS2vDMBCE74X+B7GF3hK5gjxwo5hS&#10;HNJbyYOeF2tru7VWjqQkTn59FQj0OMzMN8yiGGwnTuRD61jDyzgDQVw503KtYb9bjeYgQkQ22Dkm&#10;DRcKUCwfHxaYG3fmDZ22sRYJwiFHDU2MfS5lqBqyGMauJ07et/MWY5K+lsbjOcFtJ1WWTaXFltNC&#10;gz29N1T9bo9Ww1p1P+U1ePVVfk4V7zeymh2k1s9Pw9sriEhD/A/f2x9Gg5pM4HYmHQG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UcGHxAAAANwAAAAPAAAAAAAAAAAA&#10;AAAAAKECAABkcnMvZG93bnJldi54bWxQSwUGAAAAAAQABAD5AAAAkgMAAAAA&#10;" strokecolor="#4f81bd [3204]" strokeweight="2pt">
                  <v:stroke endarrow="open"/>
                </v:shape>
                <v:line id="Straight Connector 256" o:spid="_x0000_s1056" style="position:absolute;visibility:visible;mso-wrap-style:square" from="2514600,4664710" to="3771900,46647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F888UAAADcAAAADwAAAGRycy9kb3ducmV2LnhtbESP3YrCMBSE7wXfIZyFvdN0uypajSKC&#10;0GUF8QfEu0NzbIvNSWmyWt/eLAheDjPzDTNbtKYSN2pcaVnBVz8CQZxZXXKu4HhY98YgnEfWWFkm&#10;BQ9ysJh3OzNMtL3zjm57n4sAYZeggsL7OpHSZQUZdH1bEwfvYhuDPsgml7rBe4CbSsZRNJIGSw4L&#10;Bda0Kii77v+Mgvw7PcVne9qkg83jd8J6qLc/Z6U+P9rlFISn1r/Dr3aqFcTDEfyfCUdAz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KF888UAAADcAAAADwAAAAAAAAAA&#10;AAAAAAChAgAAZHJzL2Rvd25yZXYueG1sUEsFBgAAAAAEAAQA+QAAAJMDAAAAAA==&#10;" strokecolor="#4f81bd [3204]" strokeweight="2pt"/>
                <v:line id="Straight Connector 257" o:spid="_x0000_s1057" style="position:absolute;visibility:visible;mso-wrap-style:square" from="2628900,3750310" to="2628900,46647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3ZaMYAAADcAAAADwAAAGRycy9kb3ducmV2LnhtbESP3WrCQBSE74W+w3IKvWs2TbU/aVYR&#10;QYhUKFVBcnfIniah2bMhu2p8e1cQvBxm5hsmmw2mFUfqXWNZwUsUgyAurW64UrDbLp8/QDiPrLG1&#10;TArO5GA2fRhlmGp74l86bnwlAoRdigpq77tUSlfWZNBFtiMO3p/tDfog+0rqHk8BblqZxPGbNNhw&#10;WKixo0VN5f/mYBRUr/k+Kex+nY/X5+9P1hP9syqUenoc5l8gPA3+Hr61c60gmbzD9Uw4AnJ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vt2WjGAAAA3AAAAA8AAAAAAAAA&#10;AAAAAAAAoQIAAGRycy9kb3ducmV2LnhtbFBLBQYAAAAABAAEAPkAAACUAwAAAAA=&#10;" strokecolor="#4f81bd [3204]" strokeweight="2pt"/>
                <v:shape id="Straight Arrow Connector 258" o:spid="_x0000_s1058" type="#_x0000_t32" style="position:absolute;left:342900;top:4664710;width: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BuGcEAAADcAAAADwAAAGRycy9kb3ducmV2LnhtbERPz2vCMBS+D/wfwhO8zdSAOjrTMsSh&#10;t6GTnR/Ns61rXrokat1fvxwGHj++36tysJ24kg+tYw2zaQaCuHKm5VrD8fP9+QVEiMgGO8ek4U4B&#10;ymL0tMLcuBvv6XqItUghHHLU0MTY51KGqiGLYep64sSdnLcYE/S1NB5vKdx2UmXZQlpsOTU02NO6&#10;oer7cLEatqo7b36DV1+bj4Xi415Wyx+p9WQ8vL2CiDTEh/jfvTMa1DytTWfSEZDF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vUG4ZwQAAANwAAAAPAAAAAAAAAAAAAAAA&#10;AKECAABkcnMvZG93bnJldi54bWxQSwUGAAAAAAQABAD5AAAAjwMAAAAA&#10;" strokecolor="#4f81bd [3204]" strokeweight="2pt">
                  <v:stroke endarrow="open"/>
                </v:shape>
                <v:shape id="Straight Arrow Connector 259" o:spid="_x0000_s1059" type="#_x0000_t32" style="position:absolute;left:1600200;top:4664710;width: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zLgsQAAADcAAAADwAAAGRycy9kb3ducmV2LnhtbESPT2sCMRTE74LfITyhN802oK2rUYoo&#10;7a34h54fm+fu2s3LNom69dObQsHjMDO/YebLzjbiQj7UjjU8jzIQxIUzNZcaDvvN8BVEiMgGG8ek&#10;4ZcCLBf93hxz4668pcsuliJBOOSooYqxzaUMRUUWw8i1xMk7Om8xJulLaTxeE9w2UmXZRFqsOS1U&#10;2NKqouJ7d7Ya3lVzWt+CV1/rz4niw1YWLz9S66dB9zYDEamLj/B/+8NoUOMp/J1JR0A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HMuCxAAAANwAAAAPAAAAAAAAAAAA&#10;AAAAAKECAABkcnMvZG93bnJldi54bWxQSwUGAAAAAAQABAD5AAAAkgMAAAAA&#10;" strokecolor="#4f81bd [3204]" strokeweight="2pt">
                  <v:stroke endarrow="open"/>
                </v:shape>
                <v:line id="Straight Connector 260" o:spid="_x0000_s1060" style="position:absolute;visibility:visible;mso-wrap-style:square" from="342900,4664710" to="1600200,46647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iLocEAAADcAAAADwAAAGRycy9kb3ducmV2LnhtbERPy4rCMBTdD/gP4QruNLU+0GoUGRjo&#10;oCA+QNxdmmtbbG5Kk9H692YhzPJw3st1ayrxoMaVlhUMBxEI4szqknMF59NPfwbCeWSNlWVS8CIH&#10;61Xna4mJtk8+0OPocxFC2CWooPC+TqR0WUEG3cDWxIG72cagD7DJpW7wGcJNJeMomkqDJYeGAmv6&#10;Lii7H/+MgnyUXuKrvezS8e61nbOe6P3vValet90sQHhq/b/44061gnga5ocz4QjI1R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6aIuhwQAAANwAAAAPAAAAAAAAAAAAAAAA&#10;AKECAABkcnMvZG93bnJldi54bWxQSwUGAAAAAAQABAD5AAAAjwMAAAAA&#10;" strokecolor="#4f81bd [3204]" strokeweight="2pt"/>
                <v:line id="Straight Connector 261" o:spid="_x0000_s1061" style="position:absolute;visibility:visible;mso-wrap-style:square" from="914400,3750310" to="914400,46647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QuOsYAAADcAAAADwAAAGRycy9kb3ducmV2LnhtbESPQWvCQBSE7wX/w/KE3uomaRs0uhER&#10;CikVpKkg3h7ZZxLMvg3ZrcZ/3y0Uehxm5htmtR5NJ640uNaygngWgSCurG65VnD4enuag3AeWWNn&#10;mRTcycE6nzysMNP2xp90LX0tAoRdhgoa7/tMSlc1ZNDNbE8cvLMdDPogh1rqAW8BbjqZRFEqDbYc&#10;FhrsadtQdSm/jYL6uTgmJ3vcFS+7+8eC9avev5+UepyOmyUIT6P/D/+1C60gSWP4PROOgM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UkLjrGAAAA3AAAAA8AAAAAAAAA&#10;AAAAAAAAoQIAAGRycy9kb3ducmV2LnhtbFBLBQYAAAAABAAEAPkAAACUAwAAAAA=&#10;" strokecolor="#4f81bd [3204]" strokeweight="2pt"/>
                <v:line id="Straight Connector 262" o:spid="_x0000_s1062" style="position:absolute;flip:y;visibility:visible;mso-wrap-style:square" from="1028700,2857500" to="1028700,3200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N5Ub8AAADcAAAADwAAAGRycy9kb3ducmV2LnhtbESPzQrCMBCE74LvEFbwpqk9iFajiCjo&#10;Sfx5gKVZ22KzKUm09e2NIHgcZuYbZrnuTC1e5HxlWcFknIAgzq2uuFBwu+5HMxA+IGusLZOCN3lY&#10;r/q9JWbatnym1yUUIkLYZ6igDKHJpPR5SQb92DbE0btbZzBE6QqpHbYRbmqZJslUGqw4LpTY0Lak&#10;/HF5GgU0d6fZud4fzDzfVS7oR9Eeb0oNB91mASJQF/7hX/ugFaTTFL5n4hGQq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5nN5Ub8AAADcAAAADwAAAAAAAAAAAAAAAACh&#10;AgAAZHJzL2Rvd25yZXYueG1sUEsFBgAAAAAEAAQA+QAAAI0DAAAAAA==&#10;" strokecolor="#4f81bd [3204]" strokeweight="2pt"/>
                <v:line id="Straight Connector 263" o:spid="_x0000_s1063" style="position:absolute;flip:y;visibility:visible;mso-wrap-style:square" from="4572000,2857500" to="4572000,3200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cyr8AAADcAAAADwAAAGRycy9kb3ducmV2LnhtbESPzQrCMBCE74LvEFbwpqkKotUoIgp6&#10;En8eYGnWtthsShJtfXsjCB6HmfmGWa5bU4kXOV9aVjAaJiCIM6tLzhXcrvvBDIQPyBory6TgTR7W&#10;q25niam2DZ/pdQm5iBD2KSooQqhTKX1WkEE/tDVx9O7WGQxRulxqh02Em0qOk2QqDZYcFwqsaVtQ&#10;9rg8jQKau9PsXO0PZp7tShf0I2+ON6X6vXazABGoDf/wr33QCsbTCXzPxCMgV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T/cyr8AAADcAAAADwAAAAAAAAAAAAAAAACh&#10;AgAAZHJzL2Rvd25yZXYueG1sUEsFBgAAAAAEAAQA+QAAAI0DAAAAAA==&#10;" strokecolor="#4f81bd [3204]" strokeweight="2pt"/>
                <v:line id="Straight Connector 264" o:spid="_x0000_s1064" style="position:absolute;visibility:visible;mso-wrap-style:square" from="1028700,2857500" to="6400800,2857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ONosYAAADcAAAADwAAAGRycy9kb3ducmV2LnhtbESPQWvCQBSE74X+h+UJ3urGGEONrlIK&#10;hUgFaVoQb4/saxKafRuyqyb/visUehxm5htmsxtMK67Uu8aygvksAkFcWt1wpeDr8+3pGYTzyBpb&#10;y6RgJAe77ePDBjNtb/xB18JXIkDYZaig9r7LpHRlTQbdzHbEwfu2vUEfZF9J3eMtwE0r4yhKpcGG&#10;w0KNHb3WVP4UF6OgWuSn+GxPhzw5jO8r1kt93J+Vmk6GlzUIT4P/D/+1c60gThO4nwlH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VTjaLGAAAA3AAAAA8AAAAAAAAA&#10;AAAAAAAAoQIAAGRycy9kb3ducmV2LnhtbFBLBQYAAAAABAAEAPkAAACUAwAAAAA=&#10;" strokecolor="#4f81bd [3204]" strokeweight="2pt"/>
                <v:line id="Straight Connector 265" o:spid="_x0000_s1065" style="position:absolute;flip:y;visibility:visible;mso-wrap-style:square" from="6400800,2857500" to="6400800,3200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rhJb8AAADcAAAADwAAAGRycy9kb3ducmV2LnhtbESPzQrCMBCE74LvEFbwpqmCotUoIgp6&#10;En8eYGnWtthsShJtfXsjCB6HmfmGWa5bU4kXOV9aVjAaJiCIM6tLzhXcrvvBDIQPyBory6TgTR7W&#10;q25niam2DZ/pdQm5iBD2KSooQqhTKX1WkEE/tDVx9O7WGQxRulxqh02Em0qOk2QqDZYcFwqsaVtQ&#10;9rg8jQKau9PsXO0PZp7tShf0I2+ON6X6vXazABGoDf/wr33QCsbTCXzPxCMgV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ZrhJb8AAADcAAAADwAAAAAAAAAAAAAAAACh&#10;AgAAZHJzL2Rvd25yZXYueG1sUEsFBgAAAAAEAAQA+QAAAI0DAAAAAA==&#10;" strokecolor="#4f81bd [3204]" strokeweight="2pt"/>
                <v:roundrect id="Rounded Rectangle 266" o:spid="_x0000_s1066" style="position:absolute;left:571500;top:1028700;width:13716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6L+wwAA&#10;ANwAAAAPAAAAZHJzL2Rvd25yZXYueG1sRI9Pi8IwFMTvC36H8ARva6qHIl1jWRZFsQf/bNnzo3nb&#10;ljYvpYlav70RBI/DzPyGWaaDacWVeldbVjCbRiCIC6trLhXkv5vPBQjnkTW2lknBnRykq9HHEhNt&#10;b3yi69mXIkDYJaig8r5LpHRFRQbd1HbEwfu3vUEfZF9K3eMtwE0r51EUS4M1h4UKO/qpqGjOF6PA&#10;nfbk42yW/x0wyw5Zk2+741qpyXj4/gLhafDv8Ku90wrmcQzPM+EI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n6L+wwAAANwAAAAPAAAAAAAAAAAAAAAAAJcCAABkcnMvZG93&#10;bnJldi54bWxQSwUGAAAAAAQABAD1AAAAhwMAAAAA&#10;" filled="f" strokecolor="#4579b8 [3044]">
                  <v:textbox>
                    <w:txbxContent>
                      <w:p w14:paraId="0360A120" w14:textId="77777777" w:rsidR="00DB72CD" w:rsidRPr="00D60623" w:rsidRDefault="00DB72CD" w:rsidP="00B10FD6">
                        <w:pPr>
                          <w:jc w:val="center"/>
                          <w:rPr>
                            <w:color w:val="000000" w:themeColor="text1"/>
                          </w:rPr>
                        </w:pPr>
                        <w:r>
                          <w:rPr>
                            <w:color w:val="000000" w:themeColor="text1"/>
                          </w:rPr>
                          <w:t>Recuperar Contraseña</w:t>
                        </w:r>
                      </w:p>
                    </w:txbxContent>
                  </v:textbox>
                </v:roundrect>
                <v:shape id="Straight Arrow Connector 267" o:spid="_x0000_s1067" type="#_x0000_t32" style="position:absolute;left:1943100;top:1371600;width:4572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IMxsQAAADcAAAADwAAAGRycy9kb3ducmV2LnhtbESPS6vCMBSE9xf8D+EI7q6pLnxUo4gP&#10;dOPi+gCXh+bYFpuT2kRb/70RLrgcZuYbZjpvTCGeVLncsoJeNwJBnFidc6rgdNz8jkA4j6yxsEwK&#10;XuRgPmv9TDHWtuY/eh58KgKEXYwKMu/LWEqXZGTQdW1JHLyrrQz6IKtU6grrADeF7EfRQBrMOSxk&#10;WNIyo+R2eBgFEV3Gj9HqVmx5u17f67M+X157pTrtZjEB4anx3/B/e6cV9AdD+JwJR0DO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ggzGxAAAANwAAAAPAAAAAAAAAAAA&#10;AAAAAKECAABkcnMvZG93bnJldi54bWxQSwUGAAAAAAQABAD5AAAAkgMAAAAA&#10;" strokecolor="#4f81bd [3204]" strokeweight="2pt">
                  <v:stroke endarrow="open"/>
                </v:shape>
                <v:roundrect id="Rounded Rectangle 268" o:spid="_x0000_s1068" style="position:absolute;left:2029460;top:6722110;width:1224280;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JMXwAAA&#10;ANwAAAAPAAAAZHJzL2Rvd25yZXYueG1sRE/LisIwFN0L/kO4gjtNdVGGalpEFAe78FVcX5prW2xu&#10;SpPRzt9PFgMuD+e9zgbTihf1rrGsYDGPQBCXVjdcKShu+9kXCOeRNbaWScEvOcjS8WiNibZvvtDr&#10;6isRQtglqKD2vkukdGVNBt3cdsSBe9jeoA+wr6Tu8R3CTSuXURRLgw2Hhho72tZUPq8/RoG7HMnH&#10;+aK4nzDPT/mzOHTnnVLTybBZgfA0+I/43/2tFSzjsDacCUdApn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TJMXwAAAANwAAAAPAAAAAAAAAAAAAAAAAJcCAABkcnMvZG93bnJl&#10;di54bWxQSwUGAAAAAAQABAD1AAAAhAMAAAAA&#10;" filled="f" strokecolor="#4579b8 [3044]">
                  <v:textbox>
                    <w:txbxContent>
                      <w:p w14:paraId="2D11E88C" w14:textId="77777777" w:rsidR="00DB72CD" w:rsidRDefault="00DB72CD" w:rsidP="00B10FD6">
                        <w:pPr>
                          <w:jc w:val="center"/>
                          <w:rPr>
                            <w:color w:val="000000" w:themeColor="text1"/>
                          </w:rPr>
                        </w:pPr>
                        <w:r>
                          <w:rPr>
                            <w:color w:val="000000" w:themeColor="text1"/>
                          </w:rPr>
                          <w:t>Seleccionar de disponibles</w:t>
                        </w:r>
                      </w:p>
                      <w:p w14:paraId="231304E0" w14:textId="77777777" w:rsidR="00DB72CD" w:rsidRPr="00D60623" w:rsidRDefault="00DB72CD" w:rsidP="00B10FD6">
                        <w:pPr>
                          <w:jc w:val="center"/>
                          <w:rPr>
                            <w:color w:val="000000" w:themeColor="text1"/>
                          </w:rPr>
                        </w:pPr>
                      </w:p>
                    </w:txbxContent>
                  </v:textbox>
                </v:roundrect>
                <v:roundrect id="Rounded Rectangle 269" o:spid="_x0000_s1069" style="position:absolute;left:5839460;top:5350510;width:1028700;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DaMwwAA&#10;ANwAAAAPAAAAZHJzL2Rvd25yZXYueG1sRI9Bi8IwFITvwv6H8Ba8aaqHol2jyLLiYg9aLXt+NM+2&#10;2LyUJqv13xtB8DjMzDfMYtWbRlypc7VlBZNxBIK4sLrmUkF+2oxmIJxH1thYJgV3crBafgwWmGh7&#10;44yuR1+KAGGXoILK+zaR0hUVGXRj2xIH72w7gz7IrpS6w1uAm0ZOoyiWBmsOCxW29F1RcTn+GwUu&#10;25GP00n+t8c03aeXfNsefpQafvbrLxCeev8Ov9q/WsE0nsP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ADaMwwAAANwAAAAPAAAAAAAAAAAAAAAAAJcCAABkcnMvZG93&#10;bnJldi54bWxQSwUGAAAAAAQABAD1AAAAhwMAAAAA&#10;" filled="f" strokecolor="#4579b8 [3044]">
                  <v:textbox>
                    <w:txbxContent>
                      <w:p w14:paraId="2BAEB9D4" w14:textId="77777777" w:rsidR="00DB72CD" w:rsidRDefault="00DB72CD" w:rsidP="00B10FD6">
                        <w:pPr>
                          <w:jc w:val="center"/>
                          <w:rPr>
                            <w:color w:val="000000" w:themeColor="text1"/>
                          </w:rPr>
                        </w:pPr>
                        <w:r>
                          <w:rPr>
                            <w:color w:val="000000" w:themeColor="text1"/>
                          </w:rPr>
                          <w:t>Modificar producto disponible</w:t>
                        </w:r>
                      </w:p>
                      <w:p w14:paraId="691BB32F" w14:textId="77777777" w:rsidR="00DB72CD" w:rsidRPr="00D60623" w:rsidRDefault="00DB72CD" w:rsidP="00B10FD6">
                        <w:pPr>
                          <w:jc w:val="center"/>
                          <w:rPr>
                            <w:color w:val="000000" w:themeColor="text1"/>
                          </w:rPr>
                        </w:pPr>
                      </w:p>
                    </w:txbxContent>
                  </v:textbox>
                </v:roundrect>
                <v:roundrect id="Rounded Rectangle 270" o:spid="_x0000_s1070" style="position:absolute;left:3378200;top:6836410;width:914400;height:3429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wnMwgAA&#10;ANwAAAAPAAAAZHJzL2Rvd25yZXYueG1sRE9Na4NAEL0X+h+WKeTWrMkhLdZVQkhIiAebVHoe3KmK&#10;7qy4m2j+ffdQ6PHxvpNsNr240+haywpWywgEcWV1y7WC8uvw+g7CeWSNvWVS8CAHWfr8lGCs7cQX&#10;ul99LUIIuxgVNN4PsZSuasigW9qBOHA/djToAxxrqUecQrjp5TqKNtJgy6GhwYF2DVXd9WYUuMuZ&#10;/CZfld8F5nmRd+Vx+NwrtXiZtx8gPM3+X/znPmkF67cwP5wJR0C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jCczCAAAA3AAAAA8AAAAAAAAAAAAAAAAAlwIAAGRycy9kb3du&#10;cmV2LnhtbFBLBQYAAAAABAAEAPUAAACGAwAAAAA=&#10;" filled="f" strokecolor="#4579b8 [3044]">
                  <v:textbox>
                    <w:txbxContent>
                      <w:p w14:paraId="66B6029D" w14:textId="77777777" w:rsidR="00DB72CD" w:rsidRDefault="00DB72CD" w:rsidP="00B10FD6">
                        <w:pPr>
                          <w:jc w:val="center"/>
                          <w:rPr>
                            <w:color w:val="000000" w:themeColor="text1"/>
                          </w:rPr>
                        </w:pPr>
                        <w:r>
                          <w:rPr>
                            <w:color w:val="000000" w:themeColor="text1"/>
                          </w:rPr>
                          <w:t>Escanear</w:t>
                        </w:r>
                      </w:p>
                      <w:p w14:paraId="6F8F3A7E" w14:textId="77777777" w:rsidR="00DB72CD" w:rsidRPr="00D60623" w:rsidRDefault="00DB72CD" w:rsidP="00B10FD6">
                        <w:pPr>
                          <w:jc w:val="center"/>
                          <w:rPr>
                            <w:color w:val="000000" w:themeColor="text1"/>
                          </w:rPr>
                        </w:pPr>
                      </w:p>
                    </w:txbxContent>
                  </v:textbox>
                </v:roundrect>
                <v:roundrect id="Rounded Rectangle 271" o:spid="_x0000_s1071" style="position:absolute;left:4582160;top:5372100;width:1028700;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6xXwwAA&#10;ANwAAAAPAAAAZHJzL2Rvd25yZXYueG1sRI9Bi8IwFITvwv6H8Ba8aVoPKtUosqy42INWi+dH82yL&#10;zUtpstr99xtB8DjMzDfMct2bRtypc7VlBfE4AkFcWF1zqSA/b0dzEM4ja2wsk4I/crBefQyWmGj7&#10;4IzuJ1+KAGGXoILK+zaR0hUVGXRj2xIH72o7gz7IrpS6w0eAm0ZOomgqDdYcFips6aui4nb6NQpc&#10;tic/TeP8csA0PaS3fNcev5UafvabBQhPvX+HX+0frWAyi+F5JhwB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r6xXwwAAANwAAAAPAAAAAAAAAAAAAAAAAJcCAABkcnMvZG93&#10;bnJldi54bWxQSwUGAAAAAAQABAD1AAAAhwMAAAAA&#10;" filled="f" strokecolor="#4579b8 [3044]">
                  <v:textbox>
                    <w:txbxContent>
                      <w:p w14:paraId="64C3DE78" w14:textId="77777777" w:rsidR="00DB72CD" w:rsidRDefault="00DB72CD" w:rsidP="00B10FD6">
                        <w:pPr>
                          <w:jc w:val="center"/>
                          <w:rPr>
                            <w:color w:val="000000" w:themeColor="text1"/>
                          </w:rPr>
                        </w:pPr>
                        <w:r>
                          <w:rPr>
                            <w:color w:val="000000" w:themeColor="text1"/>
                          </w:rPr>
                          <w:t>Nuevo producto disponible</w:t>
                        </w:r>
                      </w:p>
                      <w:p w14:paraId="493A949C" w14:textId="77777777" w:rsidR="00DB72CD" w:rsidRPr="00D60623" w:rsidRDefault="00DB72CD" w:rsidP="00B10FD6">
                        <w:pPr>
                          <w:jc w:val="center"/>
                          <w:rPr>
                            <w:color w:val="000000" w:themeColor="text1"/>
                          </w:rPr>
                        </w:pPr>
                      </w:p>
                    </w:txbxContent>
                  </v:textbox>
                </v:roundrect>
                <v:line id="Straight Connector 272" o:spid="_x0000_s1072" style="position:absolute;visibility:visible;mso-wrap-style:square" from="2585720,6036310" to="2585720,6264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8mkMYAAADcAAAADwAAAGRycy9kb3ducmV2LnhtbESPQWvCQBSE74L/YXmCN7NpWm2bZpVS&#10;KKQoiLYguT2yr0lo9m3Irhr/fVcQPA4z8w2TrQbTihP1rrGs4CGKQRCXVjdcKfj5/py9gHAeWWNr&#10;mRRcyMFqOR5lmGp75h2d9r4SAcIuRQW1910qpStrMugi2xEH79f2Bn2QfSV1j+cAN61M4nghDTYc&#10;Fmrs6KOm8m9/NAqqx/yQFPawyZ82l/Ur67nefhVKTSfD+xsIT4O/h2/tXCtInhO4nglHQC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AvJpDGAAAA3AAAAA8AAAAAAAAA&#10;AAAAAAAAoQIAAGRycy9kb3ducmV2LnhtbFBLBQYAAAAABAAEAPkAAACUAwAAAAA=&#10;" strokecolor="#4f81bd [3204]" strokeweight="2pt"/>
                <v:line id="Straight Connector 273" o:spid="_x0000_s1073" style="position:absolute;visibility:visible;mso-wrap-style:square" from="3855720,6036310" to="3855720,6264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2ODC8YAAADcAAAADwAAAGRycy9kb3ducmV2LnhtbESP3WrCQBSE74W+w3IKvTObRu1PmlVE&#10;EFIUSlWQ3B2yp0lo9mzIbjW+fVcQvBxm5hsmWwymFSfqXWNZwXMUgyAurW64UnDYr8dvIJxH1tha&#10;JgUXcrCYP4wyTLU98zeddr4SAcIuRQW1910qpStrMugi2xEH78f2Bn2QfSV1j+cAN61M4vhFGmw4&#10;LNTY0aqm8nf3ZxRUk/yYFPa4zafby+ad9Ux/fRZKPT0Oyw8QngZ/D9/auVaQvE7geiYcATn/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9jgwvGAAAA3AAAAA8AAAAAAAAA&#10;AAAAAAAAoQIAAGRycy9kb3ducmV2LnhtbFBLBQYAAAAABAAEAPkAAACUAwAAAAA=&#10;" strokecolor="#4f81bd [3204]" strokeweight="2pt"/>
                <v:shape id="Straight Arrow Connector 274" o:spid="_x0000_s1074" type="#_x0000_t32" style="position:absolute;left:2743200;top:6264910;width: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g4fMQAAADcAAAADwAAAGRycy9kb3ducmV2LnhtbESPzWrDMBCE74W8g9hAb40cUZLgRDEl&#10;uLS3kB9yXqyt7dZauZKauHn6KFDocZiZb5hVMdhOnMmH1rGG6SQDQVw503Kt4Xh4fVqACBHZYOeY&#10;NPxSgGI9elhhbtyFd3Tex1okCIccNTQx9rmUoWrIYpi4njh5H85bjEn6WhqPlwS3nVRZNpMWW04L&#10;Dfa0aaj62v9YDW+q+yyvwatTuZ0pPu5kNf+WWj+Oh5cliEhD/A//td+NBjV/hvuZdATk+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qDh8xAAAANwAAAAPAAAAAAAAAAAA&#10;AAAAAKECAABkcnMvZG93bnJldi54bWxQSwUGAAAAAAQABAD5AAAAkgMAAAAA&#10;" strokecolor="#4f81bd [3204]" strokeweight="2pt">
                  <v:stroke endarrow="open"/>
                </v:shape>
                <v:line id="Straight Connector 275" o:spid="_x0000_s1075" style="position:absolute;visibility:visible;mso-wrap-style:square" from="2598420,6264910" to="3855720,6264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8a+5MYAAADcAAAADwAAAGRycy9kb3ducmV2LnhtbESP3WrCQBSE74W+w3IKvWs2TbU/aVYR&#10;QYhUKFVBcnfIniah2bMhu2p8e1cQvBxm5hsmmw2mFUfqXWNZwUsUgyAurW64UrDbLp8/QDiPrLG1&#10;TArO5GA2fRhlmGp74l86bnwlAoRdigpq77tUSlfWZNBFtiMO3p/tDfog+0rqHk8BblqZxPGbNNhw&#10;WKixo0VN5f/mYBRUr/k+Kex+nY/X5+9P1hP9syqUenoc5l8gPA3+Hr61c60geZ/A9Uw4AnJ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vuTGAAAA3AAAAA8AAAAAAAAA&#10;AAAAAAAAoQIAAGRycy9kb3ducmV2LnhtbFBLBQYAAAAABAAEAPkAAACUAwAAAAA=&#10;" strokecolor="#4f81bd [3204]" strokeweight="2pt"/>
                <v:shape id="Straight Arrow Connector 276" o:spid="_x0000_s1076" type="#_x0000_t32" style="position:absolute;left:3657600;top:6264910;width: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YDkMMAAADcAAAADwAAAGRycy9kb3ducmV2LnhtbESPQWsCMRSE7wX/Q3hCbzVrDmtZjSJi&#10;0ZtoxfNj89xd3bysSapbf31TKPQ4zMw3zGzR21bcyYfGsYbxKANBXDrTcKXh+Pnx9g4iRGSDrWPS&#10;8E0BFvPBywwL4x68p/shViJBOBSooY6xK6QMZU0Ww8h1xMk7O28xJukraTw+Ety2UmVZLi02nBZq&#10;7GhVU3k9fFkNG9Ve1s/g1Wm9yxUf97Kc3KTWr8N+OQURqY//4b/21mhQkxx+z6QjIO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o2A5DDAAAA3AAAAA8AAAAAAAAAAAAA&#10;AAAAoQIAAGRycy9kb3ducmV2LnhtbFBLBQYAAAAABAAEAPkAAACRAwAAAAA=&#10;" strokecolor="#4f81bd [3204]" strokeweight="2pt">
                  <v:stroke endarrow="open"/>
                </v:shape>
                <v:line id="Straight Connector 277" o:spid="_x0000_s1077" style="position:absolute;flip:y;visibility:visible;mso-wrap-style:square" from="5039360,5133340" to="5039360,5361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1MFL8AAADcAAAADwAAAGRycy9kb3ducmV2LnhtbESPzQrCMBCE74LvEFbwpqke/KlGEVHQ&#10;k/jzAEuztsVmU5Jo69sbQfA4zMw3zHLdmkq8yPnSsoLRMAFBnFldcq7gdt0PZiB8QNZYWSYFb/Kw&#10;XnU7S0y1bfhMr0vIRYSwT1FBEUKdSumzggz6oa2Jo3e3zmCI0uVSO2wi3FRynCQTabDkuFBgTduC&#10;ssflaRTQ3J1m52p/MPNsV7qgH3lzvCnV77WbBYhAbfiHf+2DVjCeTuF7Jh4Bufo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c91MFL8AAADcAAAADwAAAAAAAAAAAAAAAACh&#10;AgAAZHJzL2Rvd25yZXYueG1sUEsFBgAAAAAEAAQA+QAAAI0DAAAAAA==&#10;" strokecolor="#4f81bd [3204]" strokeweight="2pt"/>
                <v:line id="Straight Connector 278" o:spid="_x0000_s1078" style="position:absolute;flip:y;visibility:visible;mso-wrap-style:square" from="6525260,5121910" to="6525260,53505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UlMIAAADcAAAADwAAAGRycy9kb3ducmV2LnhtbERPS27CMBDdV+IO1iCxKw5QFQgYhKha&#10;sSgLAgcY2UMcEY+j2E3Snr5eVOry6f23+8HVoqM2VJ4VzKYZCGLtTcWlgtv1/XkFIkRkg7VnUvBN&#10;Afa70dMWc+N7vlBXxFKkEA45KrAxNrmUQVtyGKa+IU7c3bcOY4JtKU2LfQp3tZxn2at0WHFqsNjQ&#10;0ZJ+FF9OweKz07N1Y6tery/Hj5fi53R2b0pNxsNhAyLSEP/Ff+6TUTBfprXpTDoCcvc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T+UlMIAAADcAAAADwAAAAAAAAAAAAAA&#10;AAChAgAAZHJzL2Rvd25yZXYueG1sUEsFBgAAAAAEAAQA+QAAAJADAAAAAA==&#10;" strokecolor="#4f81bd [3204]" strokeweight="2pt">
                  <v:shadow on="t" opacity="24903f" mv:blur="40000f" origin=",.5" offset="0,20000emu"/>
                </v:line>
                <v:line id="Straight Connector 279" o:spid="_x0000_s1079" style="position:absolute;flip:y;visibility:visible;mso-wrap-style:square" from="5029200,5121910" to="6525260,5143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59/cIAAADcAAAADwAAAGRycy9kb3ducmV2LnhtbESPQYvCMBSE7wv+h/AW9ram68G11VRE&#10;FPQkan/Ao3m2pc1LSaKt/34jCHscZuYbZrUeTSce5HxjWcHPNAFBXFrdcKWguO6/FyB8QNbYWSYF&#10;T/KwzicfK8y0HfhMj0uoRISwz1BBHUKfSenLmgz6qe2Jo3ezzmCI0lVSOxwi3HRyliRzabDhuFBj&#10;T9uayvZyNwoodafFudsfTFruGhd0Ww3HQqmvz3GzBBFoDP/hd/ugFcx+U3idiUdA5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Q59/cIAAADcAAAADwAAAAAAAAAAAAAA&#10;AAChAgAAZHJzL2Rvd25yZXYueG1sUEsFBgAAAAAEAAQA+QAAAJADAAAAAA==&#10;" strokecolor="#4f81bd [3204]" strokeweight="2pt"/>
                <v:line id="Straight Connector 280" o:spid="_x0000_s1080" style="position:absolute;flip:y;visibility:visible;mso-wrap-style:square" from="2286000,2835910" to="2286000,3178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GkR7wAAADcAAAADwAAAGRycy9kb3ducmV2LnhtbERPSwrCMBDdC94hjOBOU11IrUYRUdCV&#10;qD3A0IxtsZmUJNp6e7MQXD7ef73tTSPe5HxtWcFsmoAgLqyuuVSQ34+TFIQPyBoby6TgQx62m+Fg&#10;jZm2HV/pfQuliCHsM1RQhdBmUvqiIoN+alviyD2sMxgidKXUDrsYbho5T5KFNFhzbKiwpX1FxfP2&#10;Mgpo6S7ptTmezLI41C7oZ9mdc6XGo363AhGoD3/xz33SCuZpnB/PxCMgN1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yeGkR7wAAADcAAAADwAAAAAAAAAAAAAAAAChAgAA&#10;ZHJzL2Rvd25yZXYueG1sUEsFBgAAAAAEAAQA+QAAAIoDAAAAAA==&#10;" strokecolor="#4f81bd [3204]" strokeweight="2pt"/>
                <v:roundrect id="Rounded Rectangle 281" o:spid="_x0000_s1081" style="position:absolute;left:3022600;top:3178810;width:13716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txwxAAA&#10;ANwAAAAPAAAAZHJzL2Rvd25yZXYueG1sRI9Pa4NAFMTvhX6H5RV6a1ZzELHZSCgtLfVg/kjPD/dF&#10;RfetuNtovn22UMhxmJnfMJt8MYO40OQ6ywriVQSCuLa640ZBdfp4SUE4j6xxsEwKruQg3z4+bDDT&#10;duYDXY6+EQHCLkMFrfdjJqWrWzLoVnYkDt7ZTgZ9kFMj9YRzgJtBrqMokQY7DgstjvTWUt0ff40C&#10;d/gmnxRx9VNiUZRFX32O+3elnp+W3SsIT4u/h//bX1rBOo3h70w4AnJ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XrccMQAAADcAAAADwAAAAAAAAAAAAAAAACXAgAAZHJzL2Rv&#10;d25yZXYueG1sUEsFBgAAAAAEAAQA9QAAAIgDAAAAAA==&#10;" filled="f" strokecolor="#4579b8 [3044]">
                  <v:textbox>
                    <w:txbxContent>
                      <w:p w14:paraId="6763F78A" w14:textId="77777777" w:rsidR="00DB72CD" w:rsidRPr="00D60623" w:rsidRDefault="00DB72CD" w:rsidP="00B10FD6">
                        <w:pPr>
                          <w:jc w:val="center"/>
                          <w:rPr>
                            <w:color w:val="000000" w:themeColor="text1"/>
                          </w:rPr>
                        </w:pPr>
                        <w:r>
                          <w:rPr>
                            <w:color w:val="000000" w:themeColor="text1"/>
                          </w:rPr>
                          <w:t>Productos Disponibles</w:t>
                        </w:r>
                      </w:p>
                    </w:txbxContent>
                  </v:textbox>
                </v:roundrect>
                <v:line id="Straight Connector 282" o:spid="_x0000_s1082" style="position:absolute;visibility:visible;mso-wrap-style:square" from="4114800,3750310" to="5486400,5121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pWt8QAAADcAAAADwAAAGRycy9kb3ducmV2LnhtbESPQYvCMBSE7wv+h/AEb5paXXG7RhFB&#10;qCiIuiDeHs3btti8lCZq/fdmQdjjMDPfMLNFaypxp8aVlhUMBxEI4szqknMFP6d1fwrCeWSNlWVS&#10;8CQHi3nnY4aJtg8+0P3ocxEg7BJUUHhfJ1K6rCCDbmBr4uD92sagD7LJpW7wEeCmknEUTaTBksNC&#10;gTWtCsqux5tRkI/Sc3yx51063j23X6w/9X5zUarXbZffIDy1/j/8bqdaQTyN4e9MOAJy/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la3xAAAANwAAAAPAAAAAAAAAAAA&#10;AAAAAKECAABkcnMvZG93bnJldi54bWxQSwUGAAAAAAQABAD5AAAAkgMAAAAA&#10;" strokecolor="#4f81bd [3204]" strokeweight="2pt"/>
                <w10:wrap type="through"/>
              </v:group>
            </w:pict>
          </mc:Fallback>
        </mc:AlternateContent>
      </w:r>
    </w:p>
    <w:p w14:paraId="21189867" w14:textId="77777777" w:rsidR="00B10FD6" w:rsidRPr="00651F1D" w:rsidRDefault="00B10FD6" w:rsidP="00DC14D3">
      <w:pPr>
        <w:pStyle w:val="Heading2"/>
        <w:jc w:val="center"/>
        <w:rPr>
          <w:rStyle w:val="SubtleEmphasis"/>
          <w:rFonts w:asciiTheme="minorHAnsi" w:hAnsiTheme="minorHAnsi"/>
        </w:rPr>
      </w:pPr>
    </w:p>
    <w:p w14:paraId="479B78F1" w14:textId="183521E6" w:rsidR="00B10FD6" w:rsidRPr="00651F1D" w:rsidRDefault="00B10FD6" w:rsidP="00DC14D3">
      <w:pPr>
        <w:pStyle w:val="Heading2"/>
        <w:jc w:val="center"/>
        <w:rPr>
          <w:rStyle w:val="SubtleEmphasis"/>
          <w:rFonts w:asciiTheme="minorHAnsi" w:hAnsiTheme="minorHAnsi"/>
        </w:rPr>
      </w:pPr>
    </w:p>
    <w:p w14:paraId="327B8101" w14:textId="77777777" w:rsidR="00B10FD6" w:rsidRPr="00651F1D" w:rsidRDefault="00B10FD6" w:rsidP="00DC14D3">
      <w:pPr>
        <w:pStyle w:val="Heading2"/>
        <w:jc w:val="center"/>
        <w:rPr>
          <w:rStyle w:val="SubtleEmphasis"/>
          <w:rFonts w:asciiTheme="minorHAnsi" w:hAnsiTheme="minorHAnsi"/>
        </w:rPr>
      </w:pPr>
    </w:p>
    <w:p w14:paraId="4710D9D5" w14:textId="77777777" w:rsidR="00B10FD6" w:rsidRPr="00651F1D" w:rsidRDefault="00B10FD6" w:rsidP="00DC14D3">
      <w:pPr>
        <w:pStyle w:val="Heading2"/>
        <w:jc w:val="center"/>
        <w:rPr>
          <w:rStyle w:val="SubtleEmphasis"/>
          <w:rFonts w:asciiTheme="minorHAnsi" w:hAnsiTheme="minorHAnsi"/>
        </w:rPr>
      </w:pPr>
    </w:p>
    <w:p w14:paraId="6C818B61" w14:textId="77777777" w:rsidR="00B10FD6" w:rsidRPr="00651F1D" w:rsidRDefault="00B10FD6" w:rsidP="00DC14D3">
      <w:pPr>
        <w:pStyle w:val="Heading2"/>
        <w:jc w:val="center"/>
        <w:rPr>
          <w:rStyle w:val="SubtleEmphasis"/>
          <w:rFonts w:asciiTheme="minorHAnsi" w:hAnsiTheme="minorHAnsi"/>
        </w:rPr>
      </w:pPr>
    </w:p>
    <w:p w14:paraId="40CD019F" w14:textId="77777777" w:rsidR="00B10FD6" w:rsidRPr="00651F1D" w:rsidRDefault="00B10FD6" w:rsidP="00DC14D3">
      <w:pPr>
        <w:pStyle w:val="Heading2"/>
        <w:jc w:val="center"/>
        <w:rPr>
          <w:rStyle w:val="SubtleEmphasis"/>
          <w:rFonts w:asciiTheme="minorHAnsi" w:hAnsiTheme="minorHAnsi"/>
        </w:rPr>
      </w:pPr>
    </w:p>
    <w:p w14:paraId="13C4147F" w14:textId="77777777" w:rsidR="00B10FD6" w:rsidRPr="00651F1D" w:rsidRDefault="00B10FD6" w:rsidP="00DC14D3">
      <w:pPr>
        <w:pStyle w:val="Heading2"/>
        <w:jc w:val="center"/>
        <w:rPr>
          <w:rStyle w:val="SubtleEmphasis"/>
          <w:rFonts w:asciiTheme="minorHAnsi" w:hAnsiTheme="minorHAnsi"/>
        </w:rPr>
      </w:pPr>
    </w:p>
    <w:p w14:paraId="6452F68B" w14:textId="77777777" w:rsidR="00B10FD6" w:rsidRPr="00651F1D" w:rsidRDefault="00B10FD6" w:rsidP="00DC14D3">
      <w:pPr>
        <w:pStyle w:val="Heading2"/>
        <w:jc w:val="center"/>
        <w:rPr>
          <w:rStyle w:val="SubtleEmphasis"/>
          <w:rFonts w:asciiTheme="minorHAnsi" w:hAnsiTheme="minorHAnsi"/>
        </w:rPr>
      </w:pPr>
    </w:p>
    <w:p w14:paraId="5DC92B5B" w14:textId="77777777" w:rsidR="00B10FD6" w:rsidRPr="00651F1D" w:rsidRDefault="00B10FD6" w:rsidP="00DC14D3">
      <w:pPr>
        <w:pStyle w:val="Heading2"/>
        <w:jc w:val="center"/>
        <w:rPr>
          <w:rStyle w:val="SubtleEmphasis"/>
          <w:rFonts w:asciiTheme="minorHAnsi" w:hAnsiTheme="minorHAnsi"/>
        </w:rPr>
      </w:pPr>
    </w:p>
    <w:p w14:paraId="09911B60" w14:textId="77777777" w:rsidR="00B10FD6" w:rsidRPr="00651F1D" w:rsidRDefault="00B10FD6" w:rsidP="00DC14D3">
      <w:pPr>
        <w:pStyle w:val="Heading2"/>
        <w:jc w:val="center"/>
        <w:rPr>
          <w:rStyle w:val="SubtleEmphasis"/>
          <w:rFonts w:asciiTheme="minorHAnsi" w:hAnsiTheme="minorHAnsi"/>
        </w:rPr>
      </w:pPr>
    </w:p>
    <w:p w14:paraId="1ED3F922" w14:textId="77777777" w:rsidR="00B10FD6" w:rsidRPr="00651F1D" w:rsidRDefault="00B10FD6" w:rsidP="00DC14D3">
      <w:pPr>
        <w:pStyle w:val="Heading2"/>
        <w:jc w:val="center"/>
        <w:rPr>
          <w:rStyle w:val="SubtleEmphasis"/>
          <w:rFonts w:asciiTheme="minorHAnsi" w:hAnsiTheme="minorHAnsi"/>
        </w:rPr>
      </w:pPr>
    </w:p>
    <w:p w14:paraId="45095D3A" w14:textId="77777777" w:rsidR="00B10FD6" w:rsidRPr="00651F1D" w:rsidRDefault="00B10FD6" w:rsidP="00DC14D3">
      <w:pPr>
        <w:pStyle w:val="Heading2"/>
        <w:jc w:val="center"/>
        <w:rPr>
          <w:rStyle w:val="SubtleEmphasis"/>
          <w:rFonts w:asciiTheme="minorHAnsi" w:hAnsiTheme="minorHAnsi"/>
        </w:rPr>
      </w:pPr>
    </w:p>
    <w:p w14:paraId="134A45AD" w14:textId="77777777" w:rsidR="00B10FD6" w:rsidRPr="00651F1D" w:rsidRDefault="00B10FD6" w:rsidP="00DC14D3">
      <w:pPr>
        <w:pStyle w:val="Heading2"/>
        <w:jc w:val="center"/>
        <w:rPr>
          <w:rStyle w:val="SubtleEmphasis"/>
          <w:rFonts w:asciiTheme="minorHAnsi" w:hAnsiTheme="minorHAnsi"/>
        </w:rPr>
      </w:pPr>
    </w:p>
    <w:p w14:paraId="235FBBE4" w14:textId="77777777" w:rsidR="00B10FD6" w:rsidRPr="00651F1D" w:rsidRDefault="00B10FD6" w:rsidP="00DC14D3">
      <w:pPr>
        <w:pStyle w:val="Heading2"/>
        <w:jc w:val="center"/>
        <w:rPr>
          <w:rStyle w:val="SubtleEmphasis"/>
          <w:rFonts w:asciiTheme="minorHAnsi" w:hAnsiTheme="minorHAnsi"/>
        </w:rPr>
      </w:pPr>
    </w:p>
    <w:p w14:paraId="2AB7DC97" w14:textId="77777777" w:rsidR="00B10FD6" w:rsidRPr="00651F1D" w:rsidRDefault="00B10FD6" w:rsidP="00DC14D3">
      <w:pPr>
        <w:pStyle w:val="Heading2"/>
        <w:jc w:val="center"/>
        <w:rPr>
          <w:rStyle w:val="SubtleEmphasis"/>
          <w:rFonts w:asciiTheme="minorHAnsi" w:hAnsiTheme="minorHAnsi"/>
        </w:rPr>
      </w:pPr>
    </w:p>
    <w:p w14:paraId="6A96609F" w14:textId="77777777" w:rsidR="00B10FD6" w:rsidRPr="00651F1D" w:rsidRDefault="00B10FD6" w:rsidP="00DC14D3">
      <w:pPr>
        <w:pStyle w:val="Heading2"/>
        <w:jc w:val="center"/>
        <w:rPr>
          <w:rStyle w:val="SubtleEmphasis"/>
          <w:rFonts w:asciiTheme="minorHAnsi" w:hAnsiTheme="minorHAnsi"/>
        </w:rPr>
      </w:pPr>
    </w:p>
    <w:p w14:paraId="2605B6D0" w14:textId="77777777" w:rsidR="00B10FD6" w:rsidRPr="00651F1D" w:rsidRDefault="00B10FD6" w:rsidP="00DC14D3">
      <w:pPr>
        <w:pStyle w:val="Heading2"/>
        <w:jc w:val="center"/>
        <w:rPr>
          <w:rStyle w:val="SubtleEmphasis"/>
          <w:rFonts w:asciiTheme="minorHAnsi" w:hAnsiTheme="minorHAnsi"/>
        </w:rPr>
      </w:pPr>
    </w:p>
    <w:p w14:paraId="258CB8A9" w14:textId="77777777" w:rsidR="00820DE0" w:rsidRPr="00651F1D" w:rsidRDefault="00820DE0" w:rsidP="00820DE0">
      <w:pPr>
        <w:rPr>
          <w:rFonts w:asciiTheme="minorHAnsi" w:hAnsiTheme="minorHAnsi"/>
          <w:lang w:val="es-ES_tradnl"/>
        </w:rPr>
      </w:pPr>
    </w:p>
    <w:p w14:paraId="2294F2BA" w14:textId="77777777" w:rsidR="00820DE0" w:rsidRPr="00651F1D" w:rsidRDefault="00820DE0" w:rsidP="00820DE0">
      <w:pPr>
        <w:rPr>
          <w:rFonts w:asciiTheme="minorHAnsi" w:hAnsiTheme="minorHAnsi"/>
          <w:lang w:val="es-ES_tradnl"/>
        </w:rPr>
      </w:pPr>
    </w:p>
    <w:p w14:paraId="4730A069" w14:textId="77777777" w:rsidR="00820DE0" w:rsidRPr="00651F1D" w:rsidRDefault="00820DE0" w:rsidP="00820DE0">
      <w:pPr>
        <w:rPr>
          <w:rFonts w:asciiTheme="minorHAnsi" w:hAnsiTheme="minorHAnsi"/>
          <w:lang w:val="es-ES_tradnl"/>
        </w:rPr>
      </w:pPr>
    </w:p>
    <w:p w14:paraId="2F86C9FE" w14:textId="77777777" w:rsidR="00820DE0" w:rsidRPr="00651F1D" w:rsidRDefault="00820DE0" w:rsidP="00820DE0">
      <w:pPr>
        <w:rPr>
          <w:rFonts w:asciiTheme="minorHAnsi" w:hAnsiTheme="minorHAnsi"/>
          <w:lang w:val="es-ES_tradnl"/>
        </w:rPr>
      </w:pPr>
    </w:p>
    <w:p w14:paraId="60FFD3B0" w14:textId="77777777" w:rsidR="00820DE0" w:rsidRPr="00651F1D" w:rsidRDefault="00820DE0" w:rsidP="00820DE0">
      <w:pPr>
        <w:rPr>
          <w:rFonts w:asciiTheme="minorHAnsi" w:hAnsiTheme="minorHAnsi"/>
          <w:lang w:val="es-ES_tradnl"/>
        </w:rPr>
      </w:pPr>
    </w:p>
    <w:p w14:paraId="5168EC8A" w14:textId="77777777" w:rsidR="00820DE0" w:rsidRPr="00651F1D" w:rsidRDefault="00820DE0" w:rsidP="00820DE0">
      <w:pPr>
        <w:rPr>
          <w:rFonts w:asciiTheme="minorHAnsi" w:hAnsiTheme="minorHAnsi"/>
          <w:lang w:val="es-ES_tradnl"/>
        </w:rPr>
      </w:pPr>
    </w:p>
    <w:p w14:paraId="41474FA9" w14:textId="77777777" w:rsidR="00820DE0" w:rsidRPr="00651F1D" w:rsidRDefault="00820DE0" w:rsidP="00820DE0">
      <w:pPr>
        <w:rPr>
          <w:rFonts w:asciiTheme="minorHAnsi" w:hAnsiTheme="minorHAnsi"/>
          <w:lang w:val="es-ES_tradnl"/>
        </w:rPr>
      </w:pPr>
    </w:p>
    <w:p w14:paraId="67C7E4F4" w14:textId="77777777" w:rsidR="00820DE0" w:rsidRPr="00651F1D" w:rsidRDefault="00820DE0" w:rsidP="00820DE0">
      <w:pPr>
        <w:rPr>
          <w:rFonts w:asciiTheme="minorHAnsi" w:hAnsiTheme="minorHAnsi"/>
          <w:lang w:val="es-ES_tradnl"/>
        </w:rPr>
      </w:pPr>
    </w:p>
    <w:p w14:paraId="4443177D" w14:textId="77777777" w:rsidR="00B10FD6" w:rsidRPr="00651F1D" w:rsidRDefault="00B10FD6" w:rsidP="00DC14D3">
      <w:pPr>
        <w:pStyle w:val="Heading2"/>
        <w:jc w:val="center"/>
        <w:rPr>
          <w:rStyle w:val="SubtleEmphasis"/>
          <w:rFonts w:asciiTheme="minorHAnsi" w:hAnsiTheme="minorHAnsi"/>
        </w:rPr>
      </w:pPr>
    </w:p>
    <w:p w14:paraId="249E1DF6" w14:textId="7906FCDE" w:rsidR="000B7E2F" w:rsidRPr="00651F1D" w:rsidRDefault="006D2B06" w:rsidP="00DC14D3">
      <w:pPr>
        <w:pStyle w:val="Heading2"/>
        <w:jc w:val="center"/>
        <w:rPr>
          <w:rStyle w:val="SubtleEmphasis"/>
          <w:rFonts w:asciiTheme="minorHAnsi" w:hAnsiTheme="minorHAnsi"/>
        </w:rPr>
      </w:pPr>
      <w:bookmarkStart w:id="293" w:name="_Toc343537716"/>
      <w:bookmarkStart w:id="294" w:name="_Toc344540054"/>
      <w:bookmarkStart w:id="295" w:name="_Toc345004824"/>
      <w:r w:rsidRPr="00651F1D">
        <w:rPr>
          <w:rStyle w:val="SubtleEmphasis"/>
          <w:rFonts w:asciiTheme="minorHAnsi" w:hAnsiTheme="minorHAnsi"/>
        </w:rPr>
        <w:t>Fig 6. Árbol de navegación</w:t>
      </w:r>
      <w:bookmarkEnd w:id="291"/>
      <w:bookmarkEnd w:id="292"/>
      <w:bookmarkEnd w:id="293"/>
      <w:bookmarkEnd w:id="294"/>
      <w:bookmarkEnd w:id="295"/>
    </w:p>
    <w:p w14:paraId="3489FEC0" w14:textId="77777777" w:rsidR="006D2B06" w:rsidRPr="00651F1D" w:rsidRDefault="006D2B06" w:rsidP="00683EDD">
      <w:pPr>
        <w:rPr>
          <w:rFonts w:asciiTheme="minorHAnsi" w:hAnsiTheme="minorHAnsi"/>
          <w:lang w:val="es-ES_tradnl"/>
        </w:rPr>
      </w:pPr>
    </w:p>
    <w:p w14:paraId="63BE94A7" w14:textId="77777777" w:rsidR="00487D3C" w:rsidRPr="00651F1D" w:rsidRDefault="00487D3C" w:rsidP="00683EDD">
      <w:pPr>
        <w:rPr>
          <w:rFonts w:asciiTheme="minorHAnsi" w:hAnsiTheme="minorHAnsi"/>
          <w:lang w:val="es-ES_tradnl"/>
        </w:rPr>
      </w:pPr>
    </w:p>
    <w:p w14:paraId="2159C2EE" w14:textId="77777777" w:rsidR="00487D3C" w:rsidRPr="00651F1D" w:rsidRDefault="00487D3C" w:rsidP="00683EDD">
      <w:pPr>
        <w:rPr>
          <w:rFonts w:asciiTheme="minorHAnsi" w:hAnsiTheme="minorHAnsi"/>
          <w:lang w:val="es-ES_tradnl"/>
        </w:rPr>
      </w:pPr>
    </w:p>
    <w:p w14:paraId="60C9E427" w14:textId="3C42A2C8" w:rsidR="00DA7113" w:rsidRPr="00651F1D" w:rsidRDefault="00DA7113" w:rsidP="00DA7113">
      <w:pPr>
        <w:pStyle w:val="Heading2"/>
        <w:rPr>
          <w:rFonts w:asciiTheme="minorHAnsi" w:hAnsiTheme="minorHAnsi"/>
          <w:lang w:val="es-ES_tradnl"/>
        </w:rPr>
      </w:pPr>
      <w:bookmarkStart w:id="296" w:name="_Toc337480278"/>
      <w:bookmarkStart w:id="297" w:name="_Toc337480394"/>
      <w:bookmarkStart w:id="298" w:name="_Toc339653610"/>
      <w:bookmarkStart w:id="299" w:name="_Toc339654584"/>
      <w:bookmarkStart w:id="300" w:name="_Toc343506132"/>
      <w:bookmarkStart w:id="301" w:name="_Toc343506913"/>
      <w:bookmarkStart w:id="302" w:name="_Toc343507037"/>
      <w:bookmarkStart w:id="303" w:name="_Toc343537717"/>
      <w:bookmarkStart w:id="304" w:name="_Toc344540055"/>
      <w:bookmarkStart w:id="305" w:name="_Toc345004825"/>
      <w:r w:rsidRPr="00651F1D">
        <w:rPr>
          <w:rFonts w:asciiTheme="minorHAnsi" w:hAnsiTheme="minorHAnsi"/>
          <w:lang w:val="es-ES_tradnl"/>
        </w:rPr>
        <w:t>3.3. Diseño Visual</w:t>
      </w:r>
      <w:bookmarkEnd w:id="296"/>
      <w:bookmarkEnd w:id="297"/>
      <w:bookmarkEnd w:id="298"/>
      <w:bookmarkEnd w:id="299"/>
      <w:bookmarkEnd w:id="300"/>
      <w:bookmarkEnd w:id="301"/>
      <w:bookmarkEnd w:id="302"/>
      <w:bookmarkEnd w:id="303"/>
      <w:bookmarkEnd w:id="304"/>
      <w:bookmarkEnd w:id="305"/>
    </w:p>
    <w:p w14:paraId="1BE7BEA3" w14:textId="77777777" w:rsidR="00941789" w:rsidRPr="00651F1D" w:rsidRDefault="00941789">
      <w:pPr>
        <w:rPr>
          <w:rFonts w:asciiTheme="minorHAnsi" w:hAnsiTheme="minorHAnsi" w:cs="Arial"/>
          <w:szCs w:val="20"/>
          <w:lang w:val="es-ES_tradnl"/>
        </w:rPr>
      </w:pPr>
    </w:p>
    <w:p w14:paraId="0B97EC65" w14:textId="77777777" w:rsidR="00487D3C" w:rsidRPr="00651F1D" w:rsidRDefault="00487D3C">
      <w:pPr>
        <w:rPr>
          <w:rFonts w:asciiTheme="minorHAnsi" w:hAnsiTheme="minorHAnsi" w:cs="Arial"/>
          <w:szCs w:val="20"/>
          <w:lang w:val="es-ES_tradnl"/>
        </w:rPr>
      </w:pPr>
    </w:p>
    <w:p w14:paraId="248928B7" w14:textId="1DBB41A8" w:rsidR="00941789" w:rsidRPr="00651F1D" w:rsidRDefault="00BF0072" w:rsidP="0041487F">
      <w:pPr>
        <w:ind w:firstLine="284"/>
        <w:rPr>
          <w:rFonts w:asciiTheme="minorHAnsi" w:hAnsiTheme="minorHAnsi"/>
          <w:lang w:val="es-ES_tradnl"/>
        </w:rPr>
      </w:pPr>
      <w:r w:rsidRPr="00651F1D">
        <w:rPr>
          <w:rFonts w:asciiTheme="minorHAnsi" w:hAnsiTheme="minorHAnsi"/>
          <w:lang w:val="es-ES_tradnl"/>
        </w:rPr>
        <w:t>En cuanto al diseño visual de la aplicación podemos  definir brevemente las directrices generales de diseño que deberá cumplir la aplicación .</w:t>
      </w:r>
    </w:p>
    <w:p w14:paraId="3BCF60A4" w14:textId="77777777" w:rsidR="00BF0072" w:rsidRPr="00651F1D" w:rsidRDefault="00BF0072" w:rsidP="0041487F">
      <w:pPr>
        <w:ind w:firstLine="284"/>
        <w:rPr>
          <w:rFonts w:asciiTheme="minorHAnsi" w:hAnsiTheme="minorHAnsi"/>
          <w:lang w:val="es-ES_tradnl"/>
        </w:rPr>
      </w:pPr>
    </w:p>
    <w:p w14:paraId="1D8BB109" w14:textId="77777777" w:rsidR="003B763C" w:rsidRPr="00651F1D" w:rsidRDefault="003B763C" w:rsidP="0041487F">
      <w:pPr>
        <w:ind w:firstLine="284"/>
        <w:rPr>
          <w:rFonts w:asciiTheme="minorHAnsi" w:hAnsiTheme="minorHAnsi"/>
          <w:lang w:val="es-ES_tradnl"/>
        </w:rPr>
      </w:pPr>
    </w:p>
    <w:p w14:paraId="7719F5D3" w14:textId="03E066FD" w:rsidR="000F3CC8" w:rsidRPr="00651F1D" w:rsidRDefault="000F3CC8" w:rsidP="0041487F">
      <w:pPr>
        <w:ind w:firstLine="284"/>
        <w:rPr>
          <w:rFonts w:asciiTheme="minorHAnsi" w:hAnsiTheme="minorHAnsi"/>
          <w:lang w:val="es-ES_tradnl"/>
        </w:rPr>
      </w:pPr>
      <w:r w:rsidRPr="00651F1D">
        <w:rPr>
          <w:rFonts w:asciiTheme="minorHAnsi" w:hAnsiTheme="minorHAnsi"/>
          <w:b/>
          <w:lang w:val="es-ES_tradnl"/>
        </w:rPr>
        <w:t>Gama cromática</w:t>
      </w:r>
      <w:r w:rsidRPr="00651F1D">
        <w:rPr>
          <w:rFonts w:asciiTheme="minorHAnsi" w:hAnsiTheme="minorHAnsi"/>
          <w:lang w:val="es-ES_tradnl"/>
        </w:rPr>
        <w:t>:</w:t>
      </w:r>
    </w:p>
    <w:p w14:paraId="39F89212" w14:textId="77777777" w:rsidR="000F3CC8" w:rsidRPr="00651F1D" w:rsidRDefault="000F3CC8" w:rsidP="0041487F">
      <w:pPr>
        <w:ind w:firstLine="284"/>
        <w:rPr>
          <w:rFonts w:asciiTheme="minorHAnsi" w:hAnsiTheme="minorHAnsi"/>
          <w:lang w:val="es-ES_tradnl"/>
        </w:rPr>
      </w:pPr>
    </w:p>
    <w:p w14:paraId="06474BD0" w14:textId="4A9C2205" w:rsidR="00BF24D0" w:rsidRPr="00651F1D" w:rsidRDefault="00BF24D0" w:rsidP="0041487F">
      <w:pPr>
        <w:ind w:firstLine="284"/>
        <w:rPr>
          <w:rFonts w:asciiTheme="minorHAnsi" w:hAnsiTheme="minorHAnsi"/>
          <w:lang w:val="es-ES_tradnl"/>
        </w:rPr>
      </w:pPr>
      <w:r w:rsidRPr="00651F1D">
        <w:rPr>
          <w:rFonts w:asciiTheme="minorHAnsi" w:hAnsiTheme="minorHAnsi"/>
          <w:lang w:val="es-ES_tradnl"/>
        </w:rPr>
        <w:t>La selección de los colores puede influir directamente en la legibilidad del contenido de nuestra aplicación, por lo tanto trataremos de incluir fondos blancos aumentando lo máximo posible el contraste entre el contenido y el fondo en toda la aplicación .</w:t>
      </w:r>
    </w:p>
    <w:p w14:paraId="783426CD" w14:textId="77777777" w:rsidR="00BF24D0" w:rsidRPr="00651F1D" w:rsidRDefault="00BF24D0" w:rsidP="0041487F">
      <w:pPr>
        <w:ind w:firstLine="284"/>
        <w:rPr>
          <w:rFonts w:asciiTheme="minorHAnsi" w:hAnsiTheme="minorHAnsi"/>
          <w:lang w:val="es-ES_tradnl"/>
        </w:rPr>
      </w:pPr>
    </w:p>
    <w:p w14:paraId="3E6BE0D4" w14:textId="1049DC3C" w:rsidR="004820FF" w:rsidRPr="00651F1D" w:rsidRDefault="000F3CC8" w:rsidP="0041487F">
      <w:pPr>
        <w:ind w:firstLine="284"/>
        <w:rPr>
          <w:rFonts w:asciiTheme="minorHAnsi" w:hAnsiTheme="minorHAnsi"/>
          <w:lang w:val="es-ES_tradnl"/>
        </w:rPr>
      </w:pPr>
      <w:r w:rsidRPr="00651F1D">
        <w:rPr>
          <w:rFonts w:asciiTheme="minorHAnsi" w:hAnsiTheme="minorHAnsi"/>
          <w:lang w:val="es-ES_tradnl"/>
        </w:rPr>
        <w:t xml:space="preserve">La utilización de los colores tendrá </w:t>
      </w:r>
      <w:r w:rsidR="00B02552" w:rsidRPr="00651F1D">
        <w:rPr>
          <w:rFonts w:asciiTheme="minorHAnsi" w:hAnsiTheme="minorHAnsi"/>
          <w:lang w:val="es-ES_tradnl"/>
        </w:rPr>
        <w:t xml:space="preserve">además </w:t>
      </w:r>
      <w:r w:rsidRPr="00651F1D">
        <w:rPr>
          <w:rFonts w:asciiTheme="minorHAnsi" w:hAnsiTheme="minorHAnsi"/>
          <w:lang w:val="es-ES_tradnl"/>
        </w:rPr>
        <w:t xml:space="preserve">una aplicación </w:t>
      </w:r>
      <w:r w:rsidR="004820FF" w:rsidRPr="00651F1D">
        <w:rPr>
          <w:rFonts w:asciiTheme="minorHAnsi" w:hAnsiTheme="minorHAnsi"/>
          <w:lang w:val="es-ES_tradnl"/>
        </w:rPr>
        <w:t xml:space="preserve">semántica. </w:t>
      </w:r>
    </w:p>
    <w:p w14:paraId="62BB9447" w14:textId="77777777" w:rsidR="004820FF" w:rsidRPr="00651F1D" w:rsidRDefault="004820FF" w:rsidP="0041487F">
      <w:pPr>
        <w:ind w:firstLine="284"/>
        <w:rPr>
          <w:rFonts w:asciiTheme="minorHAnsi" w:hAnsiTheme="minorHAnsi"/>
          <w:lang w:val="es-ES_tradnl"/>
        </w:rPr>
      </w:pPr>
    </w:p>
    <w:p w14:paraId="30DA82D0" w14:textId="0F31860B" w:rsidR="000F3CC8" w:rsidRPr="00651F1D" w:rsidRDefault="00075590" w:rsidP="0041487F">
      <w:pPr>
        <w:pStyle w:val="ListParagraph"/>
        <w:numPr>
          <w:ilvl w:val="0"/>
          <w:numId w:val="6"/>
        </w:numPr>
        <w:jc w:val="both"/>
        <w:rPr>
          <w:rFonts w:asciiTheme="minorHAnsi" w:hAnsiTheme="minorHAnsi"/>
        </w:rPr>
      </w:pPr>
      <w:r w:rsidRPr="00651F1D">
        <w:rPr>
          <w:rFonts w:asciiTheme="minorHAnsi" w:hAnsiTheme="minorHAnsi"/>
          <w:i/>
        </w:rPr>
        <w:t>Verde</w:t>
      </w:r>
      <w:r w:rsidRPr="00651F1D">
        <w:rPr>
          <w:rFonts w:asciiTheme="minorHAnsi" w:hAnsiTheme="minorHAnsi"/>
        </w:rPr>
        <w:t xml:space="preserve">. </w:t>
      </w:r>
      <w:r w:rsidR="004820FF" w:rsidRPr="00651F1D">
        <w:rPr>
          <w:rFonts w:asciiTheme="minorHAnsi" w:hAnsiTheme="minorHAnsi"/>
        </w:rPr>
        <w:t xml:space="preserve">Para los elementos genéricos como la barra de título o el menú inferior se utilizará el color verde. Esto permitirá asociar a la aplicación la idea de fondo del consumo responsable, optimización de </w:t>
      </w:r>
      <w:r w:rsidRPr="00651F1D">
        <w:rPr>
          <w:rFonts w:asciiTheme="minorHAnsi" w:hAnsiTheme="minorHAnsi"/>
        </w:rPr>
        <w:t>productos y por ende la ecología.</w:t>
      </w:r>
    </w:p>
    <w:p w14:paraId="2A3DF965" w14:textId="77777777" w:rsidR="0083228B" w:rsidRPr="00651F1D" w:rsidRDefault="0083228B" w:rsidP="0083228B">
      <w:pPr>
        <w:pStyle w:val="ListParagraph"/>
        <w:jc w:val="both"/>
        <w:rPr>
          <w:rFonts w:asciiTheme="minorHAnsi" w:hAnsiTheme="minorHAnsi"/>
          <w:i/>
        </w:rPr>
      </w:pPr>
    </w:p>
    <w:p w14:paraId="26956219" w14:textId="209668B8" w:rsidR="0083228B" w:rsidRPr="00651F1D" w:rsidRDefault="0083228B" w:rsidP="00DF3FC4">
      <w:pPr>
        <w:pStyle w:val="ListParagraph"/>
        <w:ind w:left="0"/>
        <w:jc w:val="center"/>
        <w:rPr>
          <w:rFonts w:asciiTheme="minorHAnsi" w:hAnsiTheme="minorHAnsi"/>
        </w:rPr>
      </w:pPr>
      <w:r w:rsidRPr="00651F1D">
        <w:rPr>
          <w:rFonts w:asciiTheme="minorHAnsi" w:hAnsiTheme="minorHAnsi"/>
          <w:noProof/>
          <w:lang w:val="en-US"/>
        </w:rPr>
        <w:drawing>
          <wp:inline distT="0" distB="0" distL="0" distR="0" wp14:anchorId="453C192F" wp14:editId="6FD72A34">
            <wp:extent cx="1295887" cy="2296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Despensa.jpg"/>
                    <pic:cNvPicPr/>
                  </pic:nvPicPr>
                  <pic:blipFill>
                    <a:blip r:embed="rId27">
                      <a:extLst>
                        <a:ext uri="{28A0092B-C50C-407E-A947-70E740481C1C}">
                          <a14:useLocalDpi xmlns:a14="http://schemas.microsoft.com/office/drawing/2010/main" val="0"/>
                        </a:ext>
                      </a:extLst>
                    </a:blip>
                    <a:stretch>
                      <a:fillRect/>
                    </a:stretch>
                  </pic:blipFill>
                  <pic:spPr>
                    <a:xfrm>
                      <a:off x="0" y="0"/>
                      <a:ext cx="1296221" cy="2296752"/>
                    </a:xfrm>
                    <a:prstGeom prst="rect">
                      <a:avLst/>
                    </a:prstGeom>
                  </pic:spPr>
                </pic:pic>
              </a:graphicData>
            </a:graphic>
          </wp:inline>
        </w:drawing>
      </w:r>
    </w:p>
    <w:p w14:paraId="67C498AA" w14:textId="77777777" w:rsidR="006F372B" w:rsidRPr="00651F1D" w:rsidRDefault="006F372B" w:rsidP="00DF3FC4">
      <w:pPr>
        <w:pStyle w:val="ListParagraph"/>
        <w:ind w:left="0"/>
        <w:jc w:val="center"/>
        <w:rPr>
          <w:rFonts w:asciiTheme="minorHAnsi" w:hAnsiTheme="minorHAnsi"/>
        </w:rPr>
      </w:pPr>
    </w:p>
    <w:p w14:paraId="476BDF3A" w14:textId="55910DE9" w:rsidR="00DF3FC4" w:rsidRPr="00651F1D" w:rsidRDefault="00DF3FC4" w:rsidP="00DF3FC4">
      <w:pPr>
        <w:pStyle w:val="Heading2"/>
        <w:jc w:val="center"/>
        <w:rPr>
          <w:rStyle w:val="SubtleEmphasis"/>
          <w:rFonts w:asciiTheme="minorHAnsi" w:hAnsiTheme="minorHAnsi"/>
        </w:rPr>
      </w:pPr>
      <w:bookmarkStart w:id="306" w:name="_Toc343537718"/>
      <w:bookmarkStart w:id="307" w:name="_Toc344540056"/>
      <w:bookmarkStart w:id="308" w:name="_Toc345004826"/>
      <w:r w:rsidRPr="00651F1D">
        <w:rPr>
          <w:rStyle w:val="SubtleEmphasis"/>
          <w:rFonts w:asciiTheme="minorHAnsi" w:hAnsiTheme="minorHAnsi"/>
        </w:rPr>
        <w:t>Fig 7. Diseño Visual, utilización</w:t>
      </w:r>
      <w:r w:rsidR="006F372B" w:rsidRPr="00651F1D">
        <w:rPr>
          <w:rStyle w:val="SubtleEmphasis"/>
          <w:rFonts w:asciiTheme="minorHAnsi" w:hAnsiTheme="minorHAnsi"/>
        </w:rPr>
        <w:t xml:space="preserve"> general</w:t>
      </w:r>
      <w:r w:rsidRPr="00651F1D">
        <w:rPr>
          <w:rStyle w:val="SubtleEmphasis"/>
          <w:rFonts w:asciiTheme="minorHAnsi" w:hAnsiTheme="minorHAnsi"/>
        </w:rPr>
        <w:t xml:space="preserve"> del color verde</w:t>
      </w:r>
      <w:bookmarkEnd w:id="306"/>
      <w:bookmarkEnd w:id="307"/>
      <w:bookmarkEnd w:id="308"/>
      <w:r w:rsidRPr="00651F1D">
        <w:rPr>
          <w:rStyle w:val="SubtleEmphasis"/>
          <w:rFonts w:asciiTheme="minorHAnsi" w:hAnsiTheme="minorHAnsi"/>
        </w:rPr>
        <w:t xml:space="preserve"> </w:t>
      </w:r>
    </w:p>
    <w:p w14:paraId="0E5AAB57" w14:textId="77777777" w:rsidR="00DF3FC4" w:rsidRPr="00651F1D" w:rsidRDefault="00DF3FC4" w:rsidP="0083228B">
      <w:pPr>
        <w:pStyle w:val="ListParagraph"/>
        <w:jc w:val="center"/>
        <w:rPr>
          <w:rFonts w:asciiTheme="minorHAnsi" w:hAnsiTheme="minorHAnsi"/>
        </w:rPr>
      </w:pPr>
    </w:p>
    <w:p w14:paraId="5230C97B" w14:textId="77777777" w:rsidR="00075590" w:rsidRPr="00651F1D" w:rsidRDefault="00075590" w:rsidP="0041487F">
      <w:pPr>
        <w:pStyle w:val="ListParagraph"/>
        <w:jc w:val="both"/>
        <w:rPr>
          <w:rFonts w:asciiTheme="minorHAnsi" w:hAnsiTheme="minorHAnsi"/>
        </w:rPr>
      </w:pPr>
    </w:p>
    <w:p w14:paraId="060017E8" w14:textId="60162F26" w:rsidR="00075590" w:rsidRPr="00651F1D" w:rsidRDefault="00075590" w:rsidP="0041487F">
      <w:pPr>
        <w:pStyle w:val="ListParagraph"/>
        <w:jc w:val="both"/>
        <w:rPr>
          <w:rFonts w:asciiTheme="minorHAnsi" w:hAnsiTheme="minorHAnsi"/>
        </w:rPr>
      </w:pPr>
      <w:r w:rsidRPr="00651F1D">
        <w:rPr>
          <w:rFonts w:asciiTheme="minorHAnsi" w:hAnsiTheme="minorHAnsi"/>
        </w:rPr>
        <w:t xml:space="preserve">Además dado el concepto positivo que va asociado a este color se utilizará en </w:t>
      </w:r>
      <w:r w:rsidR="002E6EF0" w:rsidRPr="00651F1D">
        <w:rPr>
          <w:rFonts w:asciiTheme="minorHAnsi" w:hAnsiTheme="minorHAnsi"/>
        </w:rPr>
        <w:t>tres</w:t>
      </w:r>
      <w:r w:rsidRPr="00651F1D">
        <w:rPr>
          <w:rFonts w:asciiTheme="minorHAnsi" w:hAnsiTheme="minorHAnsi"/>
        </w:rPr>
        <w:t xml:space="preserve"> casos:</w:t>
      </w:r>
    </w:p>
    <w:p w14:paraId="16A3F01F" w14:textId="77777777" w:rsidR="00352623" w:rsidRPr="00651F1D" w:rsidRDefault="00352623" w:rsidP="0041487F">
      <w:pPr>
        <w:pStyle w:val="ListParagraph"/>
        <w:jc w:val="both"/>
        <w:rPr>
          <w:rFonts w:asciiTheme="minorHAnsi" w:hAnsiTheme="minorHAnsi"/>
        </w:rPr>
      </w:pPr>
    </w:p>
    <w:p w14:paraId="26D15211" w14:textId="61428774" w:rsidR="00075590" w:rsidRPr="00651F1D" w:rsidRDefault="00075590" w:rsidP="0041487F">
      <w:pPr>
        <w:pStyle w:val="ListParagraph"/>
        <w:numPr>
          <w:ilvl w:val="0"/>
          <w:numId w:val="7"/>
        </w:numPr>
        <w:jc w:val="both"/>
        <w:rPr>
          <w:rFonts w:asciiTheme="minorHAnsi" w:hAnsiTheme="minorHAnsi"/>
        </w:rPr>
      </w:pPr>
      <w:r w:rsidRPr="00651F1D">
        <w:rPr>
          <w:rFonts w:asciiTheme="minorHAnsi" w:hAnsiTheme="minorHAnsi"/>
        </w:rPr>
        <w:t>será el color utilizado para identificar aquellos productos cuya fecha de caducidad es más lejana (utilizado en el color de fondo de los días que faltan para caducar).</w:t>
      </w:r>
    </w:p>
    <w:p w14:paraId="21A07DD4" w14:textId="77777777" w:rsidR="0083228B" w:rsidRPr="00651F1D" w:rsidRDefault="0083228B" w:rsidP="0083228B">
      <w:pPr>
        <w:pStyle w:val="ListParagraph"/>
        <w:ind w:left="1140"/>
        <w:jc w:val="both"/>
        <w:rPr>
          <w:rFonts w:asciiTheme="minorHAnsi" w:hAnsiTheme="minorHAnsi"/>
        </w:rPr>
      </w:pPr>
    </w:p>
    <w:p w14:paraId="2507FA38" w14:textId="283D5E27" w:rsidR="0083228B" w:rsidRPr="00651F1D" w:rsidRDefault="00D94742" w:rsidP="0004296D">
      <w:pPr>
        <w:pStyle w:val="ListParagraph"/>
        <w:ind w:left="0"/>
        <w:jc w:val="center"/>
        <w:rPr>
          <w:rFonts w:asciiTheme="minorHAnsi" w:hAnsiTheme="minorHAnsi"/>
        </w:rPr>
      </w:pPr>
      <w:r w:rsidRPr="00651F1D">
        <w:rPr>
          <w:rFonts w:asciiTheme="minorHAnsi" w:hAnsiTheme="minorHAnsi"/>
          <w:noProof/>
          <w:lang w:val="en-US"/>
        </w:rPr>
        <w:drawing>
          <wp:inline distT="0" distB="0" distL="0" distR="0" wp14:anchorId="5551C606" wp14:editId="2E377B45">
            <wp:extent cx="1811867" cy="9660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Despensa.jpg"/>
                    <pic:cNvPicPr/>
                  </pic:nvPicPr>
                  <pic:blipFill>
                    <a:blip r:embed="rId28">
                      <a:extLst>
                        <a:ext uri="{28A0092B-C50C-407E-A947-70E740481C1C}">
                          <a14:useLocalDpi xmlns:a14="http://schemas.microsoft.com/office/drawing/2010/main" val="0"/>
                        </a:ext>
                      </a:extLst>
                    </a:blip>
                    <a:stretch>
                      <a:fillRect/>
                    </a:stretch>
                  </pic:blipFill>
                  <pic:spPr>
                    <a:xfrm>
                      <a:off x="0" y="0"/>
                      <a:ext cx="1813114" cy="966674"/>
                    </a:xfrm>
                    <a:prstGeom prst="rect">
                      <a:avLst/>
                    </a:prstGeom>
                  </pic:spPr>
                </pic:pic>
              </a:graphicData>
            </a:graphic>
          </wp:inline>
        </w:drawing>
      </w:r>
    </w:p>
    <w:p w14:paraId="7C62122B" w14:textId="77777777" w:rsidR="006F372B" w:rsidRPr="00651F1D" w:rsidRDefault="006F372B" w:rsidP="0083228B">
      <w:pPr>
        <w:pStyle w:val="ListParagraph"/>
        <w:ind w:left="1140"/>
        <w:jc w:val="center"/>
        <w:rPr>
          <w:rFonts w:asciiTheme="minorHAnsi" w:hAnsiTheme="minorHAnsi"/>
        </w:rPr>
      </w:pPr>
    </w:p>
    <w:p w14:paraId="2FB889F3" w14:textId="014827CB" w:rsidR="006F372B" w:rsidRPr="00651F1D" w:rsidRDefault="006F372B" w:rsidP="006F372B">
      <w:pPr>
        <w:pStyle w:val="Heading2"/>
        <w:jc w:val="center"/>
        <w:rPr>
          <w:rStyle w:val="SubtleEmphasis"/>
          <w:rFonts w:asciiTheme="minorHAnsi" w:hAnsiTheme="minorHAnsi"/>
        </w:rPr>
      </w:pPr>
      <w:bookmarkStart w:id="309" w:name="_Toc343537719"/>
      <w:bookmarkStart w:id="310" w:name="_Toc344540057"/>
      <w:bookmarkStart w:id="311" w:name="_Toc345004827"/>
      <w:r w:rsidRPr="00651F1D">
        <w:rPr>
          <w:rStyle w:val="SubtleEmphasis"/>
          <w:rFonts w:asciiTheme="minorHAnsi" w:hAnsiTheme="minorHAnsi"/>
        </w:rPr>
        <w:t>Fig 8. Diseño Visual, utilización del color verde en caducidad</w:t>
      </w:r>
      <w:bookmarkEnd w:id="309"/>
      <w:bookmarkEnd w:id="310"/>
      <w:bookmarkEnd w:id="311"/>
    </w:p>
    <w:p w14:paraId="7C21975B" w14:textId="77777777" w:rsidR="006F372B" w:rsidRPr="00651F1D" w:rsidRDefault="006F372B" w:rsidP="0083228B">
      <w:pPr>
        <w:pStyle w:val="ListParagraph"/>
        <w:ind w:left="1140"/>
        <w:jc w:val="center"/>
        <w:rPr>
          <w:rFonts w:asciiTheme="minorHAnsi" w:hAnsiTheme="minorHAnsi"/>
        </w:rPr>
      </w:pPr>
    </w:p>
    <w:p w14:paraId="3E1705C5" w14:textId="77777777" w:rsidR="0083228B" w:rsidRPr="00651F1D" w:rsidRDefault="0083228B" w:rsidP="0083228B">
      <w:pPr>
        <w:pStyle w:val="ListParagraph"/>
        <w:ind w:left="1140"/>
        <w:jc w:val="both"/>
        <w:rPr>
          <w:rFonts w:asciiTheme="minorHAnsi" w:hAnsiTheme="minorHAnsi"/>
        </w:rPr>
      </w:pPr>
    </w:p>
    <w:p w14:paraId="1C4A1634" w14:textId="442C8B02" w:rsidR="00075590" w:rsidRPr="00651F1D" w:rsidRDefault="00075590" w:rsidP="0041487F">
      <w:pPr>
        <w:pStyle w:val="ListParagraph"/>
        <w:numPr>
          <w:ilvl w:val="0"/>
          <w:numId w:val="7"/>
        </w:numPr>
        <w:jc w:val="both"/>
        <w:rPr>
          <w:rFonts w:asciiTheme="minorHAnsi" w:hAnsiTheme="minorHAnsi"/>
        </w:rPr>
      </w:pPr>
      <w:r w:rsidRPr="00651F1D">
        <w:rPr>
          <w:rFonts w:asciiTheme="minorHAnsi" w:hAnsiTheme="minorHAnsi"/>
        </w:rPr>
        <w:t>Se utilizará para la operación de consu</w:t>
      </w:r>
      <w:r w:rsidR="00352623" w:rsidRPr="00651F1D">
        <w:rPr>
          <w:rFonts w:asciiTheme="minorHAnsi" w:hAnsiTheme="minorHAnsi"/>
        </w:rPr>
        <w:t>mo de un producto de la despensa.</w:t>
      </w:r>
    </w:p>
    <w:p w14:paraId="1CF195A6" w14:textId="77777777" w:rsidR="0083228B" w:rsidRPr="00651F1D" w:rsidRDefault="0083228B" w:rsidP="0083228B">
      <w:pPr>
        <w:pStyle w:val="ListParagraph"/>
        <w:ind w:left="1140"/>
        <w:jc w:val="both"/>
        <w:rPr>
          <w:rFonts w:asciiTheme="minorHAnsi" w:hAnsiTheme="minorHAnsi"/>
        </w:rPr>
      </w:pPr>
    </w:p>
    <w:p w14:paraId="7B06D166" w14:textId="5FDC086B" w:rsidR="0083228B" w:rsidRPr="00651F1D" w:rsidRDefault="00D94742" w:rsidP="0004296D">
      <w:pPr>
        <w:pStyle w:val="ListParagraph"/>
        <w:ind w:left="0"/>
        <w:jc w:val="center"/>
        <w:rPr>
          <w:rFonts w:asciiTheme="minorHAnsi" w:hAnsiTheme="minorHAnsi"/>
        </w:rPr>
      </w:pPr>
      <w:r w:rsidRPr="00651F1D">
        <w:rPr>
          <w:rFonts w:asciiTheme="minorHAnsi" w:hAnsiTheme="minorHAnsi"/>
          <w:noProof/>
          <w:lang w:val="en-US"/>
        </w:rPr>
        <w:drawing>
          <wp:inline distT="0" distB="0" distL="0" distR="0" wp14:anchorId="173BEAC8" wp14:editId="5F3ECFBF">
            <wp:extent cx="1854200" cy="98659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DespensaEliminacion.jpg"/>
                    <pic:cNvPicPr/>
                  </pic:nvPicPr>
                  <pic:blipFill>
                    <a:blip r:embed="rId29">
                      <a:extLst>
                        <a:ext uri="{28A0092B-C50C-407E-A947-70E740481C1C}">
                          <a14:useLocalDpi xmlns:a14="http://schemas.microsoft.com/office/drawing/2010/main" val="0"/>
                        </a:ext>
                      </a:extLst>
                    </a:blip>
                    <a:stretch>
                      <a:fillRect/>
                    </a:stretch>
                  </pic:blipFill>
                  <pic:spPr>
                    <a:xfrm>
                      <a:off x="0" y="0"/>
                      <a:ext cx="1855195" cy="987124"/>
                    </a:xfrm>
                    <a:prstGeom prst="rect">
                      <a:avLst/>
                    </a:prstGeom>
                  </pic:spPr>
                </pic:pic>
              </a:graphicData>
            </a:graphic>
          </wp:inline>
        </w:drawing>
      </w:r>
    </w:p>
    <w:p w14:paraId="0EDE2C9C" w14:textId="77777777" w:rsidR="006F372B" w:rsidRPr="00651F1D" w:rsidRDefault="006F372B" w:rsidP="00D94742">
      <w:pPr>
        <w:pStyle w:val="ListParagraph"/>
        <w:ind w:left="1140"/>
        <w:jc w:val="center"/>
        <w:rPr>
          <w:rFonts w:asciiTheme="minorHAnsi" w:hAnsiTheme="minorHAnsi"/>
        </w:rPr>
      </w:pPr>
    </w:p>
    <w:p w14:paraId="0FEFE62B" w14:textId="71874562" w:rsidR="006F372B" w:rsidRPr="00651F1D" w:rsidRDefault="006F372B" w:rsidP="006F372B">
      <w:pPr>
        <w:pStyle w:val="Heading2"/>
        <w:jc w:val="center"/>
        <w:rPr>
          <w:rStyle w:val="SubtleEmphasis"/>
          <w:rFonts w:asciiTheme="minorHAnsi" w:hAnsiTheme="minorHAnsi"/>
        </w:rPr>
      </w:pPr>
      <w:bookmarkStart w:id="312" w:name="_Toc343537720"/>
      <w:bookmarkStart w:id="313" w:name="_Toc344540058"/>
      <w:bookmarkStart w:id="314" w:name="_Toc345004828"/>
      <w:r w:rsidRPr="00651F1D">
        <w:rPr>
          <w:rStyle w:val="SubtleEmphasis"/>
          <w:rFonts w:asciiTheme="minorHAnsi" w:hAnsiTheme="minorHAnsi"/>
        </w:rPr>
        <w:t xml:space="preserve">Fig 9. Diseño Visual, utilización del color verde en </w:t>
      </w:r>
      <w:r w:rsidR="0004296D" w:rsidRPr="00651F1D">
        <w:rPr>
          <w:rStyle w:val="SubtleEmphasis"/>
          <w:rFonts w:asciiTheme="minorHAnsi" w:hAnsiTheme="minorHAnsi"/>
        </w:rPr>
        <w:t>consumos</w:t>
      </w:r>
      <w:bookmarkEnd w:id="312"/>
      <w:bookmarkEnd w:id="313"/>
      <w:bookmarkEnd w:id="314"/>
    </w:p>
    <w:p w14:paraId="0D6C546F" w14:textId="77777777" w:rsidR="006F372B" w:rsidRPr="00651F1D" w:rsidRDefault="006F372B" w:rsidP="00D94742">
      <w:pPr>
        <w:pStyle w:val="ListParagraph"/>
        <w:ind w:left="1140"/>
        <w:jc w:val="center"/>
        <w:rPr>
          <w:rFonts w:asciiTheme="minorHAnsi" w:hAnsiTheme="minorHAnsi"/>
        </w:rPr>
      </w:pPr>
    </w:p>
    <w:p w14:paraId="4F9C3CED" w14:textId="77777777" w:rsidR="0083228B" w:rsidRPr="00651F1D" w:rsidRDefault="0083228B" w:rsidP="0083228B">
      <w:pPr>
        <w:pStyle w:val="ListParagraph"/>
        <w:ind w:left="1140"/>
        <w:jc w:val="both"/>
        <w:rPr>
          <w:rFonts w:asciiTheme="minorHAnsi" w:hAnsiTheme="minorHAnsi"/>
        </w:rPr>
      </w:pPr>
    </w:p>
    <w:p w14:paraId="4E1BBE0A" w14:textId="71604E1A" w:rsidR="002E6EF0" w:rsidRPr="00651F1D" w:rsidRDefault="002E6EF0" w:rsidP="0041487F">
      <w:pPr>
        <w:pStyle w:val="ListParagraph"/>
        <w:numPr>
          <w:ilvl w:val="0"/>
          <w:numId w:val="7"/>
        </w:numPr>
        <w:jc w:val="both"/>
        <w:rPr>
          <w:rFonts w:asciiTheme="minorHAnsi" w:hAnsiTheme="minorHAnsi"/>
        </w:rPr>
      </w:pPr>
      <w:r w:rsidRPr="00651F1D">
        <w:rPr>
          <w:rFonts w:asciiTheme="minorHAnsi" w:hAnsiTheme="minorHAnsi"/>
        </w:rPr>
        <w:t>Para el fondo de los datos del histórico de consumo referentes al consumo</w:t>
      </w:r>
      <w:r w:rsidR="00CB2FC2" w:rsidRPr="00651F1D">
        <w:rPr>
          <w:rFonts w:asciiTheme="minorHAnsi" w:hAnsiTheme="minorHAnsi"/>
        </w:rPr>
        <w:t xml:space="preserve"> </w:t>
      </w:r>
      <w:r w:rsidRPr="00651F1D">
        <w:rPr>
          <w:rFonts w:asciiTheme="minorHAnsi" w:hAnsiTheme="minorHAnsi"/>
        </w:rPr>
        <w:t xml:space="preserve"> real de productos.</w:t>
      </w:r>
    </w:p>
    <w:p w14:paraId="06420FFB" w14:textId="77777777" w:rsidR="00D94742" w:rsidRPr="00651F1D" w:rsidRDefault="00D94742" w:rsidP="00D94742">
      <w:pPr>
        <w:pStyle w:val="ListParagraph"/>
        <w:ind w:left="1140"/>
        <w:jc w:val="both"/>
        <w:rPr>
          <w:rFonts w:asciiTheme="minorHAnsi" w:hAnsiTheme="minorHAnsi"/>
        </w:rPr>
      </w:pPr>
    </w:p>
    <w:p w14:paraId="2F6BCF80" w14:textId="2D8895F1" w:rsidR="00D94742" w:rsidRPr="00651F1D" w:rsidRDefault="00D94742" w:rsidP="0004296D">
      <w:pPr>
        <w:pStyle w:val="ListParagraph"/>
        <w:ind w:left="0"/>
        <w:jc w:val="center"/>
        <w:rPr>
          <w:rFonts w:asciiTheme="minorHAnsi" w:hAnsiTheme="minorHAnsi"/>
        </w:rPr>
      </w:pPr>
      <w:r w:rsidRPr="00651F1D">
        <w:rPr>
          <w:rFonts w:asciiTheme="minorHAnsi" w:hAnsiTheme="minorHAnsi"/>
          <w:noProof/>
          <w:lang w:val="en-US"/>
        </w:rPr>
        <w:drawing>
          <wp:inline distT="0" distB="0" distL="0" distR="0" wp14:anchorId="6BECF71F" wp14:editId="05046A1E">
            <wp:extent cx="1820334" cy="1752556"/>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os.jpg"/>
                    <pic:cNvPicPr/>
                  </pic:nvPicPr>
                  <pic:blipFill>
                    <a:blip r:embed="rId30">
                      <a:extLst>
                        <a:ext uri="{28A0092B-C50C-407E-A947-70E740481C1C}">
                          <a14:useLocalDpi xmlns:a14="http://schemas.microsoft.com/office/drawing/2010/main" val="0"/>
                        </a:ext>
                      </a:extLst>
                    </a:blip>
                    <a:stretch>
                      <a:fillRect/>
                    </a:stretch>
                  </pic:blipFill>
                  <pic:spPr>
                    <a:xfrm>
                      <a:off x="0" y="0"/>
                      <a:ext cx="1821258" cy="1753445"/>
                    </a:xfrm>
                    <a:prstGeom prst="rect">
                      <a:avLst/>
                    </a:prstGeom>
                  </pic:spPr>
                </pic:pic>
              </a:graphicData>
            </a:graphic>
          </wp:inline>
        </w:drawing>
      </w:r>
    </w:p>
    <w:p w14:paraId="68D78AD3" w14:textId="77777777" w:rsidR="0004296D" w:rsidRPr="00651F1D" w:rsidRDefault="0004296D" w:rsidP="0004296D">
      <w:pPr>
        <w:pStyle w:val="ListParagraph"/>
        <w:ind w:left="0"/>
        <w:jc w:val="center"/>
        <w:rPr>
          <w:rFonts w:asciiTheme="minorHAnsi" w:hAnsiTheme="minorHAnsi"/>
        </w:rPr>
      </w:pPr>
    </w:p>
    <w:p w14:paraId="508673D5" w14:textId="0B7A3AAC" w:rsidR="006F372B" w:rsidRPr="00651F1D" w:rsidRDefault="006F372B" w:rsidP="006F372B">
      <w:pPr>
        <w:pStyle w:val="Heading2"/>
        <w:jc w:val="center"/>
        <w:rPr>
          <w:rStyle w:val="SubtleEmphasis"/>
          <w:rFonts w:asciiTheme="minorHAnsi" w:hAnsiTheme="minorHAnsi"/>
        </w:rPr>
      </w:pPr>
      <w:bookmarkStart w:id="315" w:name="_Toc343537721"/>
      <w:bookmarkStart w:id="316" w:name="_Toc344540059"/>
      <w:bookmarkStart w:id="317" w:name="_Toc345004829"/>
      <w:r w:rsidRPr="00651F1D">
        <w:rPr>
          <w:rStyle w:val="SubtleEmphasis"/>
          <w:rFonts w:asciiTheme="minorHAnsi" w:hAnsiTheme="minorHAnsi"/>
        </w:rPr>
        <w:t xml:space="preserve">Fig </w:t>
      </w:r>
      <w:r w:rsidR="0004296D" w:rsidRPr="00651F1D">
        <w:rPr>
          <w:rStyle w:val="SubtleEmphasis"/>
          <w:rFonts w:asciiTheme="minorHAnsi" w:hAnsiTheme="minorHAnsi"/>
        </w:rPr>
        <w:t>10</w:t>
      </w:r>
      <w:r w:rsidRPr="00651F1D">
        <w:rPr>
          <w:rStyle w:val="SubtleEmphasis"/>
          <w:rFonts w:asciiTheme="minorHAnsi" w:hAnsiTheme="minorHAnsi"/>
        </w:rPr>
        <w:t>. Diseño Visual, utilización del color verde en historial</w:t>
      </w:r>
      <w:bookmarkEnd w:id="315"/>
      <w:bookmarkEnd w:id="316"/>
      <w:bookmarkEnd w:id="317"/>
    </w:p>
    <w:p w14:paraId="595FEFFC" w14:textId="77777777" w:rsidR="006F372B" w:rsidRPr="00651F1D" w:rsidRDefault="006F372B" w:rsidP="00D94742">
      <w:pPr>
        <w:pStyle w:val="ListParagraph"/>
        <w:ind w:left="1140"/>
        <w:jc w:val="center"/>
        <w:rPr>
          <w:rFonts w:asciiTheme="minorHAnsi" w:hAnsiTheme="minorHAnsi"/>
        </w:rPr>
      </w:pPr>
    </w:p>
    <w:p w14:paraId="560427A2" w14:textId="77777777" w:rsidR="00D94742" w:rsidRPr="00651F1D" w:rsidRDefault="00D94742" w:rsidP="00D94742">
      <w:pPr>
        <w:pStyle w:val="ListParagraph"/>
        <w:ind w:left="1140"/>
        <w:jc w:val="both"/>
        <w:rPr>
          <w:rFonts w:asciiTheme="minorHAnsi" w:hAnsiTheme="minorHAnsi"/>
        </w:rPr>
      </w:pPr>
    </w:p>
    <w:p w14:paraId="0EFABCE0" w14:textId="77777777" w:rsidR="00352623" w:rsidRPr="00651F1D" w:rsidRDefault="00352623" w:rsidP="0041487F">
      <w:pPr>
        <w:pStyle w:val="ListParagraph"/>
        <w:ind w:left="1140"/>
        <w:jc w:val="both"/>
        <w:rPr>
          <w:rFonts w:asciiTheme="minorHAnsi" w:hAnsiTheme="minorHAnsi"/>
        </w:rPr>
      </w:pPr>
    </w:p>
    <w:p w14:paraId="4DF659BC" w14:textId="2802A028" w:rsidR="00075590" w:rsidRPr="00651F1D" w:rsidRDefault="00075590" w:rsidP="0041487F">
      <w:pPr>
        <w:pStyle w:val="ListParagraph"/>
        <w:numPr>
          <w:ilvl w:val="0"/>
          <w:numId w:val="6"/>
        </w:numPr>
        <w:jc w:val="both"/>
        <w:rPr>
          <w:rFonts w:asciiTheme="minorHAnsi" w:hAnsiTheme="minorHAnsi"/>
        </w:rPr>
      </w:pPr>
      <w:r w:rsidRPr="00651F1D">
        <w:rPr>
          <w:rFonts w:asciiTheme="minorHAnsi" w:hAnsiTheme="minorHAnsi"/>
          <w:i/>
        </w:rPr>
        <w:t>Rojo</w:t>
      </w:r>
      <w:r w:rsidRPr="00651F1D">
        <w:rPr>
          <w:rFonts w:asciiTheme="minorHAnsi" w:hAnsiTheme="minorHAnsi"/>
        </w:rPr>
        <w:t>.</w:t>
      </w:r>
      <w:r w:rsidR="007D2087" w:rsidRPr="00651F1D">
        <w:rPr>
          <w:rFonts w:asciiTheme="minorHAnsi" w:hAnsiTheme="minorHAnsi"/>
        </w:rPr>
        <w:t xml:space="preserve">  Se trata de un color comúnmente utilizado para señales de parada, eliminación y peligro</w:t>
      </w:r>
      <w:r w:rsidR="00E83A09" w:rsidRPr="00651F1D">
        <w:rPr>
          <w:rFonts w:asciiTheme="minorHAnsi" w:hAnsiTheme="minorHAnsi"/>
        </w:rPr>
        <w:t>, con cierta connotación negativa</w:t>
      </w:r>
      <w:r w:rsidR="007D2087" w:rsidRPr="00651F1D">
        <w:rPr>
          <w:rFonts w:asciiTheme="minorHAnsi" w:hAnsiTheme="minorHAnsi"/>
        </w:rPr>
        <w:t xml:space="preserve">, por lo tanto en nuestra aplicación tendrá </w:t>
      </w:r>
      <w:r w:rsidR="00E83A09" w:rsidRPr="00651F1D">
        <w:rPr>
          <w:rFonts w:asciiTheme="minorHAnsi" w:hAnsiTheme="minorHAnsi"/>
        </w:rPr>
        <w:t>tres</w:t>
      </w:r>
      <w:r w:rsidR="007D2087" w:rsidRPr="00651F1D">
        <w:rPr>
          <w:rFonts w:asciiTheme="minorHAnsi" w:hAnsiTheme="minorHAnsi"/>
        </w:rPr>
        <w:t xml:space="preserve"> utilizaciones:</w:t>
      </w:r>
    </w:p>
    <w:p w14:paraId="1FB8ADC2" w14:textId="77777777" w:rsidR="00E83A09" w:rsidRPr="00651F1D" w:rsidRDefault="00E83A09" w:rsidP="0041487F">
      <w:pPr>
        <w:pStyle w:val="ListParagraph"/>
        <w:jc w:val="both"/>
        <w:rPr>
          <w:rFonts w:asciiTheme="minorHAnsi" w:hAnsiTheme="minorHAnsi"/>
        </w:rPr>
      </w:pPr>
    </w:p>
    <w:p w14:paraId="43448E1B" w14:textId="75E58E02" w:rsidR="007D2087" w:rsidRPr="00651F1D" w:rsidRDefault="007D2087" w:rsidP="0041487F">
      <w:pPr>
        <w:pStyle w:val="ListParagraph"/>
        <w:numPr>
          <w:ilvl w:val="0"/>
          <w:numId w:val="7"/>
        </w:numPr>
        <w:jc w:val="both"/>
        <w:rPr>
          <w:rFonts w:asciiTheme="minorHAnsi" w:hAnsiTheme="minorHAnsi"/>
        </w:rPr>
      </w:pPr>
      <w:r w:rsidRPr="00651F1D">
        <w:rPr>
          <w:rFonts w:asciiTheme="minorHAnsi" w:hAnsiTheme="minorHAnsi"/>
        </w:rPr>
        <w:t>la identificación de aquellos productos que están más cercanos a caducar (utilizado en el color de fondo de los días que faltan para caducar).</w:t>
      </w:r>
    </w:p>
    <w:p w14:paraId="575F0503" w14:textId="77777777" w:rsidR="00D94742" w:rsidRPr="00651F1D" w:rsidRDefault="00D94742" w:rsidP="00D94742">
      <w:pPr>
        <w:pStyle w:val="ListParagraph"/>
        <w:ind w:left="1140"/>
        <w:jc w:val="both"/>
        <w:rPr>
          <w:rFonts w:asciiTheme="minorHAnsi" w:hAnsiTheme="minorHAnsi"/>
        </w:rPr>
      </w:pPr>
    </w:p>
    <w:p w14:paraId="73503B99" w14:textId="3F0E91B2" w:rsidR="00D94742" w:rsidRPr="00651F1D" w:rsidRDefault="00521B5B" w:rsidP="0004296D">
      <w:pPr>
        <w:pStyle w:val="ListParagraph"/>
        <w:ind w:left="0"/>
        <w:jc w:val="center"/>
        <w:rPr>
          <w:rFonts w:asciiTheme="minorHAnsi" w:hAnsiTheme="minorHAnsi"/>
        </w:rPr>
      </w:pPr>
      <w:r w:rsidRPr="00651F1D">
        <w:rPr>
          <w:rFonts w:asciiTheme="minorHAnsi" w:hAnsiTheme="minorHAnsi"/>
          <w:noProof/>
          <w:lang w:val="en-US"/>
        </w:rPr>
        <w:drawing>
          <wp:inline distT="0" distB="0" distL="0" distR="0" wp14:anchorId="2CF84064" wp14:editId="624B94DD">
            <wp:extent cx="1786467" cy="9409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DespesnsaCaduca.jpg"/>
                    <pic:cNvPicPr/>
                  </pic:nvPicPr>
                  <pic:blipFill>
                    <a:blip r:embed="rId31">
                      <a:extLst>
                        <a:ext uri="{28A0092B-C50C-407E-A947-70E740481C1C}">
                          <a14:useLocalDpi xmlns:a14="http://schemas.microsoft.com/office/drawing/2010/main" val="0"/>
                        </a:ext>
                      </a:extLst>
                    </a:blip>
                    <a:stretch>
                      <a:fillRect/>
                    </a:stretch>
                  </pic:blipFill>
                  <pic:spPr>
                    <a:xfrm>
                      <a:off x="0" y="0"/>
                      <a:ext cx="1788610" cy="942128"/>
                    </a:xfrm>
                    <a:prstGeom prst="rect">
                      <a:avLst/>
                    </a:prstGeom>
                  </pic:spPr>
                </pic:pic>
              </a:graphicData>
            </a:graphic>
          </wp:inline>
        </w:drawing>
      </w:r>
    </w:p>
    <w:p w14:paraId="1A026489" w14:textId="77777777" w:rsidR="0004296D" w:rsidRPr="00651F1D" w:rsidRDefault="0004296D" w:rsidP="0004296D">
      <w:pPr>
        <w:pStyle w:val="ListParagraph"/>
        <w:ind w:left="0"/>
        <w:jc w:val="center"/>
        <w:rPr>
          <w:rFonts w:asciiTheme="minorHAnsi" w:hAnsiTheme="minorHAnsi"/>
        </w:rPr>
      </w:pPr>
    </w:p>
    <w:p w14:paraId="3715C992" w14:textId="6D74E35C" w:rsidR="0004296D" w:rsidRPr="00651F1D" w:rsidRDefault="0004296D" w:rsidP="0004296D">
      <w:pPr>
        <w:pStyle w:val="Heading2"/>
        <w:jc w:val="center"/>
        <w:rPr>
          <w:rStyle w:val="SubtleEmphasis"/>
          <w:rFonts w:asciiTheme="minorHAnsi" w:hAnsiTheme="minorHAnsi"/>
        </w:rPr>
      </w:pPr>
      <w:bookmarkStart w:id="318" w:name="_Toc343537722"/>
      <w:bookmarkStart w:id="319" w:name="_Toc344540060"/>
      <w:bookmarkStart w:id="320" w:name="_Toc345004830"/>
      <w:r w:rsidRPr="00651F1D">
        <w:rPr>
          <w:rStyle w:val="SubtleEmphasis"/>
          <w:rFonts w:asciiTheme="minorHAnsi" w:hAnsiTheme="minorHAnsi"/>
        </w:rPr>
        <w:t>Fig 11. Diseño Visual, utilización del color rojo en caducidad</w:t>
      </w:r>
      <w:bookmarkEnd w:id="318"/>
      <w:bookmarkEnd w:id="319"/>
      <w:bookmarkEnd w:id="320"/>
      <w:r w:rsidRPr="00651F1D">
        <w:rPr>
          <w:rStyle w:val="SubtleEmphasis"/>
          <w:rFonts w:asciiTheme="minorHAnsi" w:hAnsiTheme="minorHAnsi"/>
        </w:rPr>
        <w:t xml:space="preserve"> </w:t>
      </w:r>
    </w:p>
    <w:p w14:paraId="6B29A116" w14:textId="77777777" w:rsidR="0004296D" w:rsidRPr="00651F1D" w:rsidRDefault="0004296D" w:rsidP="00521B5B">
      <w:pPr>
        <w:pStyle w:val="ListParagraph"/>
        <w:ind w:left="1140"/>
        <w:jc w:val="center"/>
        <w:rPr>
          <w:rFonts w:asciiTheme="minorHAnsi" w:hAnsiTheme="minorHAnsi"/>
        </w:rPr>
      </w:pPr>
    </w:p>
    <w:p w14:paraId="680B51EB" w14:textId="77777777" w:rsidR="00D94742" w:rsidRPr="00651F1D" w:rsidRDefault="00D94742" w:rsidP="00D94742">
      <w:pPr>
        <w:pStyle w:val="ListParagraph"/>
        <w:ind w:left="1140"/>
        <w:jc w:val="both"/>
        <w:rPr>
          <w:rFonts w:asciiTheme="minorHAnsi" w:hAnsiTheme="minorHAnsi"/>
        </w:rPr>
      </w:pPr>
    </w:p>
    <w:p w14:paraId="6D01B765" w14:textId="1D616C69" w:rsidR="007D2087" w:rsidRPr="00651F1D" w:rsidRDefault="007D2087" w:rsidP="0041487F">
      <w:pPr>
        <w:pStyle w:val="ListParagraph"/>
        <w:numPr>
          <w:ilvl w:val="0"/>
          <w:numId w:val="7"/>
        </w:numPr>
        <w:jc w:val="both"/>
        <w:rPr>
          <w:rFonts w:asciiTheme="minorHAnsi" w:hAnsiTheme="minorHAnsi"/>
        </w:rPr>
      </w:pPr>
      <w:r w:rsidRPr="00651F1D">
        <w:rPr>
          <w:rFonts w:asciiTheme="minorHAnsi" w:hAnsiTheme="minorHAnsi"/>
        </w:rPr>
        <w:t>Para la operación de ‘tirar’ productos de la despensa.</w:t>
      </w:r>
    </w:p>
    <w:p w14:paraId="4D9D642E" w14:textId="77777777" w:rsidR="00521B5B" w:rsidRPr="00651F1D" w:rsidRDefault="00521B5B" w:rsidP="00521B5B">
      <w:pPr>
        <w:pStyle w:val="ListParagraph"/>
        <w:ind w:left="1140"/>
        <w:jc w:val="both"/>
        <w:rPr>
          <w:rFonts w:asciiTheme="minorHAnsi" w:hAnsiTheme="minorHAnsi"/>
        </w:rPr>
      </w:pPr>
    </w:p>
    <w:p w14:paraId="2A191639" w14:textId="46FB1A4A" w:rsidR="00521B5B" w:rsidRPr="00651F1D" w:rsidRDefault="00521B5B" w:rsidP="0004296D">
      <w:pPr>
        <w:pStyle w:val="ListParagraph"/>
        <w:ind w:left="0"/>
        <w:jc w:val="center"/>
        <w:rPr>
          <w:rFonts w:asciiTheme="minorHAnsi" w:hAnsiTheme="minorHAnsi"/>
        </w:rPr>
      </w:pPr>
      <w:r w:rsidRPr="00651F1D">
        <w:rPr>
          <w:rFonts w:asciiTheme="minorHAnsi" w:hAnsiTheme="minorHAnsi"/>
          <w:noProof/>
          <w:lang w:val="en-US"/>
        </w:rPr>
        <w:drawing>
          <wp:inline distT="0" distB="0" distL="0" distR="0" wp14:anchorId="2A2C67E5" wp14:editId="682C7AD5">
            <wp:extent cx="1744133" cy="939506"/>
            <wp:effectExtent l="0" t="0" r="889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DespensaEliminacionWaste.jpg"/>
                    <pic:cNvPicPr/>
                  </pic:nvPicPr>
                  <pic:blipFill>
                    <a:blip r:embed="rId32">
                      <a:extLst>
                        <a:ext uri="{28A0092B-C50C-407E-A947-70E740481C1C}">
                          <a14:useLocalDpi xmlns:a14="http://schemas.microsoft.com/office/drawing/2010/main" val="0"/>
                        </a:ext>
                      </a:extLst>
                    </a:blip>
                    <a:stretch>
                      <a:fillRect/>
                    </a:stretch>
                  </pic:blipFill>
                  <pic:spPr>
                    <a:xfrm>
                      <a:off x="0" y="0"/>
                      <a:ext cx="1745412" cy="940195"/>
                    </a:xfrm>
                    <a:prstGeom prst="rect">
                      <a:avLst/>
                    </a:prstGeom>
                  </pic:spPr>
                </pic:pic>
              </a:graphicData>
            </a:graphic>
          </wp:inline>
        </w:drawing>
      </w:r>
    </w:p>
    <w:p w14:paraId="38433ED4" w14:textId="77777777" w:rsidR="0004296D" w:rsidRPr="00651F1D" w:rsidRDefault="0004296D" w:rsidP="00521B5B">
      <w:pPr>
        <w:pStyle w:val="ListParagraph"/>
        <w:ind w:left="1140"/>
        <w:jc w:val="center"/>
        <w:rPr>
          <w:rFonts w:asciiTheme="minorHAnsi" w:hAnsiTheme="minorHAnsi"/>
        </w:rPr>
      </w:pPr>
    </w:p>
    <w:p w14:paraId="2A215CFF" w14:textId="207A9713" w:rsidR="0004296D" w:rsidRPr="00651F1D" w:rsidRDefault="0004296D" w:rsidP="0004296D">
      <w:pPr>
        <w:pStyle w:val="Heading2"/>
        <w:jc w:val="center"/>
        <w:rPr>
          <w:rStyle w:val="SubtleEmphasis"/>
          <w:rFonts w:asciiTheme="minorHAnsi" w:hAnsiTheme="minorHAnsi"/>
        </w:rPr>
      </w:pPr>
      <w:bookmarkStart w:id="321" w:name="_Toc343537723"/>
      <w:bookmarkStart w:id="322" w:name="_Toc344540061"/>
      <w:bookmarkStart w:id="323" w:name="_Toc345004831"/>
      <w:r w:rsidRPr="00651F1D">
        <w:rPr>
          <w:rStyle w:val="SubtleEmphasis"/>
          <w:rFonts w:asciiTheme="minorHAnsi" w:hAnsiTheme="minorHAnsi"/>
        </w:rPr>
        <w:t>Fig 12. Diseño Visual, utilización del color rojo en desperdicio</w:t>
      </w:r>
      <w:bookmarkEnd w:id="321"/>
      <w:bookmarkEnd w:id="322"/>
      <w:bookmarkEnd w:id="323"/>
      <w:r w:rsidRPr="00651F1D">
        <w:rPr>
          <w:rStyle w:val="SubtleEmphasis"/>
          <w:rFonts w:asciiTheme="minorHAnsi" w:hAnsiTheme="minorHAnsi"/>
        </w:rPr>
        <w:t xml:space="preserve"> </w:t>
      </w:r>
    </w:p>
    <w:p w14:paraId="06CE0EFB" w14:textId="77777777" w:rsidR="0004296D" w:rsidRPr="00651F1D" w:rsidRDefault="0004296D" w:rsidP="00521B5B">
      <w:pPr>
        <w:pStyle w:val="ListParagraph"/>
        <w:ind w:left="1140"/>
        <w:jc w:val="center"/>
        <w:rPr>
          <w:rFonts w:asciiTheme="minorHAnsi" w:hAnsiTheme="minorHAnsi"/>
        </w:rPr>
      </w:pPr>
    </w:p>
    <w:p w14:paraId="1F76568F" w14:textId="77777777" w:rsidR="00521B5B" w:rsidRPr="00651F1D" w:rsidRDefault="00521B5B" w:rsidP="00521B5B">
      <w:pPr>
        <w:pStyle w:val="ListParagraph"/>
        <w:ind w:left="1140"/>
        <w:jc w:val="both"/>
        <w:rPr>
          <w:rFonts w:asciiTheme="minorHAnsi" w:hAnsiTheme="minorHAnsi"/>
        </w:rPr>
      </w:pPr>
    </w:p>
    <w:p w14:paraId="0AEEB549" w14:textId="12639FE6" w:rsidR="00E83A09" w:rsidRPr="00651F1D" w:rsidRDefault="00E83A09" w:rsidP="0041487F">
      <w:pPr>
        <w:pStyle w:val="ListParagraph"/>
        <w:numPr>
          <w:ilvl w:val="0"/>
          <w:numId w:val="7"/>
        </w:numPr>
        <w:jc w:val="both"/>
        <w:rPr>
          <w:rFonts w:asciiTheme="minorHAnsi" w:hAnsiTheme="minorHAnsi"/>
        </w:rPr>
      </w:pPr>
      <w:r w:rsidRPr="00651F1D">
        <w:rPr>
          <w:rFonts w:asciiTheme="minorHAnsi" w:hAnsiTheme="minorHAnsi"/>
        </w:rPr>
        <w:t>Para el fondo de los datos del histórico de consumo referentes a los productos desperdiciados.</w:t>
      </w:r>
    </w:p>
    <w:p w14:paraId="319BE2D3" w14:textId="77777777" w:rsidR="00521B5B" w:rsidRPr="00651F1D" w:rsidRDefault="00521B5B" w:rsidP="00521B5B">
      <w:pPr>
        <w:pStyle w:val="ListParagraph"/>
        <w:ind w:left="1140"/>
        <w:jc w:val="both"/>
        <w:rPr>
          <w:rFonts w:asciiTheme="minorHAnsi" w:hAnsiTheme="minorHAnsi"/>
        </w:rPr>
      </w:pPr>
    </w:p>
    <w:p w14:paraId="44597DD0" w14:textId="7F676DFA" w:rsidR="00521B5B" w:rsidRPr="00651F1D" w:rsidRDefault="00521B5B" w:rsidP="00E57225">
      <w:pPr>
        <w:pStyle w:val="ListParagraph"/>
        <w:ind w:left="0"/>
        <w:jc w:val="center"/>
        <w:rPr>
          <w:rFonts w:asciiTheme="minorHAnsi" w:hAnsiTheme="minorHAnsi"/>
        </w:rPr>
      </w:pPr>
      <w:r w:rsidRPr="00651F1D">
        <w:rPr>
          <w:rFonts w:asciiTheme="minorHAnsi" w:hAnsiTheme="minorHAnsi"/>
          <w:noProof/>
          <w:lang w:val="en-US"/>
        </w:rPr>
        <w:drawing>
          <wp:inline distT="0" distB="0" distL="0" distR="0" wp14:anchorId="3DF31019" wp14:editId="5D6BEA34">
            <wp:extent cx="1741234" cy="1676400"/>
            <wp:effectExtent l="0" t="0" r="1143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s.jpg"/>
                    <pic:cNvPicPr/>
                  </pic:nvPicPr>
                  <pic:blipFill>
                    <a:blip r:embed="rId33">
                      <a:extLst>
                        <a:ext uri="{28A0092B-C50C-407E-A947-70E740481C1C}">
                          <a14:useLocalDpi xmlns:a14="http://schemas.microsoft.com/office/drawing/2010/main" val="0"/>
                        </a:ext>
                      </a:extLst>
                    </a:blip>
                    <a:stretch>
                      <a:fillRect/>
                    </a:stretch>
                  </pic:blipFill>
                  <pic:spPr>
                    <a:xfrm>
                      <a:off x="0" y="0"/>
                      <a:ext cx="1742282" cy="1677409"/>
                    </a:xfrm>
                    <a:prstGeom prst="rect">
                      <a:avLst/>
                    </a:prstGeom>
                  </pic:spPr>
                </pic:pic>
              </a:graphicData>
            </a:graphic>
          </wp:inline>
        </w:drawing>
      </w:r>
    </w:p>
    <w:p w14:paraId="7C9C20C9" w14:textId="3D7C562D" w:rsidR="0004296D" w:rsidRPr="00651F1D" w:rsidRDefault="0004296D" w:rsidP="0004296D">
      <w:pPr>
        <w:pStyle w:val="Heading2"/>
        <w:jc w:val="center"/>
        <w:rPr>
          <w:rStyle w:val="SubtleEmphasis"/>
          <w:rFonts w:asciiTheme="minorHAnsi" w:hAnsiTheme="minorHAnsi"/>
        </w:rPr>
      </w:pPr>
      <w:bookmarkStart w:id="324" w:name="_Toc343537724"/>
      <w:bookmarkStart w:id="325" w:name="_Toc344540062"/>
      <w:bookmarkStart w:id="326" w:name="_Toc345004832"/>
      <w:r w:rsidRPr="00651F1D">
        <w:rPr>
          <w:rStyle w:val="SubtleEmphasis"/>
          <w:rFonts w:asciiTheme="minorHAnsi" w:hAnsiTheme="minorHAnsi"/>
        </w:rPr>
        <w:t>Fig 13. Diseño Visual, utilización del color rojo en Historial</w:t>
      </w:r>
      <w:bookmarkEnd w:id="324"/>
      <w:bookmarkEnd w:id="325"/>
      <w:bookmarkEnd w:id="326"/>
      <w:r w:rsidRPr="00651F1D">
        <w:rPr>
          <w:rStyle w:val="SubtleEmphasis"/>
          <w:rFonts w:asciiTheme="minorHAnsi" w:hAnsiTheme="minorHAnsi"/>
        </w:rPr>
        <w:t xml:space="preserve"> </w:t>
      </w:r>
    </w:p>
    <w:p w14:paraId="2FF59D31" w14:textId="77777777" w:rsidR="0004296D" w:rsidRPr="00651F1D" w:rsidRDefault="0004296D" w:rsidP="00521B5B">
      <w:pPr>
        <w:pStyle w:val="ListParagraph"/>
        <w:ind w:left="1140"/>
        <w:jc w:val="center"/>
        <w:rPr>
          <w:rFonts w:asciiTheme="minorHAnsi" w:hAnsiTheme="minorHAnsi"/>
        </w:rPr>
      </w:pPr>
    </w:p>
    <w:p w14:paraId="60E2F78B" w14:textId="77777777" w:rsidR="00334F3B" w:rsidRPr="00651F1D" w:rsidRDefault="00334F3B" w:rsidP="0041487F">
      <w:pPr>
        <w:pStyle w:val="ListParagraph"/>
        <w:ind w:left="1140"/>
        <w:jc w:val="both"/>
        <w:rPr>
          <w:rFonts w:asciiTheme="minorHAnsi" w:hAnsiTheme="minorHAnsi"/>
        </w:rPr>
      </w:pPr>
    </w:p>
    <w:p w14:paraId="2D406DAB" w14:textId="230018C5" w:rsidR="007D2087" w:rsidRPr="00651F1D" w:rsidRDefault="00334F3B" w:rsidP="0041487F">
      <w:pPr>
        <w:pStyle w:val="ListParagraph"/>
        <w:numPr>
          <w:ilvl w:val="0"/>
          <w:numId w:val="6"/>
        </w:numPr>
        <w:jc w:val="both"/>
        <w:rPr>
          <w:rFonts w:asciiTheme="minorHAnsi" w:hAnsiTheme="minorHAnsi"/>
        </w:rPr>
      </w:pPr>
      <w:r w:rsidRPr="00651F1D">
        <w:rPr>
          <w:rFonts w:asciiTheme="minorHAnsi" w:hAnsiTheme="minorHAnsi"/>
          <w:i/>
        </w:rPr>
        <w:t>Amarillo</w:t>
      </w:r>
      <w:r w:rsidRPr="00651F1D">
        <w:rPr>
          <w:rFonts w:asciiTheme="minorHAnsi" w:hAnsiTheme="minorHAnsi"/>
        </w:rPr>
        <w:t>. El color amarillo se asocia con la idea de precaución y avisos (etiquetas de aviso, semáforos…), por tanto la utilizaremos asociada a los productos cuya fecha de caducidad aunque no sea muy próxima debe tenerse en cuenta.</w:t>
      </w:r>
    </w:p>
    <w:p w14:paraId="149EC128" w14:textId="77777777" w:rsidR="00521B5B" w:rsidRPr="00651F1D" w:rsidRDefault="00521B5B" w:rsidP="00521B5B">
      <w:pPr>
        <w:pStyle w:val="ListParagraph"/>
        <w:jc w:val="both"/>
        <w:rPr>
          <w:rFonts w:asciiTheme="minorHAnsi" w:hAnsiTheme="minorHAnsi"/>
          <w:i/>
        </w:rPr>
      </w:pPr>
    </w:p>
    <w:p w14:paraId="2964E6E9" w14:textId="290B8291" w:rsidR="00521B5B" w:rsidRPr="00651F1D" w:rsidRDefault="00521B5B" w:rsidP="00521B5B">
      <w:pPr>
        <w:pStyle w:val="ListParagraph"/>
        <w:jc w:val="center"/>
        <w:rPr>
          <w:rFonts w:asciiTheme="minorHAnsi" w:hAnsiTheme="minorHAnsi"/>
        </w:rPr>
      </w:pPr>
      <w:r w:rsidRPr="00651F1D">
        <w:rPr>
          <w:rFonts w:asciiTheme="minorHAnsi" w:hAnsiTheme="minorHAnsi"/>
          <w:noProof/>
          <w:lang w:val="en-US"/>
        </w:rPr>
        <w:drawing>
          <wp:inline distT="0" distB="0" distL="0" distR="0" wp14:anchorId="399CC753" wp14:editId="41863B5F">
            <wp:extent cx="1744134" cy="916017"/>
            <wp:effectExtent l="0" t="0" r="889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DespesnsaPrecaucion.jpg"/>
                    <pic:cNvPicPr/>
                  </pic:nvPicPr>
                  <pic:blipFill>
                    <a:blip r:embed="rId34">
                      <a:extLst>
                        <a:ext uri="{28A0092B-C50C-407E-A947-70E740481C1C}">
                          <a14:useLocalDpi xmlns:a14="http://schemas.microsoft.com/office/drawing/2010/main" val="0"/>
                        </a:ext>
                      </a:extLst>
                    </a:blip>
                    <a:stretch>
                      <a:fillRect/>
                    </a:stretch>
                  </pic:blipFill>
                  <pic:spPr>
                    <a:xfrm>
                      <a:off x="0" y="0"/>
                      <a:ext cx="1745811" cy="916898"/>
                    </a:xfrm>
                    <a:prstGeom prst="rect">
                      <a:avLst/>
                    </a:prstGeom>
                  </pic:spPr>
                </pic:pic>
              </a:graphicData>
            </a:graphic>
          </wp:inline>
        </w:drawing>
      </w:r>
    </w:p>
    <w:p w14:paraId="451D73BC" w14:textId="77777777" w:rsidR="0004296D" w:rsidRPr="00651F1D" w:rsidRDefault="0004296D" w:rsidP="00521B5B">
      <w:pPr>
        <w:pStyle w:val="ListParagraph"/>
        <w:jc w:val="center"/>
        <w:rPr>
          <w:rFonts w:asciiTheme="minorHAnsi" w:hAnsiTheme="minorHAnsi"/>
        </w:rPr>
      </w:pPr>
    </w:p>
    <w:p w14:paraId="1597E458" w14:textId="6050AFF7" w:rsidR="0004296D" w:rsidRPr="00651F1D" w:rsidRDefault="0004296D" w:rsidP="0004296D">
      <w:pPr>
        <w:pStyle w:val="Heading2"/>
        <w:jc w:val="center"/>
        <w:rPr>
          <w:rStyle w:val="SubtleEmphasis"/>
          <w:rFonts w:asciiTheme="minorHAnsi" w:hAnsiTheme="minorHAnsi"/>
        </w:rPr>
      </w:pPr>
      <w:bookmarkStart w:id="327" w:name="_Toc343537725"/>
      <w:bookmarkStart w:id="328" w:name="_Toc344540063"/>
      <w:bookmarkStart w:id="329" w:name="_Toc345004833"/>
      <w:r w:rsidRPr="00651F1D">
        <w:rPr>
          <w:rStyle w:val="SubtleEmphasis"/>
          <w:rFonts w:asciiTheme="minorHAnsi" w:hAnsiTheme="minorHAnsi"/>
        </w:rPr>
        <w:t>Fig 14. Diseño Visual, utilización del color amarillo en caducidad</w:t>
      </w:r>
      <w:bookmarkEnd w:id="327"/>
      <w:bookmarkEnd w:id="328"/>
      <w:bookmarkEnd w:id="329"/>
      <w:r w:rsidRPr="00651F1D">
        <w:rPr>
          <w:rStyle w:val="SubtleEmphasis"/>
          <w:rFonts w:asciiTheme="minorHAnsi" w:hAnsiTheme="minorHAnsi"/>
        </w:rPr>
        <w:t xml:space="preserve"> </w:t>
      </w:r>
    </w:p>
    <w:p w14:paraId="6602D450" w14:textId="77777777" w:rsidR="0004296D" w:rsidRPr="00651F1D" w:rsidRDefault="0004296D" w:rsidP="00521B5B">
      <w:pPr>
        <w:pStyle w:val="ListParagraph"/>
        <w:jc w:val="center"/>
        <w:rPr>
          <w:rFonts w:asciiTheme="minorHAnsi" w:hAnsiTheme="minorHAnsi"/>
        </w:rPr>
      </w:pPr>
    </w:p>
    <w:p w14:paraId="7C92A104" w14:textId="77777777" w:rsidR="00B02552" w:rsidRPr="00651F1D" w:rsidRDefault="00B02552" w:rsidP="0041487F">
      <w:pPr>
        <w:pStyle w:val="ListParagraph"/>
        <w:jc w:val="both"/>
        <w:rPr>
          <w:rFonts w:asciiTheme="minorHAnsi" w:hAnsiTheme="minorHAnsi"/>
        </w:rPr>
      </w:pPr>
    </w:p>
    <w:p w14:paraId="203811A3" w14:textId="358B7C5E" w:rsidR="00B02552" w:rsidRPr="00651F1D" w:rsidRDefault="00B02552" w:rsidP="0041487F">
      <w:pPr>
        <w:pStyle w:val="ListParagraph"/>
        <w:ind w:left="0" w:firstLine="284"/>
        <w:jc w:val="both"/>
        <w:rPr>
          <w:rFonts w:asciiTheme="minorHAnsi" w:hAnsiTheme="minorHAnsi"/>
        </w:rPr>
      </w:pPr>
      <w:r w:rsidRPr="00651F1D">
        <w:rPr>
          <w:rFonts w:asciiTheme="minorHAnsi" w:hAnsiTheme="minorHAnsi"/>
        </w:rPr>
        <w:t>Además lo usuarios podrán utilizar los colores para personalizar la apariencia del listado de la despensa a través de los colores que asigne a las categorías que vaya creando.</w:t>
      </w:r>
    </w:p>
    <w:p w14:paraId="52DBADEF" w14:textId="77777777" w:rsidR="000F3CC8" w:rsidRPr="00651F1D" w:rsidRDefault="000F3CC8" w:rsidP="0041487F">
      <w:pPr>
        <w:ind w:firstLine="284"/>
        <w:rPr>
          <w:rFonts w:asciiTheme="minorHAnsi" w:hAnsiTheme="minorHAnsi"/>
          <w:lang w:val="es-ES_tradnl"/>
        </w:rPr>
      </w:pPr>
    </w:p>
    <w:p w14:paraId="2D50EE66" w14:textId="77777777" w:rsidR="00794675" w:rsidRPr="00651F1D" w:rsidRDefault="00794675" w:rsidP="0041487F">
      <w:pPr>
        <w:ind w:firstLine="284"/>
        <w:rPr>
          <w:rFonts w:asciiTheme="minorHAnsi" w:hAnsiTheme="minorHAnsi"/>
          <w:lang w:val="es-ES_tradnl"/>
        </w:rPr>
      </w:pPr>
    </w:p>
    <w:p w14:paraId="50AC823D" w14:textId="67FC55FB" w:rsidR="000F3CC8" w:rsidRPr="00651F1D" w:rsidRDefault="000F3CC8" w:rsidP="0041487F">
      <w:pPr>
        <w:ind w:firstLine="284"/>
        <w:rPr>
          <w:rFonts w:asciiTheme="minorHAnsi" w:hAnsiTheme="minorHAnsi"/>
          <w:b/>
          <w:lang w:val="es-ES_tradnl"/>
        </w:rPr>
      </w:pPr>
      <w:r w:rsidRPr="00651F1D">
        <w:rPr>
          <w:rFonts w:asciiTheme="minorHAnsi" w:hAnsiTheme="minorHAnsi"/>
          <w:b/>
          <w:lang w:val="es-ES_tradnl"/>
        </w:rPr>
        <w:t>Distribución de la información</w:t>
      </w:r>
      <w:r w:rsidR="0099441A" w:rsidRPr="00651F1D">
        <w:rPr>
          <w:rFonts w:asciiTheme="minorHAnsi" w:hAnsiTheme="minorHAnsi"/>
          <w:b/>
          <w:lang w:val="es-ES_tradnl"/>
        </w:rPr>
        <w:t xml:space="preserve"> y contenidos</w:t>
      </w:r>
      <w:r w:rsidRPr="00651F1D">
        <w:rPr>
          <w:rFonts w:asciiTheme="minorHAnsi" w:hAnsiTheme="minorHAnsi"/>
          <w:b/>
          <w:lang w:val="es-ES_tradnl"/>
        </w:rPr>
        <w:t>:</w:t>
      </w:r>
    </w:p>
    <w:p w14:paraId="358B69FC" w14:textId="77777777" w:rsidR="00807351" w:rsidRPr="00651F1D" w:rsidRDefault="00807351" w:rsidP="0041487F">
      <w:pPr>
        <w:ind w:firstLine="284"/>
        <w:rPr>
          <w:rFonts w:asciiTheme="minorHAnsi" w:hAnsiTheme="minorHAnsi"/>
          <w:lang w:val="es-ES_tradnl"/>
        </w:rPr>
      </w:pPr>
    </w:p>
    <w:p w14:paraId="37642E99" w14:textId="5A031426" w:rsidR="000F3CC8" w:rsidRPr="00651F1D" w:rsidRDefault="0099441A" w:rsidP="0041487F">
      <w:pPr>
        <w:ind w:firstLine="284"/>
        <w:rPr>
          <w:rFonts w:asciiTheme="minorHAnsi" w:hAnsiTheme="minorHAnsi"/>
          <w:lang w:val="es-ES_tradnl"/>
        </w:rPr>
      </w:pPr>
      <w:r w:rsidRPr="00651F1D">
        <w:rPr>
          <w:rFonts w:asciiTheme="minorHAnsi" w:hAnsiTheme="minorHAnsi"/>
          <w:lang w:val="es-ES_tradnl"/>
        </w:rPr>
        <w:t>La creación de contenido para la utilización en aplicaciones multimedia y más concretamente aquellas consumidas en dispositivos móviles deben tener muy en cuenta las limitaciones de espacio pero también la disposición de nuevas posibilidades de interacción.</w:t>
      </w:r>
    </w:p>
    <w:p w14:paraId="60DB5970" w14:textId="77777777" w:rsidR="0099441A" w:rsidRPr="00651F1D" w:rsidRDefault="0099441A" w:rsidP="0041487F">
      <w:pPr>
        <w:ind w:firstLine="284"/>
        <w:rPr>
          <w:rFonts w:asciiTheme="minorHAnsi" w:hAnsiTheme="minorHAnsi"/>
          <w:lang w:val="es-ES_tradnl"/>
        </w:rPr>
      </w:pPr>
    </w:p>
    <w:p w14:paraId="4328D650" w14:textId="141217AB" w:rsidR="0099441A" w:rsidRPr="00651F1D" w:rsidRDefault="0099441A" w:rsidP="0041487F">
      <w:pPr>
        <w:ind w:firstLine="284"/>
        <w:rPr>
          <w:rFonts w:asciiTheme="minorHAnsi" w:hAnsiTheme="minorHAnsi"/>
          <w:lang w:val="es-ES_tradnl"/>
        </w:rPr>
      </w:pPr>
      <w:r w:rsidRPr="00651F1D">
        <w:rPr>
          <w:rFonts w:asciiTheme="minorHAnsi" w:hAnsiTheme="minorHAnsi"/>
          <w:lang w:val="es-ES_tradnl"/>
        </w:rPr>
        <w:t>La aplicación TeCaduca dispondrá de las siguientes características:</w:t>
      </w:r>
    </w:p>
    <w:p w14:paraId="588F7F43" w14:textId="77777777" w:rsidR="0099441A" w:rsidRPr="00651F1D" w:rsidRDefault="0099441A" w:rsidP="0041487F">
      <w:pPr>
        <w:ind w:firstLine="284"/>
        <w:rPr>
          <w:rFonts w:asciiTheme="minorHAnsi" w:hAnsiTheme="minorHAnsi"/>
          <w:lang w:val="es-ES_tradnl"/>
        </w:rPr>
      </w:pPr>
    </w:p>
    <w:p w14:paraId="1522A4EF" w14:textId="6E51F683" w:rsidR="0099441A" w:rsidRPr="00651F1D" w:rsidRDefault="0099441A" w:rsidP="0041487F">
      <w:pPr>
        <w:pStyle w:val="ListParagraph"/>
        <w:numPr>
          <w:ilvl w:val="0"/>
          <w:numId w:val="6"/>
        </w:numPr>
        <w:jc w:val="both"/>
        <w:rPr>
          <w:rFonts w:asciiTheme="minorHAnsi" w:hAnsiTheme="minorHAnsi"/>
        </w:rPr>
      </w:pPr>
      <w:r w:rsidRPr="00651F1D">
        <w:rPr>
          <w:rFonts w:asciiTheme="minorHAnsi" w:hAnsiTheme="minorHAnsi"/>
        </w:rPr>
        <w:t>Títulos identificativos en cada una de las ventanas. Esto permitirá al usuario Conocer en todo momento dónde está y que operación está llevando a cabo.</w:t>
      </w:r>
    </w:p>
    <w:p w14:paraId="5B483555" w14:textId="77777777" w:rsidR="0001541B" w:rsidRPr="00651F1D" w:rsidRDefault="0001541B" w:rsidP="0001541B">
      <w:pPr>
        <w:pStyle w:val="ListParagraph"/>
        <w:jc w:val="both"/>
        <w:rPr>
          <w:rFonts w:asciiTheme="minorHAnsi" w:hAnsiTheme="minorHAnsi"/>
        </w:rPr>
      </w:pPr>
    </w:p>
    <w:p w14:paraId="7C32F0BE" w14:textId="1D861298" w:rsidR="0001541B" w:rsidRPr="00651F1D" w:rsidRDefault="0001541B" w:rsidP="0001541B">
      <w:pPr>
        <w:pStyle w:val="ListParagraph"/>
        <w:jc w:val="center"/>
        <w:rPr>
          <w:rFonts w:asciiTheme="minorHAnsi" w:hAnsiTheme="minorHAnsi"/>
        </w:rPr>
      </w:pPr>
      <w:r w:rsidRPr="00651F1D">
        <w:rPr>
          <w:rFonts w:asciiTheme="minorHAnsi" w:hAnsiTheme="minorHAnsi"/>
          <w:noProof/>
          <w:lang w:val="en-US"/>
        </w:rPr>
        <w:drawing>
          <wp:inline distT="0" distB="0" distL="0" distR="0" wp14:anchorId="337A712A" wp14:editId="1C1E25A3">
            <wp:extent cx="1710267" cy="304756"/>
            <wp:effectExtent l="0" t="0" r="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Despensa.jpg"/>
                    <pic:cNvPicPr/>
                  </pic:nvPicPr>
                  <pic:blipFill>
                    <a:blip r:embed="rId35">
                      <a:extLst>
                        <a:ext uri="{28A0092B-C50C-407E-A947-70E740481C1C}">
                          <a14:useLocalDpi xmlns:a14="http://schemas.microsoft.com/office/drawing/2010/main" val="0"/>
                        </a:ext>
                      </a:extLst>
                    </a:blip>
                    <a:stretch>
                      <a:fillRect/>
                    </a:stretch>
                  </pic:blipFill>
                  <pic:spPr>
                    <a:xfrm>
                      <a:off x="0" y="0"/>
                      <a:ext cx="1711390" cy="304956"/>
                    </a:xfrm>
                    <a:prstGeom prst="rect">
                      <a:avLst/>
                    </a:prstGeom>
                  </pic:spPr>
                </pic:pic>
              </a:graphicData>
            </a:graphic>
          </wp:inline>
        </w:drawing>
      </w:r>
      <w:r w:rsidRPr="00651F1D">
        <w:rPr>
          <w:rFonts w:asciiTheme="minorHAnsi" w:hAnsiTheme="minorHAnsi"/>
        </w:rPr>
        <w:tab/>
      </w:r>
      <w:r w:rsidRPr="00651F1D">
        <w:rPr>
          <w:rFonts w:asciiTheme="minorHAnsi" w:hAnsiTheme="minorHAnsi"/>
          <w:noProof/>
          <w:lang w:val="en-US"/>
        </w:rPr>
        <w:drawing>
          <wp:inline distT="0" distB="0" distL="0" distR="0" wp14:anchorId="594261B2" wp14:editId="69F88C7B">
            <wp:extent cx="1744133" cy="296874"/>
            <wp:effectExtent l="0" t="0" r="889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Historico.jpg"/>
                    <pic:cNvPicPr/>
                  </pic:nvPicPr>
                  <pic:blipFill>
                    <a:blip r:embed="rId36">
                      <a:extLst>
                        <a:ext uri="{28A0092B-C50C-407E-A947-70E740481C1C}">
                          <a14:useLocalDpi xmlns:a14="http://schemas.microsoft.com/office/drawing/2010/main" val="0"/>
                        </a:ext>
                      </a:extLst>
                    </a:blip>
                    <a:stretch>
                      <a:fillRect/>
                    </a:stretch>
                  </pic:blipFill>
                  <pic:spPr>
                    <a:xfrm>
                      <a:off x="0" y="0"/>
                      <a:ext cx="1744133" cy="296874"/>
                    </a:xfrm>
                    <a:prstGeom prst="rect">
                      <a:avLst/>
                    </a:prstGeom>
                  </pic:spPr>
                </pic:pic>
              </a:graphicData>
            </a:graphic>
          </wp:inline>
        </w:drawing>
      </w:r>
    </w:p>
    <w:p w14:paraId="7130E362" w14:textId="77777777" w:rsidR="0004296D" w:rsidRPr="00651F1D" w:rsidRDefault="0004296D" w:rsidP="0004296D">
      <w:pPr>
        <w:pStyle w:val="Heading2"/>
        <w:jc w:val="center"/>
        <w:rPr>
          <w:rStyle w:val="SubtleEmphasis"/>
          <w:rFonts w:asciiTheme="minorHAnsi" w:hAnsiTheme="minorHAnsi"/>
        </w:rPr>
      </w:pPr>
    </w:p>
    <w:p w14:paraId="127B74C5" w14:textId="4AF9AF91" w:rsidR="0004296D" w:rsidRPr="00651F1D" w:rsidRDefault="0004296D" w:rsidP="00E57225">
      <w:pPr>
        <w:pStyle w:val="Heading2"/>
        <w:jc w:val="center"/>
        <w:rPr>
          <w:rFonts w:asciiTheme="minorHAnsi" w:hAnsiTheme="minorHAnsi"/>
          <w:i/>
          <w:iCs/>
          <w:color w:val="808080" w:themeColor="text1" w:themeTint="7F"/>
          <w:lang w:val="es-ES_tradnl"/>
        </w:rPr>
      </w:pPr>
      <w:bookmarkStart w:id="330" w:name="_Toc343537726"/>
      <w:bookmarkStart w:id="331" w:name="_Toc344540064"/>
      <w:bookmarkStart w:id="332" w:name="_Toc345004834"/>
      <w:r w:rsidRPr="00651F1D">
        <w:rPr>
          <w:rStyle w:val="SubtleEmphasis"/>
          <w:rFonts w:asciiTheme="minorHAnsi" w:hAnsiTheme="minorHAnsi"/>
        </w:rPr>
        <w:t>Fig 15. Diseño Visual uso de los títulos</w:t>
      </w:r>
      <w:bookmarkEnd w:id="330"/>
      <w:bookmarkEnd w:id="331"/>
      <w:bookmarkEnd w:id="332"/>
    </w:p>
    <w:p w14:paraId="494A9452" w14:textId="77777777" w:rsidR="0001541B" w:rsidRPr="00651F1D" w:rsidRDefault="0001541B" w:rsidP="0001541B">
      <w:pPr>
        <w:pStyle w:val="ListParagraph"/>
        <w:jc w:val="both"/>
        <w:rPr>
          <w:rFonts w:asciiTheme="minorHAnsi" w:hAnsiTheme="minorHAnsi"/>
        </w:rPr>
      </w:pPr>
    </w:p>
    <w:p w14:paraId="16C463D9" w14:textId="5564BFDA" w:rsidR="0099441A" w:rsidRPr="00651F1D" w:rsidRDefault="0099441A" w:rsidP="0041487F">
      <w:pPr>
        <w:pStyle w:val="ListParagraph"/>
        <w:numPr>
          <w:ilvl w:val="0"/>
          <w:numId w:val="6"/>
        </w:numPr>
        <w:jc w:val="both"/>
        <w:rPr>
          <w:rFonts w:asciiTheme="minorHAnsi" w:hAnsiTheme="minorHAnsi"/>
        </w:rPr>
      </w:pPr>
      <w:r w:rsidRPr="00651F1D">
        <w:rPr>
          <w:rFonts w:asciiTheme="minorHAnsi" w:hAnsiTheme="minorHAnsi"/>
        </w:rPr>
        <w:t>Dado que no se trata de una aplicación con textos demasiado largos pero si con bastante información corta, para los casos dónde deba mostrarse toda (como en la pantalla del detalle de un producto que esté en la despensa)  ésta deberá agruparse de la forma más lógica posible, por ejemplo información genérica del producto por un lado y la referente a la caducidad por otro.</w:t>
      </w:r>
    </w:p>
    <w:p w14:paraId="3B841481" w14:textId="77777777" w:rsidR="0001541B" w:rsidRPr="00651F1D" w:rsidRDefault="0001541B" w:rsidP="0001541B">
      <w:pPr>
        <w:pStyle w:val="ListParagraph"/>
        <w:jc w:val="both"/>
        <w:rPr>
          <w:rFonts w:asciiTheme="minorHAnsi" w:hAnsiTheme="minorHAnsi"/>
        </w:rPr>
      </w:pPr>
    </w:p>
    <w:p w14:paraId="5513770C" w14:textId="6AD144E0" w:rsidR="0001541B" w:rsidRPr="00651F1D" w:rsidRDefault="0001541B" w:rsidP="0001541B">
      <w:pPr>
        <w:pStyle w:val="ListParagraph"/>
        <w:jc w:val="center"/>
        <w:rPr>
          <w:rFonts w:asciiTheme="minorHAnsi" w:hAnsiTheme="minorHAnsi"/>
        </w:rPr>
      </w:pPr>
      <w:r w:rsidRPr="00651F1D">
        <w:rPr>
          <w:rFonts w:asciiTheme="minorHAnsi" w:hAnsiTheme="minorHAnsi"/>
          <w:noProof/>
          <w:lang w:val="en-US"/>
        </w:rPr>
        <w:drawing>
          <wp:inline distT="0" distB="0" distL="0" distR="0" wp14:anchorId="794C2B0D" wp14:editId="0CED35C0">
            <wp:extent cx="1586409" cy="2810933"/>
            <wp:effectExtent l="0" t="0" r="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cionInformacion.jpg"/>
                    <pic:cNvPicPr/>
                  </pic:nvPicPr>
                  <pic:blipFill>
                    <a:blip r:embed="rId37">
                      <a:extLst>
                        <a:ext uri="{28A0092B-C50C-407E-A947-70E740481C1C}">
                          <a14:useLocalDpi xmlns:a14="http://schemas.microsoft.com/office/drawing/2010/main" val="0"/>
                        </a:ext>
                      </a:extLst>
                    </a:blip>
                    <a:stretch>
                      <a:fillRect/>
                    </a:stretch>
                  </pic:blipFill>
                  <pic:spPr>
                    <a:xfrm>
                      <a:off x="0" y="0"/>
                      <a:ext cx="1587212" cy="2812355"/>
                    </a:xfrm>
                    <a:prstGeom prst="rect">
                      <a:avLst/>
                    </a:prstGeom>
                  </pic:spPr>
                </pic:pic>
              </a:graphicData>
            </a:graphic>
          </wp:inline>
        </w:drawing>
      </w:r>
    </w:p>
    <w:p w14:paraId="3F54F6B1" w14:textId="77777777" w:rsidR="00946FA1" w:rsidRPr="00651F1D" w:rsidRDefault="00946FA1" w:rsidP="0001541B">
      <w:pPr>
        <w:pStyle w:val="ListParagraph"/>
        <w:jc w:val="center"/>
        <w:rPr>
          <w:rFonts w:asciiTheme="minorHAnsi" w:hAnsiTheme="minorHAnsi"/>
        </w:rPr>
      </w:pPr>
    </w:p>
    <w:p w14:paraId="4EF0315E" w14:textId="63AAAE79" w:rsidR="00946FA1" w:rsidRPr="00651F1D" w:rsidRDefault="00946FA1" w:rsidP="00946FA1">
      <w:pPr>
        <w:pStyle w:val="Heading2"/>
        <w:jc w:val="center"/>
        <w:rPr>
          <w:rStyle w:val="SubtleEmphasis"/>
          <w:rFonts w:asciiTheme="minorHAnsi" w:hAnsiTheme="minorHAnsi"/>
        </w:rPr>
      </w:pPr>
      <w:bookmarkStart w:id="333" w:name="_Toc343537727"/>
      <w:bookmarkStart w:id="334" w:name="_Toc344540065"/>
      <w:bookmarkStart w:id="335" w:name="_Toc345004835"/>
      <w:r w:rsidRPr="00651F1D">
        <w:rPr>
          <w:rStyle w:val="SubtleEmphasis"/>
          <w:rFonts w:asciiTheme="minorHAnsi" w:hAnsiTheme="minorHAnsi"/>
        </w:rPr>
        <w:t>Fig 16. Diseño Visual, estructura de la información</w:t>
      </w:r>
      <w:bookmarkEnd w:id="333"/>
      <w:bookmarkEnd w:id="334"/>
      <w:bookmarkEnd w:id="335"/>
      <w:r w:rsidRPr="00651F1D">
        <w:rPr>
          <w:rStyle w:val="SubtleEmphasis"/>
          <w:rFonts w:asciiTheme="minorHAnsi" w:hAnsiTheme="minorHAnsi"/>
        </w:rPr>
        <w:t xml:space="preserve"> </w:t>
      </w:r>
    </w:p>
    <w:p w14:paraId="3988C4BC" w14:textId="77777777" w:rsidR="00946FA1" w:rsidRPr="00651F1D" w:rsidRDefault="00946FA1" w:rsidP="0001541B">
      <w:pPr>
        <w:pStyle w:val="ListParagraph"/>
        <w:jc w:val="center"/>
        <w:rPr>
          <w:rFonts w:asciiTheme="minorHAnsi" w:hAnsiTheme="minorHAnsi"/>
        </w:rPr>
      </w:pPr>
    </w:p>
    <w:p w14:paraId="66CAED8F" w14:textId="77777777" w:rsidR="0001541B" w:rsidRPr="00651F1D" w:rsidRDefault="0001541B" w:rsidP="0001541B">
      <w:pPr>
        <w:pStyle w:val="ListParagraph"/>
        <w:jc w:val="both"/>
        <w:rPr>
          <w:rFonts w:asciiTheme="minorHAnsi" w:hAnsiTheme="minorHAnsi"/>
        </w:rPr>
      </w:pPr>
    </w:p>
    <w:p w14:paraId="7EEC96DE" w14:textId="114068C1" w:rsidR="0099441A" w:rsidRPr="00651F1D" w:rsidRDefault="0099441A" w:rsidP="0041487F">
      <w:pPr>
        <w:pStyle w:val="ListParagraph"/>
        <w:numPr>
          <w:ilvl w:val="0"/>
          <w:numId w:val="6"/>
        </w:numPr>
        <w:jc w:val="both"/>
        <w:rPr>
          <w:rFonts w:asciiTheme="minorHAnsi" w:hAnsiTheme="minorHAnsi"/>
        </w:rPr>
      </w:pPr>
      <w:r w:rsidRPr="00651F1D">
        <w:rPr>
          <w:rFonts w:asciiTheme="minorHAnsi" w:hAnsiTheme="minorHAnsi"/>
        </w:rPr>
        <w:t>La distribución de la información debe destacar aquella que en sea más importante en cada pantalla, por ejemplo los días que faltan para caducar y las unidades que hay de un producto</w:t>
      </w:r>
      <w:r w:rsidR="00BF24D0" w:rsidRPr="00651F1D">
        <w:rPr>
          <w:rFonts w:asciiTheme="minorHAnsi" w:hAnsiTheme="minorHAnsi"/>
        </w:rPr>
        <w:t xml:space="preserve"> en la pantalla de la despensa.</w:t>
      </w:r>
    </w:p>
    <w:p w14:paraId="45AD2D81" w14:textId="77777777" w:rsidR="007C2067" w:rsidRPr="00651F1D" w:rsidRDefault="007C2067" w:rsidP="007C2067">
      <w:pPr>
        <w:pStyle w:val="ListParagraph"/>
        <w:jc w:val="both"/>
        <w:rPr>
          <w:rFonts w:asciiTheme="minorHAnsi" w:hAnsiTheme="minorHAnsi"/>
        </w:rPr>
      </w:pPr>
    </w:p>
    <w:p w14:paraId="1FB77FB0" w14:textId="3F3DFC6C" w:rsidR="007C2067" w:rsidRPr="00651F1D" w:rsidRDefault="007C2067" w:rsidP="007C2067">
      <w:pPr>
        <w:pStyle w:val="ListParagraph"/>
        <w:jc w:val="center"/>
        <w:rPr>
          <w:rFonts w:asciiTheme="minorHAnsi" w:hAnsiTheme="minorHAnsi"/>
        </w:rPr>
      </w:pPr>
      <w:r w:rsidRPr="00651F1D">
        <w:rPr>
          <w:rFonts w:asciiTheme="minorHAnsi" w:hAnsiTheme="minorHAnsi"/>
          <w:noProof/>
          <w:lang w:val="en-US"/>
        </w:rPr>
        <w:drawing>
          <wp:inline distT="0" distB="0" distL="0" distR="0" wp14:anchorId="4809802B" wp14:editId="07A9AD6D">
            <wp:extent cx="1921934" cy="454926"/>
            <wp:effectExtent l="0" t="0" r="8890"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Simple.jpg"/>
                    <pic:cNvPicPr/>
                  </pic:nvPicPr>
                  <pic:blipFill>
                    <a:blip r:embed="rId38">
                      <a:extLst>
                        <a:ext uri="{28A0092B-C50C-407E-A947-70E740481C1C}">
                          <a14:useLocalDpi xmlns:a14="http://schemas.microsoft.com/office/drawing/2010/main" val="0"/>
                        </a:ext>
                      </a:extLst>
                    </a:blip>
                    <a:stretch>
                      <a:fillRect/>
                    </a:stretch>
                  </pic:blipFill>
                  <pic:spPr>
                    <a:xfrm>
                      <a:off x="0" y="0"/>
                      <a:ext cx="1923735" cy="455352"/>
                    </a:xfrm>
                    <a:prstGeom prst="rect">
                      <a:avLst/>
                    </a:prstGeom>
                  </pic:spPr>
                </pic:pic>
              </a:graphicData>
            </a:graphic>
          </wp:inline>
        </w:drawing>
      </w:r>
    </w:p>
    <w:p w14:paraId="22089F1D" w14:textId="77777777" w:rsidR="00946FA1" w:rsidRPr="00651F1D" w:rsidRDefault="00946FA1" w:rsidP="007C2067">
      <w:pPr>
        <w:pStyle w:val="ListParagraph"/>
        <w:jc w:val="center"/>
        <w:rPr>
          <w:rFonts w:asciiTheme="minorHAnsi" w:hAnsiTheme="minorHAnsi"/>
        </w:rPr>
      </w:pPr>
    </w:p>
    <w:p w14:paraId="2546A3DA" w14:textId="56DFF7D1" w:rsidR="00946FA1" w:rsidRPr="00651F1D" w:rsidRDefault="00946FA1" w:rsidP="00946FA1">
      <w:pPr>
        <w:pStyle w:val="Heading2"/>
        <w:jc w:val="center"/>
        <w:rPr>
          <w:rStyle w:val="SubtleEmphasis"/>
          <w:rFonts w:asciiTheme="minorHAnsi" w:hAnsiTheme="minorHAnsi"/>
        </w:rPr>
      </w:pPr>
      <w:bookmarkStart w:id="336" w:name="_Toc343537728"/>
      <w:bookmarkStart w:id="337" w:name="_Toc344540066"/>
      <w:bookmarkStart w:id="338" w:name="_Toc345004836"/>
      <w:r w:rsidRPr="00651F1D">
        <w:rPr>
          <w:rStyle w:val="SubtleEmphasis"/>
          <w:rFonts w:asciiTheme="minorHAnsi" w:hAnsiTheme="minorHAnsi"/>
        </w:rPr>
        <w:t xml:space="preserve">Fig </w:t>
      </w:r>
      <w:r w:rsidR="003B01C7" w:rsidRPr="00651F1D">
        <w:rPr>
          <w:rStyle w:val="SubtleEmphasis"/>
          <w:rFonts w:asciiTheme="minorHAnsi" w:hAnsiTheme="minorHAnsi"/>
        </w:rPr>
        <w:t>1</w:t>
      </w:r>
      <w:r w:rsidRPr="00651F1D">
        <w:rPr>
          <w:rStyle w:val="SubtleEmphasis"/>
          <w:rFonts w:asciiTheme="minorHAnsi" w:hAnsiTheme="minorHAnsi"/>
        </w:rPr>
        <w:t>7. Diseño Visual, información prioritaria</w:t>
      </w:r>
      <w:bookmarkEnd w:id="336"/>
      <w:bookmarkEnd w:id="337"/>
      <w:bookmarkEnd w:id="338"/>
      <w:r w:rsidRPr="00651F1D">
        <w:rPr>
          <w:rStyle w:val="SubtleEmphasis"/>
          <w:rFonts w:asciiTheme="minorHAnsi" w:hAnsiTheme="minorHAnsi"/>
        </w:rPr>
        <w:t xml:space="preserve"> </w:t>
      </w:r>
    </w:p>
    <w:p w14:paraId="49A5513A" w14:textId="77777777" w:rsidR="00807351" w:rsidRPr="00651F1D" w:rsidRDefault="00807351" w:rsidP="00DF21F1">
      <w:pPr>
        <w:rPr>
          <w:rFonts w:asciiTheme="minorHAnsi" w:hAnsiTheme="minorHAnsi"/>
          <w:lang w:val="es-ES_tradnl"/>
        </w:rPr>
      </w:pPr>
    </w:p>
    <w:p w14:paraId="662A0BD7" w14:textId="77777777" w:rsidR="00807351" w:rsidRPr="00651F1D" w:rsidRDefault="00807351" w:rsidP="00BF0072">
      <w:pPr>
        <w:ind w:firstLine="284"/>
        <w:rPr>
          <w:rFonts w:asciiTheme="minorHAnsi" w:hAnsiTheme="minorHAnsi"/>
          <w:lang w:val="es-ES_tradnl"/>
        </w:rPr>
      </w:pPr>
    </w:p>
    <w:p w14:paraId="0D2D4AE6" w14:textId="3B90B0DC" w:rsidR="000F3CC8" w:rsidRPr="00651F1D" w:rsidRDefault="000F3CC8" w:rsidP="00BF0072">
      <w:pPr>
        <w:ind w:firstLine="284"/>
        <w:rPr>
          <w:rFonts w:asciiTheme="minorHAnsi" w:hAnsiTheme="minorHAnsi"/>
          <w:b/>
          <w:lang w:val="es-ES_tradnl"/>
        </w:rPr>
      </w:pPr>
      <w:r w:rsidRPr="00651F1D">
        <w:rPr>
          <w:rFonts w:asciiTheme="minorHAnsi" w:hAnsiTheme="minorHAnsi"/>
          <w:b/>
          <w:lang w:val="es-ES_tradnl"/>
        </w:rPr>
        <w:t>Utilización de imágenes:</w:t>
      </w:r>
    </w:p>
    <w:p w14:paraId="768BBA8E" w14:textId="77777777" w:rsidR="00BE4786" w:rsidRPr="00651F1D" w:rsidRDefault="00BE4786" w:rsidP="00FD30EB">
      <w:pPr>
        <w:rPr>
          <w:rFonts w:asciiTheme="minorHAnsi" w:hAnsiTheme="minorHAnsi"/>
          <w:lang w:val="es-ES_tradnl"/>
        </w:rPr>
      </w:pPr>
    </w:p>
    <w:p w14:paraId="761514EA" w14:textId="3DEB7D13" w:rsidR="00807351" w:rsidRPr="00651F1D" w:rsidRDefault="00065237" w:rsidP="0041487F">
      <w:pPr>
        <w:ind w:firstLine="284"/>
        <w:rPr>
          <w:rFonts w:asciiTheme="minorHAnsi" w:hAnsiTheme="minorHAnsi" w:cs="Arial"/>
          <w:lang w:val="es-ES_tradnl"/>
        </w:rPr>
      </w:pPr>
      <w:r w:rsidRPr="00651F1D">
        <w:rPr>
          <w:rFonts w:asciiTheme="minorHAnsi" w:hAnsiTheme="minorHAnsi" w:cs="Arial"/>
          <w:lang w:val="es-ES_tradnl"/>
        </w:rPr>
        <w:t xml:space="preserve">En cuanto a las imágenes </w:t>
      </w:r>
      <w:r w:rsidR="008A4F52" w:rsidRPr="00651F1D">
        <w:rPr>
          <w:rFonts w:asciiTheme="minorHAnsi" w:hAnsiTheme="minorHAnsi" w:cs="Arial"/>
          <w:lang w:val="es-ES_tradnl"/>
        </w:rPr>
        <w:t>utilizadas en la aplicación tendrán dos objetivos fundamentales:</w:t>
      </w:r>
    </w:p>
    <w:p w14:paraId="4CA3AB32" w14:textId="5671EBE4" w:rsidR="008A4F52" w:rsidRPr="00651F1D" w:rsidRDefault="008A4F52" w:rsidP="0041487F">
      <w:pPr>
        <w:pStyle w:val="ListParagraph"/>
        <w:numPr>
          <w:ilvl w:val="0"/>
          <w:numId w:val="6"/>
        </w:numPr>
        <w:jc w:val="both"/>
        <w:rPr>
          <w:rFonts w:asciiTheme="minorHAnsi" w:hAnsiTheme="minorHAnsi" w:cs="Arial"/>
        </w:rPr>
      </w:pPr>
      <w:r w:rsidRPr="00651F1D">
        <w:rPr>
          <w:rFonts w:asciiTheme="minorHAnsi" w:hAnsiTheme="minorHAnsi" w:cs="Arial"/>
        </w:rPr>
        <w:t>Identificar las acciones que se pueden realizar, para lo que se buscarán imágenes con buena definición y capaces de trasmitir la idea que representan de forma clara.</w:t>
      </w:r>
      <w:r w:rsidR="00C537E2" w:rsidRPr="00651F1D">
        <w:rPr>
          <w:rFonts w:asciiTheme="minorHAnsi" w:hAnsiTheme="minorHAnsi" w:cs="Arial"/>
        </w:rPr>
        <w:t xml:space="preserve"> Algunos ejemplos:</w:t>
      </w:r>
    </w:p>
    <w:p w14:paraId="54525CFF" w14:textId="77777777" w:rsidR="00801FF3" w:rsidRPr="00651F1D" w:rsidRDefault="00801FF3" w:rsidP="00801FF3">
      <w:pPr>
        <w:pStyle w:val="ListParagraph"/>
        <w:jc w:val="both"/>
        <w:rPr>
          <w:rFonts w:asciiTheme="minorHAnsi" w:hAnsiTheme="minorHAnsi" w:cs="Arial"/>
        </w:rPr>
      </w:pPr>
    </w:p>
    <w:p w14:paraId="13C7396C" w14:textId="4DD97678" w:rsidR="00C537E2" w:rsidRPr="00651F1D" w:rsidRDefault="00C537E2" w:rsidP="00801FF3">
      <w:pPr>
        <w:pStyle w:val="ListParagraph"/>
        <w:jc w:val="both"/>
        <w:rPr>
          <w:rFonts w:asciiTheme="minorHAnsi" w:hAnsiTheme="minorHAnsi" w:cs="Arial"/>
        </w:rPr>
      </w:pPr>
      <w:r w:rsidRPr="00651F1D">
        <w:rPr>
          <w:rFonts w:asciiTheme="minorHAnsi" w:hAnsiTheme="minorHAnsi" w:cs="Arial"/>
          <w:noProof/>
          <w:lang w:val="en-US"/>
        </w:rPr>
        <w:drawing>
          <wp:inline distT="0" distB="0" distL="0" distR="0" wp14:anchorId="281BC0EC" wp14:editId="05FD9449">
            <wp:extent cx="365760" cy="420624"/>
            <wp:effectExtent l="0" t="0" r="0" b="1143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jpg"/>
                    <pic:cNvPicPr/>
                  </pic:nvPicPr>
                  <pic:blipFill>
                    <a:blip r:embed="rId39">
                      <a:extLst>
                        <a:ext uri="{28A0092B-C50C-407E-A947-70E740481C1C}">
                          <a14:useLocalDpi xmlns:a14="http://schemas.microsoft.com/office/drawing/2010/main" val="0"/>
                        </a:ext>
                      </a:extLst>
                    </a:blip>
                    <a:stretch>
                      <a:fillRect/>
                    </a:stretch>
                  </pic:blipFill>
                  <pic:spPr>
                    <a:xfrm>
                      <a:off x="0" y="0"/>
                      <a:ext cx="365760" cy="420624"/>
                    </a:xfrm>
                    <a:prstGeom prst="rect">
                      <a:avLst/>
                    </a:prstGeom>
                  </pic:spPr>
                </pic:pic>
              </a:graphicData>
            </a:graphic>
          </wp:inline>
        </w:drawing>
      </w:r>
      <w:r w:rsidRPr="00651F1D">
        <w:rPr>
          <w:rFonts w:asciiTheme="minorHAnsi" w:hAnsiTheme="minorHAnsi" w:cs="Arial"/>
        </w:rPr>
        <w:t xml:space="preserve">  Eliminar producto</w:t>
      </w:r>
    </w:p>
    <w:p w14:paraId="1E61B819" w14:textId="77777777" w:rsidR="007E319A" w:rsidRPr="00651F1D" w:rsidRDefault="007E319A" w:rsidP="00801FF3">
      <w:pPr>
        <w:pStyle w:val="ListParagraph"/>
        <w:jc w:val="both"/>
        <w:rPr>
          <w:rFonts w:asciiTheme="minorHAnsi" w:hAnsiTheme="minorHAnsi" w:cs="Arial"/>
        </w:rPr>
      </w:pPr>
    </w:p>
    <w:p w14:paraId="6C2E78B4" w14:textId="0EE26D99" w:rsidR="00C537E2" w:rsidRPr="00651F1D" w:rsidRDefault="00C537E2" w:rsidP="00801FF3">
      <w:pPr>
        <w:pStyle w:val="ListParagraph"/>
        <w:jc w:val="both"/>
        <w:rPr>
          <w:rFonts w:asciiTheme="minorHAnsi" w:hAnsiTheme="minorHAnsi" w:cs="Arial"/>
        </w:rPr>
      </w:pPr>
      <w:r w:rsidRPr="00651F1D">
        <w:rPr>
          <w:rFonts w:asciiTheme="minorHAnsi" w:hAnsiTheme="minorHAnsi" w:cs="Arial"/>
          <w:noProof/>
          <w:lang w:val="en-US"/>
        </w:rPr>
        <w:drawing>
          <wp:inline distT="0" distB="0" distL="0" distR="0" wp14:anchorId="39D0D40F" wp14:editId="5BA140DD">
            <wp:extent cx="379896" cy="436880"/>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e.jpg"/>
                    <pic:cNvPicPr/>
                  </pic:nvPicPr>
                  <pic:blipFill>
                    <a:blip r:embed="rId40">
                      <a:extLst>
                        <a:ext uri="{28A0092B-C50C-407E-A947-70E740481C1C}">
                          <a14:useLocalDpi xmlns:a14="http://schemas.microsoft.com/office/drawing/2010/main" val="0"/>
                        </a:ext>
                      </a:extLst>
                    </a:blip>
                    <a:stretch>
                      <a:fillRect/>
                    </a:stretch>
                  </pic:blipFill>
                  <pic:spPr>
                    <a:xfrm>
                      <a:off x="0" y="0"/>
                      <a:ext cx="379896" cy="436880"/>
                    </a:xfrm>
                    <a:prstGeom prst="rect">
                      <a:avLst/>
                    </a:prstGeom>
                  </pic:spPr>
                </pic:pic>
              </a:graphicData>
            </a:graphic>
          </wp:inline>
        </w:drawing>
      </w:r>
      <w:r w:rsidRPr="00651F1D">
        <w:rPr>
          <w:rFonts w:asciiTheme="minorHAnsi" w:hAnsiTheme="minorHAnsi" w:cs="Arial"/>
        </w:rPr>
        <w:t xml:space="preserve"> Consumir el producto</w:t>
      </w:r>
    </w:p>
    <w:p w14:paraId="25E049F6" w14:textId="77777777" w:rsidR="007E319A" w:rsidRPr="00651F1D" w:rsidRDefault="007E319A" w:rsidP="00801FF3">
      <w:pPr>
        <w:pStyle w:val="ListParagraph"/>
        <w:jc w:val="both"/>
        <w:rPr>
          <w:rFonts w:asciiTheme="minorHAnsi" w:hAnsiTheme="minorHAnsi" w:cs="Arial"/>
        </w:rPr>
      </w:pPr>
    </w:p>
    <w:p w14:paraId="54424F20" w14:textId="6B580959" w:rsidR="00C537E2" w:rsidRPr="00651F1D" w:rsidRDefault="00C537E2" w:rsidP="00801FF3">
      <w:pPr>
        <w:pStyle w:val="ListParagraph"/>
        <w:jc w:val="both"/>
        <w:rPr>
          <w:rFonts w:asciiTheme="minorHAnsi" w:hAnsiTheme="minorHAnsi" w:cs="Arial"/>
        </w:rPr>
      </w:pPr>
      <w:r w:rsidRPr="00651F1D">
        <w:rPr>
          <w:rFonts w:asciiTheme="minorHAnsi" w:hAnsiTheme="minorHAnsi" w:cs="Arial"/>
          <w:noProof/>
          <w:lang w:val="en-US"/>
        </w:rPr>
        <w:drawing>
          <wp:inline distT="0" distB="0" distL="0" distR="0" wp14:anchorId="15DB471B" wp14:editId="112064E4">
            <wp:extent cx="362226" cy="41656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jpg"/>
                    <pic:cNvPicPr/>
                  </pic:nvPicPr>
                  <pic:blipFill>
                    <a:blip r:embed="rId41">
                      <a:extLst>
                        <a:ext uri="{28A0092B-C50C-407E-A947-70E740481C1C}">
                          <a14:useLocalDpi xmlns:a14="http://schemas.microsoft.com/office/drawing/2010/main" val="0"/>
                        </a:ext>
                      </a:extLst>
                    </a:blip>
                    <a:stretch>
                      <a:fillRect/>
                    </a:stretch>
                  </pic:blipFill>
                  <pic:spPr>
                    <a:xfrm>
                      <a:off x="0" y="0"/>
                      <a:ext cx="362276" cy="416618"/>
                    </a:xfrm>
                    <a:prstGeom prst="rect">
                      <a:avLst/>
                    </a:prstGeom>
                  </pic:spPr>
                </pic:pic>
              </a:graphicData>
            </a:graphic>
          </wp:inline>
        </w:drawing>
      </w:r>
      <w:r w:rsidRPr="00651F1D">
        <w:rPr>
          <w:rFonts w:asciiTheme="minorHAnsi" w:hAnsiTheme="minorHAnsi" w:cs="Arial"/>
        </w:rPr>
        <w:t xml:space="preserve"> Desperdiciar el producto</w:t>
      </w:r>
    </w:p>
    <w:p w14:paraId="288222A8" w14:textId="77777777" w:rsidR="007E319A" w:rsidRPr="00651F1D" w:rsidRDefault="007E319A" w:rsidP="00801FF3">
      <w:pPr>
        <w:pStyle w:val="ListParagraph"/>
        <w:jc w:val="both"/>
        <w:rPr>
          <w:rFonts w:asciiTheme="minorHAnsi" w:hAnsiTheme="minorHAnsi" w:cs="Arial"/>
        </w:rPr>
      </w:pPr>
    </w:p>
    <w:p w14:paraId="7DE7BC3C" w14:textId="41723FFA" w:rsidR="00D75DD8" w:rsidRPr="00651F1D" w:rsidRDefault="00D75DD8" w:rsidP="00801FF3">
      <w:pPr>
        <w:pStyle w:val="ListParagraph"/>
        <w:jc w:val="both"/>
        <w:rPr>
          <w:rFonts w:asciiTheme="minorHAnsi" w:hAnsiTheme="minorHAnsi" w:cs="Arial"/>
        </w:rPr>
      </w:pPr>
      <w:r w:rsidRPr="00651F1D">
        <w:rPr>
          <w:rFonts w:asciiTheme="minorHAnsi" w:hAnsiTheme="minorHAnsi" w:cs="Arial"/>
          <w:noProof/>
          <w:lang w:val="en-US"/>
        </w:rPr>
        <w:drawing>
          <wp:inline distT="0" distB="0" distL="0" distR="0" wp14:anchorId="76909658" wp14:editId="6C670C65">
            <wp:extent cx="363954" cy="31496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ensa.jpg"/>
                    <pic:cNvPicPr/>
                  </pic:nvPicPr>
                  <pic:blipFill>
                    <a:blip r:embed="rId42">
                      <a:extLst>
                        <a:ext uri="{28A0092B-C50C-407E-A947-70E740481C1C}">
                          <a14:useLocalDpi xmlns:a14="http://schemas.microsoft.com/office/drawing/2010/main" val="0"/>
                        </a:ext>
                      </a:extLst>
                    </a:blip>
                    <a:stretch>
                      <a:fillRect/>
                    </a:stretch>
                  </pic:blipFill>
                  <pic:spPr>
                    <a:xfrm>
                      <a:off x="0" y="0"/>
                      <a:ext cx="364315" cy="315272"/>
                    </a:xfrm>
                    <a:prstGeom prst="rect">
                      <a:avLst/>
                    </a:prstGeom>
                  </pic:spPr>
                </pic:pic>
              </a:graphicData>
            </a:graphic>
          </wp:inline>
        </w:drawing>
      </w:r>
      <w:r w:rsidRPr="00651F1D">
        <w:rPr>
          <w:rFonts w:asciiTheme="minorHAnsi" w:hAnsiTheme="minorHAnsi" w:cs="Arial"/>
        </w:rPr>
        <w:t xml:space="preserve"> Productos de la despensa</w:t>
      </w:r>
    </w:p>
    <w:p w14:paraId="23785B07" w14:textId="77777777" w:rsidR="007E319A" w:rsidRPr="00651F1D" w:rsidRDefault="007E319A" w:rsidP="00801FF3">
      <w:pPr>
        <w:pStyle w:val="ListParagraph"/>
        <w:jc w:val="both"/>
        <w:rPr>
          <w:rFonts w:asciiTheme="minorHAnsi" w:hAnsiTheme="minorHAnsi" w:cs="Arial"/>
        </w:rPr>
      </w:pPr>
    </w:p>
    <w:p w14:paraId="48535F0D" w14:textId="09D34BA0" w:rsidR="00D75DD8" w:rsidRPr="00651F1D" w:rsidRDefault="00D75DD8" w:rsidP="00801FF3">
      <w:pPr>
        <w:pStyle w:val="ListParagraph"/>
        <w:jc w:val="both"/>
        <w:rPr>
          <w:rFonts w:asciiTheme="minorHAnsi" w:hAnsiTheme="minorHAnsi" w:cs="Arial"/>
        </w:rPr>
      </w:pPr>
      <w:r w:rsidRPr="00651F1D">
        <w:rPr>
          <w:rFonts w:asciiTheme="minorHAnsi" w:hAnsiTheme="minorHAnsi" w:cs="Arial"/>
          <w:noProof/>
          <w:lang w:val="en-US"/>
        </w:rPr>
        <w:drawing>
          <wp:inline distT="0" distB="0" distL="0" distR="0" wp14:anchorId="11401F3E" wp14:editId="57A5980A">
            <wp:extent cx="375694" cy="325120"/>
            <wp:effectExtent l="0" t="0" r="5715"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os.jpg"/>
                    <pic:cNvPicPr/>
                  </pic:nvPicPr>
                  <pic:blipFill>
                    <a:blip r:embed="rId43">
                      <a:extLst>
                        <a:ext uri="{28A0092B-C50C-407E-A947-70E740481C1C}">
                          <a14:useLocalDpi xmlns:a14="http://schemas.microsoft.com/office/drawing/2010/main" val="0"/>
                        </a:ext>
                      </a:extLst>
                    </a:blip>
                    <a:stretch>
                      <a:fillRect/>
                    </a:stretch>
                  </pic:blipFill>
                  <pic:spPr>
                    <a:xfrm>
                      <a:off x="0" y="0"/>
                      <a:ext cx="375694" cy="325120"/>
                    </a:xfrm>
                    <a:prstGeom prst="rect">
                      <a:avLst/>
                    </a:prstGeom>
                  </pic:spPr>
                </pic:pic>
              </a:graphicData>
            </a:graphic>
          </wp:inline>
        </w:drawing>
      </w:r>
      <w:r w:rsidRPr="00651F1D">
        <w:rPr>
          <w:rFonts w:asciiTheme="minorHAnsi" w:hAnsiTheme="minorHAnsi" w:cs="Arial"/>
        </w:rPr>
        <w:t xml:space="preserve"> Productos disponibles para agregar a la despensa</w:t>
      </w:r>
    </w:p>
    <w:p w14:paraId="5B48E6C5" w14:textId="77777777" w:rsidR="007E319A" w:rsidRPr="00651F1D" w:rsidRDefault="007E319A" w:rsidP="00801FF3">
      <w:pPr>
        <w:pStyle w:val="ListParagraph"/>
        <w:jc w:val="both"/>
        <w:rPr>
          <w:rFonts w:asciiTheme="minorHAnsi" w:hAnsiTheme="minorHAnsi" w:cs="Arial"/>
        </w:rPr>
      </w:pPr>
    </w:p>
    <w:p w14:paraId="06C68B1B" w14:textId="4E71A97B" w:rsidR="00D75DD8" w:rsidRPr="00651F1D" w:rsidRDefault="00D75DD8" w:rsidP="00801FF3">
      <w:pPr>
        <w:pStyle w:val="ListParagraph"/>
        <w:jc w:val="both"/>
        <w:rPr>
          <w:rFonts w:asciiTheme="minorHAnsi" w:hAnsiTheme="minorHAnsi" w:cs="Arial"/>
        </w:rPr>
      </w:pPr>
      <w:r w:rsidRPr="00651F1D">
        <w:rPr>
          <w:rFonts w:asciiTheme="minorHAnsi" w:hAnsiTheme="minorHAnsi" w:cs="Arial"/>
          <w:noProof/>
          <w:lang w:val="en-US"/>
        </w:rPr>
        <w:drawing>
          <wp:inline distT="0" distB="0" distL="0" distR="0" wp14:anchorId="1D313F1F" wp14:editId="547304DF">
            <wp:extent cx="355600" cy="30773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as.jpg"/>
                    <pic:cNvPicPr/>
                  </pic:nvPicPr>
                  <pic:blipFill>
                    <a:blip r:embed="rId44">
                      <a:extLst>
                        <a:ext uri="{28A0092B-C50C-407E-A947-70E740481C1C}">
                          <a14:useLocalDpi xmlns:a14="http://schemas.microsoft.com/office/drawing/2010/main" val="0"/>
                        </a:ext>
                      </a:extLst>
                    </a:blip>
                    <a:stretch>
                      <a:fillRect/>
                    </a:stretch>
                  </pic:blipFill>
                  <pic:spPr>
                    <a:xfrm>
                      <a:off x="0" y="0"/>
                      <a:ext cx="355678" cy="307798"/>
                    </a:xfrm>
                    <a:prstGeom prst="rect">
                      <a:avLst/>
                    </a:prstGeom>
                  </pic:spPr>
                </pic:pic>
              </a:graphicData>
            </a:graphic>
          </wp:inline>
        </w:drawing>
      </w:r>
      <w:r w:rsidRPr="00651F1D">
        <w:rPr>
          <w:rFonts w:asciiTheme="minorHAnsi" w:hAnsiTheme="minorHAnsi" w:cs="Arial"/>
        </w:rPr>
        <w:t xml:space="preserve"> Categorías de productos</w:t>
      </w:r>
    </w:p>
    <w:p w14:paraId="16C9FB7F" w14:textId="77777777" w:rsidR="007E319A" w:rsidRPr="00651F1D" w:rsidRDefault="007E319A" w:rsidP="00801FF3">
      <w:pPr>
        <w:pStyle w:val="ListParagraph"/>
        <w:jc w:val="both"/>
        <w:rPr>
          <w:rFonts w:asciiTheme="minorHAnsi" w:hAnsiTheme="minorHAnsi" w:cs="Arial"/>
        </w:rPr>
      </w:pPr>
    </w:p>
    <w:p w14:paraId="3635F12A" w14:textId="67FF8E76" w:rsidR="00D75DD8" w:rsidRPr="00651F1D" w:rsidRDefault="007E319A" w:rsidP="00801FF3">
      <w:pPr>
        <w:pStyle w:val="ListParagraph"/>
        <w:jc w:val="both"/>
        <w:rPr>
          <w:rFonts w:asciiTheme="minorHAnsi" w:hAnsiTheme="minorHAnsi" w:cs="Arial"/>
        </w:rPr>
      </w:pPr>
      <w:r w:rsidRPr="00651F1D">
        <w:rPr>
          <w:rFonts w:asciiTheme="minorHAnsi" w:hAnsiTheme="minorHAnsi" w:cs="Arial"/>
          <w:noProof/>
          <w:lang w:val="en-US"/>
        </w:rPr>
        <w:drawing>
          <wp:inline distT="0" distB="0" distL="0" distR="0" wp14:anchorId="3802F7B1" wp14:editId="74E90650">
            <wp:extent cx="363954" cy="31496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o.jpg"/>
                    <pic:cNvPicPr/>
                  </pic:nvPicPr>
                  <pic:blipFill>
                    <a:blip r:embed="rId45">
                      <a:extLst>
                        <a:ext uri="{28A0092B-C50C-407E-A947-70E740481C1C}">
                          <a14:useLocalDpi xmlns:a14="http://schemas.microsoft.com/office/drawing/2010/main" val="0"/>
                        </a:ext>
                      </a:extLst>
                    </a:blip>
                    <a:stretch>
                      <a:fillRect/>
                    </a:stretch>
                  </pic:blipFill>
                  <pic:spPr>
                    <a:xfrm>
                      <a:off x="0" y="0"/>
                      <a:ext cx="363954" cy="314960"/>
                    </a:xfrm>
                    <a:prstGeom prst="rect">
                      <a:avLst/>
                    </a:prstGeom>
                  </pic:spPr>
                </pic:pic>
              </a:graphicData>
            </a:graphic>
          </wp:inline>
        </w:drawing>
      </w:r>
      <w:r w:rsidRPr="00651F1D">
        <w:rPr>
          <w:rFonts w:asciiTheme="minorHAnsi" w:hAnsiTheme="minorHAnsi" w:cs="Arial"/>
        </w:rPr>
        <w:t xml:space="preserve"> Histórico de consumos de los productos</w:t>
      </w:r>
    </w:p>
    <w:p w14:paraId="5DC1E823" w14:textId="77777777" w:rsidR="007E319A" w:rsidRPr="00651F1D" w:rsidRDefault="007E319A" w:rsidP="00801FF3">
      <w:pPr>
        <w:pStyle w:val="ListParagraph"/>
        <w:jc w:val="both"/>
        <w:rPr>
          <w:rFonts w:asciiTheme="minorHAnsi" w:hAnsiTheme="minorHAnsi" w:cs="Arial"/>
        </w:rPr>
      </w:pPr>
    </w:p>
    <w:p w14:paraId="4C2FFCBC" w14:textId="79615D7A" w:rsidR="007E319A" w:rsidRPr="00651F1D" w:rsidRDefault="007E319A" w:rsidP="00801FF3">
      <w:pPr>
        <w:pStyle w:val="ListParagraph"/>
        <w:jc w:val="both"/>
        <w:rPr>
          <w:rFonts w:asciiTheme="minorHAnsi" w:hAnsiTheme="minorHAnsi" w:cs="Arial"/>
        </w:rPr>
      </w:pPr>
      <w:r w:rsidRPr="00651F1D">
        <w:rPr>
          <w:rFonts w:asciiTheme="minorHAnsi" w:hAnsiTheme="minorHAnsi" w:cs="Arial"/>
          <w:noProof/>
          <w:lang w:val="en-US"/>
        </w:rPr>
        <w:drawing>
          <wp:inline distT="0" distB="0" distL="0" distR="0" wp14:anchorId="7D941458" wp14:editId="776FFD9F">
            <wp:extent cx="387435" cy="33528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cion.jpg"/>
                    <pic:cNvPicPr/>
                  </pic:nvPicPr>
                  <pic:blipFill>
                    <a:blip r:embed="rId46">
                      <a:extLst>
                        <a:ext uri="{28A0092B-C50C-407E-A947-70E740481C1C}">
                          <a14:useLocalDpi xmlns:a14="http://schemas.microsoft.com/office/drawing/2010/main" val="0"/>
                        </a:ext>
                      </a:extLst>
                    </a:blip>
                    <a:stretch>
                      <a:fillRect/>
                    </a:stretch>
                  </pic:blipFill>
                  <pic:spPr>
                    <a:xfrm>
                      <a:off x="0" y="0"/>
                      <a:ext cx="387435" cy="335280"/>
                    </a:xfrm>
                    <a:prstGeom prst="rect">
                      <a:avLst/>
                    </a:prstGeom>
                  </pic:spPr>
                </pic:pic>
              </a:graphicData>
            </a:graphic>
          </wp:inline>
        </w:drawing>
      </w:r>
      <w:r w:rsidRPr="00651F1D">
        <w:rPr>
          <w:rFonts w:asciiTheme="minorHAnsi" w:hAnsiTheme="minorHAnsi" w:cs="Arial"/>
        </w:rPr>
        <w:t xml:space="preserve"> Opciones de configuraciónn</w:t>
      </w:r>
    </w:p>
    <w:p w14:paraId="22CB4663" w14:textId="77777777" w:rsidR="00C537E2" w:rsidRPr="00651F1D" w:rsidRDefault="00C537E2" w:rsidP="00801FF3">
      <w:pPr>
        <w:pStyle w:val="ListParagraph"/>
        <w:jc w:val="both"/>
        <w:rPr>
          <w:rFonts w:asciiTheme="minorHAnsi" w:hAnsiTheme="minorHAnsi" w:cs="Arial"/>
        </w:rPr>
      </w:pPr>
    </w:p>
    <w:p w14:paraId="3BF6935E" w14:textId="14DD285E" w:rsidR="00E751B1" w:rsidRPr="00651F1D" w:rsidRDefault="00E751B1" w:rsidP="00E751B1">
      <w:pPr>
        <w:pStyle w:val="Heading2"/>
        <w:jc w:val="center"/>
        <w:rPr>
          <w:rStyle w:val="SubtleEmphasis"/>
          <w:rFonts w:asciiTheme="minorHAnsi" w:hAnsiTheme="minorHAnsi"/>
        </w:rPr>
      </w:pPr>
      <w:bookmarkStart w:id="339" w:name="_Toc343537729"/>
      <w:bookmarkStart w:id="340" w:name="_Toc344540067"/>
      <w:bookmarkStart w:id="341" w:name="_Toc345004837"/>
      <w:r w:rsidRPr="00651F1D">
        <w:rPr>
          <w:rStyle w:val="SubtleEmphasis"/>
          <w:rFonts w:asciiTheme="minorHAnsi" w:hAnsiTheme="minorHAnsi"/>
        </w:rPr>
        <w:t>Fig 18. Diseño Visual, utilización de imágenes semánticas</w:t>
      </w:r>
      <w:bookmarkEnd w:id="339"/>
      <w:bookmarkEnd w:id="340"/>
      <w:bookmarkEnd w:id="341"/>
      <w:r w:rsidRPr="00651F1D">
        <w:rPr>
          <w:rStyle w:val="SubtleEmphasis"/>
          <w:rFonts w:asciiTheme="minorHAnsi" w:hAnsiTheme="minorHAnsi"/>
        </w:rPr>
        <w:t xml:space="preserve"> </w:t>
      </w:r>
    </w:p>
    <w:p w14:paraId="5CF29157" w14:textId="77777777" w:rsidR="00C537E2" w:rsidRPr="00651F1D" w:rsidRDefault="00C537E2" w:rsidP="006E200E">
      <w:pPr>
        <w:rPr>
          <w:rFonts w:asciiTheme="minorHAnsi" w:hAnsiTheme="minorHAnsi" w:cs="Arial"/>
          <w:lang w:val="es-ES_tradnl"/>
        </w:rPr>
      </w:pPr>
    </w:p>
    <w:p w14:paraId="3D343FCF" w14:textId="38BFA6C6" w:rsidR="003C0268" w:rsidRPr="00651F1D" w:rsidRDefault="0041487F" w:rsidP="006E200E">
      <w:pPr>
        <w:pStyle w:val="ListParagraph"/>
        <w:numPr>
          <w:ilvl w:val="0"/>
          <w:numId w:val="6"/>
        </w:numPr>
        <w:jc w:val="both"/>
        <w:rPr>
          <w:rFonts w:asciiTheme="minorHAnsi" w:hAnsiTheme="minorHAnsi" w:cs="Arial"/>
        </w:rPr>
      </w:pPr>
      <w:r w:rsidRPr="00651F1D">
        <w:rPr>
          <w:rFonts w:asciiTheme="minorHAnsi" w:hAnsiTheme="minorHAnsi" w:cs="Arial"/>
        </w:rPr>
        <w:t>Identificar los productos de forma rápida, evitando tener que leer el nombre del producto o la información específica.</w:t>
      </w:r>
    </w:p>
    <w:p w14:paraId="1D929777" w14:textId="77777777" w:rsidR="003C0268" w:rsidRPr="00651F1D" w:rsidRDefault="003C0268" w:rsidP="003F10ED">
      <w:pPr>
        <w:rPr>
          <w:rFonts w:asciiTheme="minorHAnsi" w:hAnsiTheme="minorHAnsi"/>
          <w:lang w:val="es-ES_tradnl"/>
        </w:rPr>
      </w:pPr>
    </w:p>
    <w:p w14:paraId="1BC96701" w14:textId="77777777" w:rsidR="003C0268" w:rsidRPr="00651F1D" w:rsidRDefault="003C0268">
      <w:pPr>
        <w:ind w:left="708"/>
        <w:rPr>
          <w:rFonts w:asciiTheme="minorHAnsi" w:hAnsiTheme="minorHAnsi"/>
          <w:lang w:val="es-ES_tradnl"/>
        </w:rPr>
      </w:pPr>
    </w:p>
    <w:p w14:paraId="4E11D530" w14:textId="1FDEAE62" w:rsidR="00BE4786" w:rsidRPr="00651F1D" w:rsidRDefault="00BE4786" w:rsidP="00DA7113">
      <w:pPr>
        <w:pStyle w:val="Heading1"/>
        <w:rPr>
          <w:rFonts w:asciiTheme="minorHAnsi" w:hAnsiTheme="minorHAnsi"/>
          <w:lang w:val="es-ES_tradnl"/>
        </w:rPr>
      </w:pPr>
      <w:bookmarkStart w:id="342" w:name="_Toc337416852"/>
      <w:bookmarkStart w:id="343" w:name="_Toc337480279"/>
      <w:bookmarkStart w:id="344" w:name="_Toc337480395"/>
      <w:bookmarkStart w:id="345" w:name="_Toc339653611"/>
      <w:bookmarkStart w:id="346" w:name="_Toc339654585"/>
      <w:bookmarkStart w:id="347" w:name="_Toc343506133"/>
      <w:bookmarkStart w:id="348" w:name="_Toc343507050"/>
      <w:bookmarkStart w:id="349" w:name="_Toc343537730"/>
      <w:bookmarkStart w:id="350" w:name="_Toc344540068"/>
      <w:bookmarkStart w:id="351" w:name="_Toc345004838"/>
      <w:r w:rsidRPr="00651F1D">
        <w:rPr>
          <w:rFonts w:asciiTheme="minorHAnsi" w:hAnsiTheme="minorHAnsi"/>
          <w:lang w:val="es-ES_tradnl"/>
        </w:rPr>
        <w:t>4. Prototipado</w:t>
      </w:r>
      <w:bookmarkStart w:id="352" w:name="_Toc337416853"/>
      <w:bookmarkEnd w:id="342"/>
      <w:bookmarkEnd w:id="343"/>
      <w:bookmarkEnd w:id="344"/>
      <w:bookmarkEnd w:id="345"/>
      <w:bookmarkEnd w:id="346"/>
      <w:bookmarkEnd w:id="347"/>
      <w:bookmarkEnd w:id="348"/>
      <w:bookmarkEnd w:id="349"/>
      <w:bookmarkEnd w:id="350"/>
      <w:bookmarkEnd w:id="351"/>
      <w:r w:rsidRPr="00651F1D">
        <w:rPr>
          <w:rFonts w:asciiTheme="minorHAnsi" w:hAnsiTheme="minorHAnsi"/>
          <w:lang w:val="es-ES_tradnl"/>
        </w:rPr>
        <w:t xml:space="preserve"> </w:t>
      </w:r>
      <w:bookmarkEnd w:id="352"/>
      <w:r w:rsidR="004A60CB" w:rsidRPr="00651F1D">
        <w:rPr>
          <w:rFonts w:asciiTheme="minorHAnsi" w:hAnsiTheme="minorHAnsi"/>
          <w:lang w:val="es-ES_tradnl"/>
        </w:rPr>
        <w:t xml:space="preserve"> </w:t>
      </w:r>
    </w:p>
    <w:p w14:paraId="02CF2093" w14:textId="77777777" w:rsidR="008C54DD" w:rsidRPr="00651F1D" w:rsidRDefault="008C54DD" w:rsidP="00683EDD">
      <w:pPr>
        <w:rPr>
          <w:rFonts w:asciiTheme="minorHAnsi" w:hAnsiTheme="minorHAnsi"/>
          <w:lang w:val="es-ES_tradnl"/>
        </w:rPr>
      </w:pPr>
    </w:p>
    <w:p w14:paraId="6726EDCE" w14:textId="77777777" w:rsidR="00032054" w:rsidRPr="00651F1D" w:rsidRDefault="00032054" w:rsidP="00683EDD">
      <w:pPr>
        <w:rPr>
          <w:rFonts w:asciiTheme="minorHAnsi" w:hAnsiTheme="minorHAnsi"/>
          <w:lang w:val="es-ES_tradnl"/>
        </w:rPr>
      </w:pPr>
    </w:p>
    <w:p w14:paraId="1BB6F1CA" w14:textId="51F08A4A" w:rsidR="008C54DD" w:rsidRPr="00651F1D" w:rsidRDefault="008C54DD" w:rsidP="00931427">
      <w:pPr>
        <w:ind w:firstLine="284"/>
        <w:rPr>
          <w:rFonts w:asciiTheme="minorHAnsi" w:hAnsiTheme="minorHAnsi"/>
          <w:lang w:val="es-ES_tradnl"/>
        </w:rPr>
      </w:pPr>
      <w:r w:rsidRPr="00651F1D">
        <w:rPr>
          <w:rFonts w:asciiTheme="minorHAnsi" w:hAnsiTheme="minorHAnsi"/>
          <w:lang w:val="es-ES_tradnl"/>
        </w:rPr>
        <w:t>A continuación presentamos los prototipos de las pantallas de la aplicación, no se han incluido algunas pantallas como la de Ayuda, Registro por tratarse de pantallas de escasa relevancia.</w:t>
      </w:r>
      <w:r w:rsidR="00BB40F0" w:rsidRPr="00651F1D">
        <w:rPr>
          <w:rFonts w:asciiTheme="minorHAnsi" w:hAnsiTheme="minorHAnsi"/>
          <w:lang w:val="es-ES_tradnl"/>
        </w:rPr>
        <w:t xml:space="preserve"> </w:t>
      </w:r>
    </w:p>
    <w:p w14:paraId="109095EE" w14:textId="77777777" w:rsidR="007320DD" w:rsidRPr="00651F1D" w:rsidRDefault="007320DD" w:rsidP="00931427">
      <w:pPr>
        <w:ind w:firstLine="284"/>
        <w:rPr>
          <w:rFonts w:asciiTheme="minorHAnsi" w:hAnsiTheme="minorHAnsi"/>
          <w:lang w:val="es-ES_tradnl"/>
        </w:rPr>
      </w:pPr>
    </w:p>
    <w:p w14:paraId="7D270F36" w14:textId="7945507F" w:rsidR="008C54DD" w:rsidRPr="00651F1D" w:rsidRDefault="007320DD" w:rsidP="007320DD">
      <w:pPr>
        <w:ind w:firstLine="284"/>
        <w:rPr>
          <w:rFonts w:asciiTheme="minorHAnsi" w:hAnsiTheme="minorHAnsi"/>
          <w:lang w:val="es-ES_tradnl"/>
        </w:rPr>
      </w:pPr>
      <w:r w:rsidRPr="00651F1D">
        <w:rPr>
          <w:rFonts w:asciiTheme="minorHAnsi" w:hAnsiTheme="minorHAnsi"/>
          <w:lang w:val="es-ES_tradnl"/>
        </w:rPr>
        <w:t>Mostraremos primero un árbol con los wireframes</w:t>
      </w:r>
      <w:r w:rsidR="00A73413" w:rsidRPr="00651F1D">
        <w:rPr>
          <w:rFonts w:asciiTheme="minorHAnsi" w:hAnsiTheme="minorHAnsi"/>
          <w:lang w:val="es-ES_tradnl"/>
        </w:rPr>
        <w:t>, por secciones,</w:t>
      </w:r>
      <w:r w:rsidRPr="00651F1D">
        <w:rPr>
          <w:rFonts w:asciiTheme="minorHAnsi" w:hAnsiTheme="minorHAnsi"/>
          <w:lang w:val="es-ES_tradnl"/>
        </w:rPr>
        <w:t xml:space="preserve"> y posteriormente incluimos </w:t>
      </w:r>
      <w:r w:rsidR="008C54DD" w:rsidRPr="00651F1D">
        <w:rPr>
          <w:rFonts w:asciiTheme="minorHAnsi" w:hAnsiTheme="minorHAnsi"/>
          <w:lang w:val="es-ES_tradnl"/>
        </w:rPr>
        <w:t>pantalla por pantalla con una breve explicación de la misma para facilitar su comprensión y por ende, la de la aplicación.</w:t>
      </w:r>
    </w:p>
    <w:p w14:paraId="5E7F78FC" w14:textId="77777777" w:rsidR="008C54DD" w:rsidRPr="00651F1D" w:rsidRDefault="008C54DD" w:rsidP="00931427">
      <w:pPr>
        <w:ind w:firstLine="284"/>
        <w:rPr>
          <w:rFonts w:asciiTheme="minorHAnsi" w:hAnsiTheme="minorHAnsi"/>
          <w:lang w:val="es-ES_tradnl"/>
        </w:rPr>
      </w:pPr>
    </w:p>
    <w:p w14:paraId="58B003A6" w14:textId="77777777" w:rsidR="008C54DD" w:rsidRPr="00651F1D" w:rsidRDefault="008C54DD" w:rsidP="00931427">
      <w:pPr>
        <w:ind w:firstLine="284"/>
        <w:rPr>
          <w:rFonts w:asciiTheme="minorHAnsi" w:hAnsiTheme="minorHAnsi"/>
          <w:lang w:val="es-ES_tradnl"/>
        </w:rPr>
      </w:pPr>
    </w:p>
    <w:p w14:paraId="7388DB55" w14:textId="77777777" w:rsidR="008C54DD" w:rsidRPr="00651F1D" w:rsidRDefault="008C54DD" w:rsidP="00931427">
      <w:pPr>
        <w:ind w:firstLine="284"/>
        <w:rPr>
          <w:rFonts w:asciiTheme="minorHAnsi" w:hAnsiTheme="minorHAnsi"/>
          <w:lang w:val="es-ES_tradnl"/>
        </w:rPr>
      </w:pPr>
      <w:r w:rsidRPr="00651F1D">
        <w:rPr>
          <w:rFonts w:asciiTheme="minorHAnsi" w:hAnsiTheme="minorHAnsi"/>
          <w:lang w:val="es-ES_tradnl"/>
        </w:rPr>
        <w:t>Por conveniencia hemos utilizado</w:t>
      </w:r>
    </w:p>
    <w:p w14:paraId="64533886" w14:textId="77777777" w:rsidR="008C54DD" w:rsidRPr="00651F1D" w:rsidRDefault="008C54DD" w:rsidP="008C54DD">
      <w:pPr>
        <w:ind w:firstLine="142"/>
        <w:rPr>
          <w:rFonts w:asciiTheme="minorHAnsi" w:hAnsiTheme="minorHAnsi"/>
          <w:lang w:val="es-ES_tradnl"/>
        </w:rPr>
      </w:pPr>
    </w:p>
    <w:p w14:paraId="67AC5534" w14:textId="77777777" w:rsidR="008C54DD" w:rsidRPr="00651F1D" w:rsidRDefault="008C54DD" w:rsidP="008C54DD">
      <w:pPr>
        <w:pStyle w:val="ListParagraph"/>
        <w:numPr>
          <w:ilvl w:val="0"/>
          <w:numId w:val="8"/>
        </w:numPr>
        <w:jc w:val="both"/>
        <w:rPr>
          <w:rFonts w:asciiTheme="minorHAnsi" w:hAnsiTheme="minorHAnsi"/>
        </w:rPr>
      </w:pPr>
      <w:r w:rsidRPr="00651F1D">
        <w:rPr>
          <w:rFonts w:asciiTheme="minorHAnsi" w:hAnsiTheme="minorHAnsi"/>
        </w:rPr>
        <w:t>flechas etiquetadas para indicar las acciones del usuario que desencadenan operaciones o cambios de pantalla … en la aplicación.</w:t>
      </w:r>
    </w:p>
    <w:p w14:paraId="594D94A4" w14:textId="77777777" w:rsidR="008C54DD" w:rsidRPr="00651F1D" w:rsidRDefault="008C54DD" w:rsidP="008C54DD">
      <w:pPr>
        <w:pStyle w:val="ListParagraph"/>
        <w:numPr>
          <w:ilvl w:val="0"/>
          <w:numId w:val="8"/>
        </w:numPr>
        <w:jc w:val="both"/>
        <w:rPr>
          <w:rFonts w:asciiTheme="minorHAnsi" w:hAnsiTheme="minorHAnsi"/>
        </w:rPr>
      </w:pPr>
      <w:r w:rsidRPr="00651F1D">
        <w:rPr>
          <w:rFonts w:asciiTheme="minorHAnsi" w:hAnsiTheme="minorHAnsi"/>
        </w:rPr>
        <w:t>Flechas sin etiquetar o líneas para indicar el detalle de comportamiento de los componentes de las pantallas.</w:t>
      </w:r>
    </w:p>
    <w:p w14:paraId="104C2EDF" w14:textId="77777777" w:rsidR="008C54DD" w:rsidRPr="00651F1D" w:rsidRDefault="008C54DD" w:rsidP="008C54DD">
      <w:pPr>
        <w:pStyle w:val="ListParagraph"/>
        <w:numPr>
          <w:ilvl w:val="0"/>
          <w:numId w:val="8"/>
        </w:numPr>
        <w:jc w:val="both"/>
        <w:rPr>
          <w:rFonts w:asciiTheme="minorHAnsi" w:hAnsiTheme="minorHAnsi"/>
        </w:rPr>
      </w:pPr>
      <w:r w:rsidRPr="00651F1D">
        <w:rPr>
          <w:rFonts w:asciiTheme="minorHAnsi" w:hAnsiTheme="minorHAnsi"/>
        </w:rPr>
        <w:t>Notas (con formato de post-it) para ofrecer las explicaciones oportunas.</w:t>
      </w:r>
    </w:p>
    <w:p w14:paraId="329E489B" w14:textId="5996FD25" w:rsidR="008C54DD" w:rsidRPr="00651F1D" w:rsidRDefault="008C54DD" w:rsidP="008C54DD">
      <w:pPr>
        <w:pStyle w:val="ListParagraph"/>
        <w:numPr>
          <w:ilvl w:val="0"/>
          <w:numId w:val="8"/>
        </w:numPr>
        <w:jc w:val="both"/>
        <w:rPr>
          <w:rFonts w:asciiTheme="minorHAnsi" w:hAnsiTheme="minorHAnsi"/>
        </w:rPr>
      </w:pPr>
      <w:r w:rsidRPr="00651F1D">
        <w:rPr>
          <w:rFonts w:asciiTheme="minorHAnsi" w:hAnsiTheme="minorHAnsi"/>
        </w:rPr>
        <w:t>Rectángulos de fondo azul para indicar las pantallas desde o a las que se puede acceder desde la pantalla que se está explicando, puesto que hemos presentado las pantallas de forma individual para facilitar su lectura.</w:t>
      </w:r>
    </w:p>
    <w:p w14:paraId="1FEE1982" w14:textId="60DE823C" w:rsidR="008C54DD" w:rsidRPr="00651F1D" w:rsidRDefault="008C54DD" w:rsidP="008C54DD">
      <w:pPr>
        <w:rPr>
          <w:rFonts w:asciiTheme="minorHAnsi" w:hAnsiTheme="minorHAnsi"/>
          <w:lang w:val="es-ES_tradnl"/>
        </w:rPr>
      </w:pPr>
    </w:p>
    <w:p w14:paraId="5F214DEA" w14:textId="23CDDA30" w:rsidR="008C54DD" w:rsidRPr="00651F1D" w:rsidRDefault="007320DD" w:rsidP="007320DD">
      <w:pPr>
        <w:jc w:val="center"/>
        <w:rPr>
          <w:rFonts w:asciiTheme="minorHAnsi" w:hAnsiTheme="minorHAnsi"/>
          <w:lang w:val="es-ES_tradnl"/>
        </w:rPr>
      </w:pPr>
      <w:r w:rsidRPr="00651F1D">
        <w:rPr>
          <w:rFonts w:asciiTheme="minorHAnsi" w:hAnsiTheme="minorHAnsi"/>
          <w:noProof/>
          <w:lang w:val="en-US" w:eastAsia="en-US"/>
        </w:rPr>
        <w:drawing>
          <wp:inline distT="0" distB="0" distL="0" distR="0" wp14:anchorId="2B381E42" wp14:editId="33908B29">
            <wp:extent cx="2841864" cy="6849534"/>
            <wp:effectExtent l="0" t="0" r="317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Completo.png"/>
                    <pic:cNvPicPr/>
                  </pic:nvPicPr>
                  <pic:blipFill>
                    <a:blip r:embed="rId47">
                      <a:extLst>
                        <a:ext uri="{28A0092B-C50C-407E-A947-70E740481C1C}">
                          <a14:useLocalDpi xmlns:a14="http://schemas.microsoft.com/office/drawing/2010/main" val="0"/>
                        </a:ext>
                      </a:extLst>
                    </a:blip>
                    <a:stretch>
                      <a:fillRect/>
                    </a:stretch>
                  </pic:blipFill>
                  <pic:spPr>
                    <a:xfrm>
                      <a:off x="0" y="0"/>
                      <a:ext cx="2842165" cy="6850259"/>
                    </a:xfrm>
                    <a:prstGeom prst="rect">
                      <a:avLst/>
                    </a:prstGeom>
                  </pic:spPr>
                </pic:pic>
              </a:graphicData>
            </a:graphic>
          </wp:inline>
        </w:drawing>
      </w:r>
    </w:p>
    <w:p w14:paraId="7AE49EBB" w14:textId="77777777" w:rsidR="00DA060B" w:rsidRPr="00651F1D" w:rsidRDefault="00DA060B" w:rsidP="00683EDD">
      <w:pPr>
        <w:rPr>
          <w:rFonts w:asciiTheme="minorHAnsi" w:hAnsiTheme="minorHAnsi"/>
          <w:lang w:val="es-ES_tradnl"/>
        </w:rPr>
      </w:pPr>
    </w:p>
    <w:p w14:paraId="401E308B" w14:textId="77777777" w:rsidR="00DA060B" w:rsidRPr="00651F1D" w:rsidRDefault="00DA060B" w:rsidP="00DA060B">
      <w:pPr>
        <w:jc w:val="center"/>
        <w:rPr>
          <w:rStyle w:val="SubtleEmphasis"/>
          <w:rFonts w:asciiTheme="minorHAnsi" w:hAnsiTheme="minorHAnsi"/>
        </w:rPr>
      </w:pPr>
    </w:p>
    <w:p w14:paraId="2FAA5330" w14:textId="49626C63" w:rsidR="00DA060B" w:rsidRPr="00651F1D" w:rsidRDefault="00A33B3D" w:rsidP="00DC14D3">
      <w:pPr>
        <w:pStyle w:val="Heading2"/>
        <w:jc w:val="center"/>
        <w:rPr>
          <w:rStyle w:val="SubtleEmphasis"/>
          <w:rFonts w:asciiTheme="minorHAnsi" w:hAnsiTheme="minorHAnsi"/>
        </w:rPr>
      </w:pPr>
      <w:bookmarkStart w:id="353" w:name="_Toc339654597"/>
      <w:bookmarkStart w:id="354" w:name="_Toc339663975"/>
      <w:bookmarkStart w:id="355" w:name="_Toc343537731"/>
      <w:bookmarkStart w:id="356" w:name="_Toc344540069"/>
      <w:bookmarkStart w:id="357" w:name="_Toc345004839"/>
      <w:r w:rsidRPr="00651F1D">
        <w:rPr>
          <w:rStyle w:val="SubtleEmphasis"/>
          <w:rFonts w:asciiTheme="minorHAnsi" w:hAnsiTheme="minorHAnsi"/>
        </w:rPr>
        <w:t>Fig 19</w:t>
      </w:r>
      <w:r w:rsidR="00DA060B" w:rsidRPr="00651F1D">
        <w:rPr>
          <w:rStyle w:val="SubtleEmphasis"/>
          <w:rFonts w:asciiTheme="minorHAnsi" w:hAnsiTheme="minorHAnsi"/>
        </w:rPr>
        <w:t>. Prototipo Pantallas Iniciales</w:t>
      </w:r>
      <w:bookmarkEnd w:id="353"/>
      <w:bookmarkEnd w:id="354"/>
      <w:bookmarkEnd w:id="355"/>
      <w:bookmarkEnd w:id="356"/>
      <w:bookmarkEnd w:id="357"/>
    </w:p>
    <w:p w14:paraId="3BD53205" w14:textId="5574AC74" w:rsidR="00FD7A10" w:rsidRPr="00651F1D" w:rsidRDefault="00FD7A10" w:rsidP="00683EDD">
      <w:pPr>
        <w:rPr>
          <w:rFonts w:asciiTheme="minorHAnsi" w:hAnsiTheme="minorHAnsi"/>
          <w:lang w:val="es-ES_tradnl"/>
        </w:rPr>
      </w:pPr>
    </w:p>
    <w:p w14:paraId="57EFC29A" w14:textId="77777777" w:rsidR="00A9628C" w:rsidRPr="00651F1D" w:rsidRDefault="00A9628C" w:rsidP="00683EDD">
      <w:pPr>
        <w:rPr>
          <w:rFonts w:asciiTheme="minorHAnsi" w:hAnsiTheme="minorHAnsi"/>
          <w:lang w:val="es-ES_tradnl"/>
        </w:rPr>
      </w:pPr>
    </w:p>
    <w:p w14:paraId="7EF437B8" w14:textId="712EA0B6" w:rsidR="00FD7A10" w:rsidRPr="00651F1D" w:rsidRDefault="00FD7A10" w:rsidP="00FD7A10">
      <w:pPr>
        <w:ind w:firstLine="284"/>
        <w:rPr>
          <w:rFonts w:asciiTheme="minorHAnsi" w:hAnsiTheme="minorHAnsi"/>
          <w:lang w:val="es-ES_tradnl"/>
        </w:rPr>
      </w:pPr>
      <w:r w:rsidRPr="00651F1D">
        <w:rPr>
          <w:rFonts w:asciiTheme="minorHAnsi" w:hAnsiTheme="minorHAnsi"/>
          <w:lang w:val="es-ES_tradnl"/>
        </w:rPr>
        <w:t xml:space="preserve">Aunque en este diseño hemos incluido una flecha directa desde la carga de la aplicación a la pantalla de </w:t>
      </w:r>
      <w:r w:rsidRPr="00651F1D">
        <w:rPr>
          <w:rFonts w:asciiTheme="minorHAnsi" w:hAnsiTheme="minorHAnsi"/>
          <w:b/>
          <w:lang w:val="es-ES_tradnl"/>
        </w:rPr>
        <w:t>login</w:t>
      </w:r>
      <w:r w:rsidRPr="00651F1D">
        <w:rPr>
          <w:rFonts w:asciiTheme="minorHAnsi" w:hAnsiTheme="minorHAnsi"/>
          <w:lang w:val="es-ES_tradnl"/>
        </w:rPr>
        <w:t xml:space="preserve">, esta transición solo se producirá cuando el usuario aún no haya realizado el login anteriormente. Si el usuario ya se había logado, al pulsar el icono de la aplicación utilizará las credenciales almacenadas y accederá directamente a la pantalla de </w:t>
      </w:r>
      <w:r w:rsidRPr="00651F1D">
        <w:rPr>
          <w:rFonts w:asciiTheme="minorHAnsi" w:hAnsiTheme="minorHAnsi"/>
          <w:b/>
          <w:lang w:val="es-ES_tradnl"/>
        </w:rPr>
        <w:t>Despensa</w:t>
      </w:r>
      <w:r w:rsidRPr="00651F1D">
        <w:rPr>
          <w:rFonts w:asciiTheme="minorHAnsi" w:hAnsiTheme="minorHAnsi"/>
          <w:lang w:val="es-ES_tradnl"/>
        </w:rPr>
        <w:t xml:space="preserve"> sin pasar por el login.</w:t>
      </w:r>
    </w:p>
    <w:p w14:paraId="445FF5CD" w14:textId="77777777" w:rsidR="00937693" w:rsidRPr="00651F1D" w:rsidRDefault="00937693" w:rsidP="00FD7A10">
      <w:pPr>
        <w:ind w:firstLine="284"/>
        <w:rPr>
          <w:rFonts w:asciiTheme="minorHAnsi" w:hAnsiTheme="minorHAnsi"/>
          <w:lang w:val="es-ES_tradnl"/>
        </w:rPr>
      </w:pPr>
    </w:p>
    <w:p w14:paraId="30659350" w14:textId="77777777" w:rsidR="00937693" w:rsidRPr="00651F1D" w:rsidRDefault="00937693" w:rsidP="00FD7A10">
      <w:pPr>
        <w:ind w:firstLine="284"/>
        <w:rPr>
          <w:rFonts w:asciiTheme="minorHAnsi" w:hAnsiTheme="minorHAnsi"/>
          <w:lang w:val="es-ES_tradnl"/>
        </w:rPr>
      </w:pPr>
    </w:p>
    <w:p w14:paraId="43D135BC" w14:textId="77777777" w:rsidR="00937693" w:rsidRPr="00651F1D" w:rsidRDefault="00937693" w:rsidP="00FD7A10">
      <w:pPr>
        <w:ind w:firstLine="284"/>
        <w:rPr>
          <w:rFonts w:asciiTheme="minorHAnsi" w:hAnsiTheme="minorHAnsi"/>
          <w:lang w:val="es-ES_tradnl"/>
        </w:rPr>
      </w:pPr>
    </w:p>
    <w:p w14:paraId="4C0746B0" w14:textId="31EC933C" w:rsidR="00937693" w:rsidRPr="00651F1D" w:rsidRDefault="00032473" w:rsidP="00DB3D6A">
      <w:pPr>
        <w:ind w:left="-567"/>
        <w:jc w:val="center"/>
        <w:rPr>
          <w:rFonts w:asciiTheme="minorHAnsi" w:hAnsiTheme="minorHAnsi"/>
          <w:lang w:val="es-ES_tradnl"/>
        </w:rPr>
      </w:pPr>
      <w:r w:rsidRPr="00651F1D">
        <w:rPr>
          <w:rFonts w:asciiTheme="minorHAnsi" w:hAnsiTheme="minorHAnsi"/>
          <w:noProof/>
          <w:lang w:val="en-US" w:eastAsia="en-US"/>
        </w:rPr>
        <w:drawing>
          <wp:inline distT="0" distB="0" distL="0" distR="0" wp14:anchorId="5BD92648" wp14:editId="36F3EE30">
            <wp:extent cx="6104466" cy="4153880"/>
            <wp:effectExtent l="0" t="0" r="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rNivel.png"/>
                    <pic:cNvPicPr/>
                  </pic:nvPicPr>
                  <pic:blipFill>
                    <a:blip r:embed="rId48">
                      <a:extLst>
                        <a:ext uri="{28A0092B-C50C-407E-A947-70E740481C1C}">
                          <a14:useLocalDpi xmlns:a14="http://schemas.microsoft.com/office/drawing/2010/main" val="0"/>
                        </a:ext>
                      </a:extLst>
                    </a:blip>
                    <a:stretch>
                      <a:fillRect/>
                    </a:stretch>
                  </pic:blipFill>
                  <pic:spPr>
                    <a:xfrm>
                      <a:off x="0" y="0"/>
                      <a:ext cx="6104841" cy="4154135"/>
                    </a:xfrm>
                    <a:prstGeom prst="rect">
                      <a:avLst/>
                    </a:prstGeom>
                  </pic:spPr>
                </pic:pic>
              </a:graphicData>
            </a:graphic>
          </wp:inline>
        </w:drawing>
      </w:r>
    </w:p>
    <w:p w14:paraId="08929BDA" w14:textId="77777777" w:rsidR="00032473" w:rsidRPr="00651F1D" w:rsidRDefault="00032473" w:rsidP="00FD7A10">
      <w:pPr>
        <w:ind w:firstLine="284"/>
        <w:rPr>
          <w:rFonts w:asciiTheme="minorHAnsi" w:hAnsiTheme="minorHAnsi"/>
          <w:lang w:val="es-ES_tradnl"/>
        </w:rPr>
      </w:pPr>
    </w:p>
    <w:p w14:paraId="7B71B576" w14:textId="77777777" w:rsidR="00032473" w:rsidRPr="00651F1D" w:rsidRDefault="00032473" w:rsidP="00FD7A10">
      <w:pPr>
        <w:ind w:firstLine="284"/>
        <w:rPr>
          <w:rFonts w:asciiTheme="minorHAnsi" w:hAnsiTheme="minorHAnsi"/>
          <w:lang w:val="es-ES_tradnl"/>
        </w:rPr>
      </w:pPr>
    </w:p>
    <w:p w14:paraId="3557DF58" w14:textId="4FF2F275" w:rsidR="00DB3D6A" w:rsidRPr="00651F1D" w:rsidRDefault="00A33B3D" w:rsidP="00DB3D6A">
      <w:pPr>
        <w:pStyle w:val="Heading2"/>
        <w:jc w:val="center"/>
        <w:rPr>
          <w:rStyle w:val="SubtleEmphasis"/>
          <w:rFonts w:asciiTheme="minorHAnsi" w:hAnsiTheme="minorHAnsi"/>
        </w:rPr>
      </w:pPr>
      <w:bookmarkStart w:id="358" w:name="_Toc343537732"/>
      <w:bookmarkStart w:id="359" w:name="_Toc344540070"/>
      <w:bookmarkStart w:id="360" w:name="_Toc345004840"/>
      <w:r w:rsidRPr="00651F1D">
        <w:rPr>
          <w:rStyle w:val="SubtleEmphasis"/>
          <w:rFonts w:asciiTheme="minorHAnsi" w:hAnsiTheme="minorHAnsi"/>
        </w:rPr>
        <w:t>Fig 20</w:t>
      </w:r>
      <w:r w:rsidR="00DB3D6A" w:rsidRPr="00651F1D">
        <w:rPr>
          <w:rStyle w:val="SubtleEmphasis"/>
          <w:rFonts w:asciiTheme="minorHAnsi" w:hAnsiTheme="minorHAnsi"/>
        </w:rPr>
        <w:t>. Prototipo Primer nivel de Pantallas</w:t>
      </w:r>
      <w:bookmarkEnd w:id="358"/>
      <w:bookmarkEnd w:id="359"/>
      <w:bookmarkEnd w:id="360"/>
    </w:p>
    <w:p w14:paraId="544B63B5" w14:textId="77777777" w:rsidR="00032473" w:rsidRPr="00651F1D" w:rsidRDefault="00032473" w:rsidP="00FD7A10">
      <w:pPr>
        <w:ind w:firstLine="284"/>
        <w:rPr>
          <w:rFonts w:asciiTheme="minorHAnsi" w:hAnsiTheme="minorHAnsi"/>
          <w:lang w:val="es-ES_tradnl"/>
        </w:rPr>
      </w:pPr>
    </w:p>
    <w:p w14:paraId="2AF90ED2" w14:textId="77777777" w:rsidR="009C33B2" w:rsidRPr="00651F1D" w:rsidRDefault="009C33B2" w:rsidP="009C33B2">
      <w:pPr>
        <w:pStyle w:val="Heading4"/>
        <w:rPr>
          <w:rFonts w:asciiTheme="minorHAnsi" w:hAnsiTheme="minorHAnsi"/>
        </w:rPr>
      </w:pPr>
      <w:bookmarkStart w:id="361" w:name="_Toc344540071"/>
      <w:bookmarkStart w:id="362" w:name="_Toc345004841"/>
      <w:r w:rsidRPr="00651F1D">
        <w:rPr>
          <w:rFonts w:asciiTheme="minorHAnsi" w:hAnsiTheme="minorHAnsi"/>
        </w:rPr>
        <w:t>Despensa</w:t>
      </w:r>
      <w:bookmarkEnd w:id="361"/>
      <w:bookmarkEnd w:id="362"/>
    </w:p>
    <w:p w14:paraId="6B3CE9B2" w14:textId="3581CF58" w:rsidR="00032473" w:rsidRPr="00651F1D" w:rsidRDefault="00F25CF9" w:rsidP="00032473">
      <w:pPr>
        <w:ind w:firstLine="284"/>
        <w:jc w:val="center"/>
        <w:rPr>
          <w:rFonts w:asciiTheme="minorHAnsi" w:hAnsiTheme="minorHAnsi"/>
          <w:lang w:val="es-ES_tradnl"/>
        </w:rPr>
      </w:pPr>
      <w:r w:rsidRPr="00651F1D">
        <w:rPr>
          <w:rFonts w:asciiTheme="minorHAnsi" w:hAnsiTheme="minorHAnsi"/>
          <w:noProof/>
          <w:lang w:val="en-US" w:eastAsia="en-US"/>
        </w:rPr>
        <w:drawing>
          <wp:inline distT="0" distB="0" distL="0" distR="0" wp14:anchorId="4FFC2282" wp14:editId="6967847B">
            <wp:extent cx="2985238" cy="8111067"/>
            <wp:effectExtent l="0" t="0" r="1206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undoNivel.png"/>
                    <pic:cNvPicPr/>
                  </pic:nvPicPr>
                  <pic:blipFill>
                    <a:blip r:embed="rId49">
                      <a:extLst>
                        <a:ext uri="{28A0092B-C50C-407E-A947-70E740481C1C}">
                          <a14:useLocalDpi xmlns:a14="http://schemas.microsoft.com/office/drawing/2010/main" val="0"/>
                        </a:ext>
                      </a:extLst>
                    </a:blip>
                    <a:stretch>
                      <a:fillRect/>
                    </a:stretch>
                  </pic:blipFill>
                  <pic:spPr>
                    <a:xfrm>
                      <a:off x="0" y="0"/>
                      <a:ext cx="2985458" cy="8111664"/>
                    </a:xfrm>
                    <a:prstGeom prst="rect">
                      <a:avLst/>
                    </a:prstGeom>
                  </pic:spPr>
                </pic:pic>
              </a:graphicData>
            </a:graphic>
          </wp:inline>
        </w:drawing>
      </w:r>
    </w:p>
    <w:p w14:paraId="3816C346" w14:textId="77777777" w:rsidR="005B0A53" w:rsidRPr="00651F1D" w:rsidRDefault="005B0A53" w:rsidP="00032473">
      <w:pPr>
        <w:ind w:firstLine="284"/>
        <w:jc w:val="center"/>
        <w:rPr>
          <w:rFonts w:asciiTheme="minorHAnsi" w:hAnsiTheme="minorHAnsi"/>
          <w:lang w:val="es-ES_tradnl"/>
        </w:rPr>
      </w:pPr>
    </w:p>
    <w:p w14:paraId="2141A393" w14:textId="2AEB1D2E" w:rsidR="003F4064" w:rsidRPr="00651F1D" w:rsidRDefault="00A33B3D" w:rsidP="003F4064">
      <w:pPr>
        <w:pStyle w:val="Heading2"/>
        <w:jc w:val="center"/>
        <w:rPr>
          <w:rStyle w:val="SubtleEmphasis"/>
          <w:rFonts w:asciiTheme="minorHAnsi" w:hAnsiTheme="minorHAnsi"/>
        </w:rPr>
      </w:pPr>
      <w:bookmarkStart w:id="363" w:name="_Toc343537733"/>
      <w:bookmarkStart w:id="364" w:name="_Toc344540072"/>
      <w:bookmarkStart w:id="365" w:name="_Toc345004842"/>
      <w:r w:rsidRPr="00651F1D">
        <w:rPr>
          <w:rStyle w:val="SubtleEmphasis"/>
          <w:rFonts w:asciiTheme="minorHAnsi" w:hAnsiTheme="minorHAnsi"/>
        </w:rPr>
        <w:t>Fig 21</w:t>
      </w:r>
      <w:r w:rsidR="003F4064" w:rsidRPr="00651F1D">
        <w:rPr>
          <w:rStyle w:val="SubtleEmphasis"/>
          <w:rFonts w:asciiTheme="minorHAnsi" w:hAnsiTheme="minorHAnsi"/>
        </w:rPr>
        <w:t>. Prototipo Pantallas Despensa</w:t>
      </w:r>
      <w:bookmarkEnd w:id="363"/>
      <w:bookmarkEnd w:id="364"/>
      <w:bookmarkEnd w:id="365"/>
    </w:p>
    <w:p w14:paraId="6F7CC941" w14:textId="77777777" w:rsidR="003F4064" w:rsidRPr="00651F1D" w:rsidRDefault="003F4064" w:rsidP="00032473">
      <w:pPr>
        <w:ind w:firstLine="284"/>
        <w:jc w:val="center"/>
        <w:rPr>
          <w:rFonts w:asciiTheme="minorHAnsi" w:hAnsiTheme="minorHAnsi"/>
          <w:lang w:val="es-ES_tradnl"/>
        </w:rPr>
      </w:pPr>
    </w:p>
    <w:p w14:paraId="13213040" w14:textId="1AFE643A" w:rsidR="009C33B2" w:rsidRPr="00651F1D" w:rsidRDefault="009C33B2" w:rsidP="008866BD">
      <w:pPr>
        <w:pStyle w:val="Heading4"/>
        <w:rPr>
          <w:rFonts w:asciiTheme="minorHAnsi" w:hAnsiTheme="minorHAnsi"/>
        </w:rPr>
      </w:pPr>
      <w:bookmarkStart w:id="366" w:name="_Toc344540073"/>
      <w:bookmarkStart w:id="367" w:name="_Toc345004843"/>
      <w:r w:rsidRPr="00651F1D">
        <w:rPr>
          <w:rFonts w:asciiTheme="minorHAnsi" w:hAnsiTheme="minorHAnsi"/>
        </w:rPr>
        <w:t>Categorías</w:t>
      </w:r>
      <w:bookmarkEnd w:id="366"/>
      <w:bookmarkEnd w:id="367"/>
    </w:p>
    <w:p w14:paraId="1ADE54CB" w14:textId="77777777" w:rsidR="00032473" w:rsidRPr="00651F1D" w:rsidRDefault="00032473" w:rsidP="00FD7A10">
      <w:pPr>
        <w:ind w:firstLine="284"/>
        <w:rPr>
          <w:rFonts w:asciiTheme="minorHAnsi" w:hAnsiTheme="minorHAnsi"/>
          <w:lang w:val="es-ES_tradnl"/>
        </w:rPr>
      </w:pPr>
    </w:p>
    <w:p w14:paraId="5E679E6D" w14:textId="77777777" w:rsidR="00032473" w:rsidRPr="00651F1D" w:rsidRDefault="00032473" w:rsidP="00FD7A10">
      <w:pPr>
        <w:ind w:firstLine="284"/>
        <w:rPr>
          <w:rFonts w:asciiTheme="minorHAnsi" w:hAnsiTheme="minorHAnsi"/>
          <w:lang w:val="es-ES_tradnl"/>
        </w:rPr>
      </w:pPr>
    </w:p>
    <w:p w14:paraId="10F8E857" w14:textId="0492F493" w:rsidR="003F4064" w:rsidRPr="00651F1D" w:rsidRDefault="009C33B2" w:rsidP="008866BD">
      <w:pPr>
        <w:ind w:firstLine="284"/>
        <w:rPr>
          <w:rStyle w:val="SubtleEmphasis"/>
          <w:rFonts w:asciiTheme="minorHAnsi" w:hAnsiTheme="minorHAnsi"/>
          <w:i w:val="0"/>
          <w:iCs w:val="0"/>
          <w:color w:val="auto"/>
        </w:rPr>
      </w:pPr>
      <w:r w:rsidRPr="00651F1D">
        <w:rPr>
          <w:rFonts w:asciiTheme="minorHAnsi" w:hAnsiTheme="minorHAnsi"/>
          <w:noProof/>
          <w:lang w:val="en-US" w:eastAsia="en-US"/>
        </w:rPr>
        <w:drawing>
          <wp:inline distT="0" distB="0" distL="0" distR="0" wp14:anchorId="36C69569" wp14:editId="4A222551">
            <wp:extent cx="4439167" cy="74168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 Categorías.png"/>
                    <pic:cNvPicPr/>
                  </pic:nvPicPr>
                  <pic:blipFill>
                    <a:blip r:embed="rId50">
                      <a:extLst>
                        <a:ext uri="{28A0092B-C50C-407E-A947-70E740481C1C}">
                          <a14:useLocalDpi xmlns:a14="http://schemas.microsoft.com/office/drawing/2010/main" val="0"/>
                        </a:ext>
                      </a:extLst>
                    </a:blip>
                    <a:stretch>
                      <a:fillRect/>
                    </a:stretch>
                  </pic:blipFill>
                  <pic:spPr>
                    <a:xfrm>
                      <a:off x="0" y="0"/>
                      <a:ext cx="4439742" cy="7417761"/>
                    </a:xfrm>
                    <a:prstGeom prst="rect">
                      <a:avLst/>
                    </a:prstGeom>
                  </pic:spPr>
                </pic:pic>
              </a:graphicData>
            </a:graphic>
          </wp:inline>
        </w:drawing>
      </w:r>
    </w:p>
    <w:p w14:paraId="296CB8AC" w14:textId="77777777" w:rsidR="00AE56E7" w:rsidRPr="00651F1D" w:rsidRDefault="00AE56E7" w:rsidP="008866BD">
      <w:pPr>
        <w:ind w:firstLine="284"/>
        <w:rPr>
          <w:rStyle w:val="SubtleEmphasis"/>
          <w:rFonts w:asciiTheme="minorHAnsi" w:hAnsiTheme="minorHAnsi"/>
          <w:i w:val="0"/>
          <w:iCs w:val="0"/>
          <w:color w:val="auto"/>
        </w:rPr>
      </w:pPr>
    </w:p>
    <w:p w14:paraId="36B60477" w14:textId="49AA1C37" w:rsidR="003F4064" w:rsidRPr="00651F1D" w:rsidRDefault="003F4064" w:rsidP="003F4064">
      <w:pPr>
        <w:pStyle w:val="Heading2"/>
        <w:jc w:val="center"/>
        <w:rPr>
          <w:rStyle w:val="SubtleEmphasis"/>
          <w:rFonts w:asciiTheme="minorHAnsi" w:hAnsiTheme="minorHAnsi"/>
        </w:rPr>
      </w:pPr>
      <w:bookmarkStart w:id="368" w:name="_Toc343537734"/>
      <w:bookmarkStart w:id="369" w:name="_Toc344540074"/>
      <w:bookmarkStart w:id="370" w:name="_Toc345004844"/>
      <w:r w:rsidRPr="00651F1D">
        <w:rPr>
          <w:rStyle w:val="SubtleEmphasis"/>
          <w:rFonts w:asciiTheme="minorHAnsi" w:hAnsiTheme="minorHAnsi"/>
        </w:rPr>
        <w:t xml:space="preserve">Fig </w:t>
      </w:r>
      <w:r w:rsidR="00A33B3D" w:rsidRPr="00651F1D">
        <w:rPr>
          <w:rStyle w:val="SubtleEmphasis"/>
          <w:rFonts w:asciiTheme="minorHAnsi" w:hAnsiTheme="minorHAnsi"/>
        </w:rPr>
        <w:t>22</w:t>
      </w:r>
      <w:r w:rsidRPr="00651F1D">
        <w:rPr>
          <w:rStyle w:val="SubtleEmphasis"/>
          <w:rFonts w:asciiTheme="minorHAnsi" w:hAnsiTheme="minorHAnsi"/>
        </w:rPr>
        <w:t>. Prototipo Pantallas Categorías</w:t>
      </w:r>
      <w:bookmarkEnd w:id="368"/>
      <w:bookmarkEnd w:id="369"/>
      <w:bookmarkEnd w:id="370"/>
    </w:p>
    <w:p w14:paraId="68985306" w14:textId="77777777" w:rsidR="003F4064" w:rsidRPr="00651F1D" w:rsidRDefault="003F4064" w:rsidP="00FD7A10">
      <w:pPr>
        <w:ind w:firstLine="284"/>
        <w:rPr>
          <w:rFonts w:asciiTheme="minorHAnsi" w:hAnsiTheme="minorHAnsi"/>
          <w:lang w:val="es-ES_tradnl"/>
        </w:rPr>
      </w:pPr>
    </w:p>
    <w:p w14:paraId="4E2F9C29" w14:textId="77777777" w:rsidR="00937693" w:rsidRPr="00651F1D" w:rsidRDefault="00937693" w:rsidP="00FD7A10">
      <w:pPr>
        <w:ind w:firstLine="284"/>
        <w:rPr>
          <w:rFonts w:asciiTheme="minorHAnsi" w:hAnsiTheme="minorHAnsi"/>
          <w:lang w:val="es-ES_tradnl"/>
        </w:rPr>
      </w:pPr>
    </w:p>
    <w:p w14:paraId="1386C303" w14:textId="77777777" w:rsidR="00937693" w:rsidRPr="00651F1D" w:rsidRDefault="00937693" w:rsidP="00FD7A10">
      <w:pPr>
        <w:ind w:firstLine="284"/>
        <w:rPr>
          <w:rFonts w:asciiTheme="minorHAnsi" w:hAnsiTheme="minorHAnsi"/>
          <w:lang w:val="es-ES_tradnl"/>
        </w:rPr>
      </w:pPr>
    </w:p>
    <w:p w14:paraId="33F41611" w14:textId="33E1E497" w:rsidR="00937693" w:rsidRPr="00651F1D" w:rsidRDefault="00F25CF9" w:rsidP="00F25CF9">
      <w:pPr>
        <w:pStyle w:val="Heading4"/>
        <w:rPr>
          <w:rFonts w:asciiTheme="minorHAnsi" w:hAnsiTheme="minorHAnsi"/>
        </w:rPr>
      </w:pPr>
      <w:bookmarkStart w:id="371" w:name="_Toc344540075"/>
      <w:bookmarkStart w:id="372" w:name="_Toc345004845"/>
      <w:r w:rsidRPr="00651F1D">
        <w:rPr>
          <w:rFonts w:asciiTheme="minorHAnsi" w:hAnsiTheme="minorHAnsi"/>
        </w:rPr>
        <w:t>Productos Disponibles</w:t>
      </w:r>
      <w:bookmarkEnd w:id="371"/>
      <w:bookmarkEnd w:id="372"/>
    </w:p>
    <w:p w14:paraId="169D841C" w14:textId="77777777" w:rsidR="00F25CF9" w:rsidRPr="00651F1D" w:rsidRDefault="00F25CF9" w:rsidP="00FD7A10">
      <w:pPr>
        <w:ind w:firstLine="284"/>
        <w:rPr>
          <w:rFonts w:asciiTheme="minorHAnsi" w:hAnsiTheme="minorHAnsi"/>
          <w:lang w:val="es-ES_tradnl"/>
        </w:rPr>
      </w:pPr>
    </w:p>
    <w:p w14:paraId="7C0B3417" w14:textId="1FB5648A" w:rsidR="00F25CF9" w:rsidRPr="00651F1D" w:rsidRDefault="00F25CF9" w:rsidP="005C4056">
      <w:pPr>
        <w:jc w:val="center"/>
        <w:rPr>
          <w:rFonts w:asciiTheme="minorHAnsi" w:hAnsiTheme="minorHAnsi"/>
          <w:lang w:val="es-ES_tradnl"/>
        </w:rPr>
      </w:pPr>
      <w:r w:rsidRPr="00651F1D">
        <w:rPr>
          <w:rFonts w:asciiTheme="minorHAnsi" w:hAnsiTheme="minorHAnsi"/>
          <w:noProof/>
          <w:lang w:val="en-US" w:eastAsia="en-US"/>
        </w:rPr>
        <w:drawing>
          <wp:inline distT="0" distB="0" distL="0" distR="0" wp14:anchorId="0CDED814" wp14:editId="3476D6FF">
            <wp:extent cx="4644649" cy="760306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ProductosDisponibles.png"/>
                    <pic:cNvPicPr/>
                  </pic:nvPicPr>
                  <pic:blipFill>
                    <a:blip r:embed="rId51">
                      <a:extLst>
                        <a:ext uri="{28A0092B-C50C-407E-A947-70E740481C1C}">
                          <a14:useLocalDpi xmlns:a14="http://schemas.microsoft.com/office/drawing/2010/main" val="0"/>
                        </a:ext>
                      </a:extLst>
                    </a:blip>
                    <a:stretch>
                      <a:fillRect/>
                    </a:stretch>
                  </pic:blipFill>
                  <pic:spPr>
                    <a:xfrm>
                      <a:off x="0" y="0"/>
                      <a:ext cx="4644649" cy="7603066"/>
                    </a:xfrm>
                    <a:prstGeom prst="rect">
                      <a:avLst/>
                    </a:prstGeom>
                  </pic:spPr>
                </pic:pic>
              </a:graphicData>
            </a:graphic>
          </wp:inline>
        </w:drawing>
      </w:r>
    </w:p>
    <w:p w14:paraId="0D746819" w14:textId="77777777" w:rsidR="001C2B51" w:rsidRPr="00651F1D" w:rsidRDefault="001C2B51" w:rsidP="003F4064">
      <w:pPr>
        <w:pStyle w:val="Heading2"/>
        <w:jc w:val="center"/>
        <w:rPr>
          <w:rStyle w:val="SubtleEmphasis"/>
          <w:rFonts w:asciiTheme="minorHAnsi" w:hAnsiTheme="minorHAnsi"/>
        </w:rPr>
      </w:pPr>
    </w:p>
    <w:p w14:paraId="75197DB1" w14:textId="6222DBFD" w:rsidR="003F4064" w:rsidRPr="00651F1D" w:rsidRDefault="003F4064" w:rsidP="003F4064">
      <w:pPr>
        <w:pStyle w:val="Heading2"/>
        <w:jc w:val="center"/>
        <w:rPr>
          <w:rStyle w:val="SubtleEmphasis"/>
          <w:rFonts w:asciiTheme="minorHAnsi" w:hAnsiTheme="minorHAnsi"/>
        </w:rPr>
      </w:pPr>
      <w:bookmarkStart w:id="373" w:name="_Toc343537735"/>
      <w:bookmarkStart w:id="374" w:name="_Toc344540076"/>
      <w:bookmarkStart w:id="375" w:name="_Toc345004846"/>
      <w:r w:rsidRPr="00651F1D">
        <w:rPr>
          <w:rStyle w:val="SubtleEmphasis"/>
          <w:rFonts w:asciiTheme="minorHAnsi" w:hAnsiTheme="minorHAnsi"/>
        </w:rPr>
        <w:t xml:space="preserve">Fig </w:t>
      </w:r>
      <w:r w:rsidR="00A33B3D" w:rsidRPr="00651F1D">
        <w:rPr>
          <w:rStyle w:val="SubtleEmphasis"/>
          <w:rFonts w:asciiTheme="minorHAnsi" w:hAnsiTheme="minorHAnsi"/>
        </w:rPr>
        <w:t>23</w:t>
      </w:r>
      <w:r w:rsidRPr="00651F1D">
        <w:rPr>
          <w:rStyle w:val="SubtleEmphasis"/>
          <w:rFonts w:asciiTheme="minorHAnsi" w:hAnsiTheme="minorHAnsi"/>
        </w:rPr>
        <w:t>. Prototipo Pantallas Productos Disponibles</w:t>
      </w:r>
      <w:bookmarkEnd w:id="373"/>
      <w:bookmarkEnd w:id="374"/>
      <w:bookmarkEnd w:id="375"/>
    </w:p>
    <w:p w14:paraId="37F60B3A" w14:textId="77777777" w:rsidR="003F4064" w:rsidRPr="00651F1D" w:rsidRDefault="003F4064" w:rsidP="00FD7A10">
      <w:pPr>
        <w:ind w:firstLine="284"/>
        <w:rPr>
          <w:rFonts w:asciiTheme="minorHAnsi" w:hAnsiTheme="minorHAnsi"/>
          <w:lang w:val="es-ES_tradnl"/>
        </w:rPr>
      </w:pPr>
    </w:p>
    <w:p w14:paraId="39C67CF7" w14:textId="77777777" w:rsidR="00F25CF9" w:rsidRPr="00651F1D" w:rsidRDefault="00F25CF9" w:rsidP="00FD7A10">
      <w:pPr>
        <w:ind w:firstLine="284"/>
        <w:rPr>
          <w:rFonts w:asciiTheme="minorHAnsi" w:hAnsiTheme="minorHAnsi"/>
          <w:lang w:val="es-ES_tradnl"/>
        </w:rPr>
      </w:pPr>
    </w:p>
    <w:p w14:paraId="58F7E985" w14:textId="77777777" w:rsidR="00F25CF9" w:rsidRPr="00651F1D" w:rsidRDefault="00F25CF9" w:rsidP="00CD47CB">
      <w:pPr>
        <w:rPr>
          <w:rFonts w:asciiTheme="minorHAnsi" w:hAnsiTheme="minorHAnsi"/>
          <w:lang w:val="es-ES_tradnl"/>
        </w:rPr>
      </w:pPr>
    </w:p>
    <w:p w14:paraId="7E501C93" w14:textId="507AC1CE" w:rsidR="009C33B2" w:rsidRPr="00651F1D" w:rsidRDefault="009C33B2" w:rsidP="00CD47CB">
      <w:pPr>
        <w:ind w:firstLine="284"/>
        <w:rPr>
          <w:rFonts w:asciiTheme="minorHAnsi" w:hAnsiTheme="minorHAnsi"/>
          <w:lang w:val="es-ES_tradnl"/>
        </w:rPr>
      </w:pPr>
      <w:r w:rsidRPr="00651F1D">
        <w:rPr>
          <w:rFonts w:asciiTheme="minorHAnsi" w:hAnsiTheme="minorHAnsi"/>
          <w:lang w:val="es-ES_tradnl"/>
        </w:rPr>
        <w:t>A continuación ofrecemos la explicación de las pantallas más importantes.</w:t>
      </w:r>
    </w:p>
    <w:p w14:paraId="47B9F961" w14:textId="507A6626" w:rsidR="00DA4B4E" w:rsidRPr="00651F1D" w:rsidRDefault="00DA4B4E" w:rsidP="00DA4B4E">
      <w:pPr>
        <w:pStyle w:val="Heading4"/>
        <w:rPr>
          <w:rFonts w:asciiTheme="minorHAnsi" w:hAnsiTheme="minorHAnsi"/>
        </w:rPr>
      </w:pPr>
      <w:bookmarkStart w:id="376" w:name="_Toc339654598"/>
      <w:bookmarkStart w:id="377" w:name="_Toc339663976"/>
      <w:bookmarkStart w:id="378" w:name="_Toc344540077"/>
      <w:bookmarkStart w:id="379" w:name="_Toc345004847"/>
      <w:r w:rsidRPr="00651F1D">
        <w:rPr>
          <w:rFonts w:asciiTheme="minorHAnsi" w:hAnsiTheme="minorHAnsi"/>
        </w:rPr>
        <w:t>Despensa</w:t>
      </w:r>
      <w:bookmarkEnd w:id="376"/>
      <w:bookmarkEnd w:id="377"/>
      <w:bookmarkEnd w:id="378"/>
      <w:bookmarkEnd w:id="379"/>
    </w:p>
    <w:p w14:paraId="5C4BFB10" w14:textId="28D78BAC" w:rsidR="00CA41C2" w:rsidRPr="00651F1D" w:rsidRDefault="00CA41C2" w:rsidP="00CA41C2">
      <w:pPr>
        <w:ind w:firstLine="284"/>
        <w:rPr>
          <w:rFonts w:asciiTheme="minorHAnsi" w:hAnsiTheme="minorHAnsi"/>
          <w:lang w:val="es-ES_tradnl"/>
        </w:rPr>
      </w:pPr>
    </w:p>
    <w:p w14:paraId="3F7BA0EB" w14:textId="0090DCFF" w:rsidR="000F6E93" w:rsidRPr="00651F1D" w:rsidRDefault="009A555A" w:rsidP="005C4056">
      <w:pPr>
        <w:jc w:val="center"/>
        <w:rPr>
          <w:rFonts w:asciiTheme="minorHAnsi" w:hAnsiTheme="minorHAnsi"/>
          <w:lang w:val="es-ES_tradnl"/>
        </w:rPr>
      </w:pPr>
      <w:r w:rsidRPr="00651F1D">
        <w:rPr>
          <w:rFonts w:asciiTheme="minorHAnsi" w:hAnsiTheme="minorHAnsi"/>
          <w:noProof/>
          <w:lang w:val="en-US" w:eastAsia="en-US"/>
        </w:rPr>
        <w:drawing>
          <wp:inline distT="0" distB="0" distL="0" distR="0" wp14:anchorId="31D745AD" wp14:editId="56661D19">
            <wp:extent cx="5399405" cy="7827010"/>
            <wp:effectExtent l="0" t="0" r="1079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ensa.png"/>
                    <pic:cNvPicPr/>
                  </pic:nvPicPr>
                  <pic:blipFill>
                    <a:blip r:embed="rId52">
                      <a:extLst>
                        <a:ext uri="{28A0092B-C50C-407E-A947-70E740481C1C}">
                          <a14:useLocalDpi xmlns:a14="http://schemas.microsoft.com/office/drawing/2010/main" val="0"/>
                        </a:ext>
                      </a:extLst>
                    </a:blip>
                    <a:stretch>
                      <a:fillRect/>
                    </a:stretch>
                  </pic:blipFill>
                  <pic:spPr>
                    <a:xfrm>
                      <a:off x="0" y="0"/>
                      <a:ext cx="5399405" cy="7827010"/>
                    </a:xfrm>
                    <a:prstGeom prst="rect">
                      <a:avLst/>
                    </a:prstGeom>
                  </pic:spPr>
                </pic:pic>
              </a:graphicData>
            </a:graphic>
          </wp:inline>
        </w:drawing>
      </w:r>
    </w:p>
    <w:p w14:paraId="7B789F1C" w14:textId="36202453" w:rsidR="00B27A8E" w:rsidRPr="00651F1D" w:rsidRDefault="002E7E2E" w:rsidP="00DC14D3">
      <w:pPr>
        <w:pStyle w:val="Heading2"/>
        <w:jc w:val="center"/>
        <w:rPr>
          <w:rStyle w:val="SubtleEmphasis"/>
          <w:rFonts w:asciiTheme="minorHAnsi" w:hAnsiTheme="minorHAnsi"/>
        </w:rPr>
      </w:pPr>
      <w:bookmarkStart w:id="380" w:name="_Toc339654599"/>
      <w:bookmarkStart w:id="381" w:name="_Toc339663977"/>
      <w:bookmarkStart w:id="382" w:name="_Toc343537736"/>
      <w:bookmarkStart w:id="383" w:name="_Toc344540078"/>
      <w:bookmarkStart w:id="384" w:name="_Toc345004848"/>
      <w:r w:rsidRPr="00651F1D">
        <w:rPr>
          <w:rStyle w:val="SubtleEmphasis"/>
          <w:rFonts w:asciiTheme="minorHAnsi" w:hAnsiTheme="minorHAnsi"/>
        </w:rPr>
        <w:t xml:space="preserve">Fig </w:t>
      </w:r>
      <w:r w:rsidR="00A33B3D" w:rsidRPr="00651F1D">
        <w:rPr>
          <w:rStyle w:val="SubtleEmphasis"/>
          <w:rFonts w:asciiTheme="minorHAnsi" w:hAnsiTheme="minorHAnsi"/>
        </w:rPr>
        <w:t>24</w:t>
      </w:r>
      <w:r w:rsidR="00B27A8E" w:rsidRPr="00651F1D">
        <w:rPr>
          <w:rStyle w:val="SubtleEmphasis"/>
          <w:rFonts w:asciiTheme="minorHAnsi" w:hAnsiTheme="minorHAnsi"/>
        </w:rPr>
        <w:t>. Prototipo Pantalla Productos Despensa</w:t>
      </w:r>
      <w:bookmarkEnd w:id="380"/>
      <w:bookmarkEnd w:id="381"/>
      <w:bookmarkEnd w:id="382"/>
      <w:bookmarkEnd w:id="383"/>
      <w:bookmarkEnd w:id="384"/>
    </w:p>
    <w:p w14:paraId="7548D697" w14:textId="77777777" w:rsidR="00DA4B4E" w:rsidRPr="00651F1D" w:rsidRDefault="00DA4B4E" w:rsidP="00CA41C2">
      <w:pPr>
        <w:ind w:firstLine="284"/>
        <w:rPr>
          <w:rFonts w:asciiTheme="minorHAnsi" w:hAnsiTheme="minorHAnsi"/>
          <w:lang w:val="es-ES_tradnl"/>
        </w:rPr>
      </w:pPr>
    </w:p>
    <w:p w14:paraId="66FBC103" w14:textId="5921761F" w:rsidR="00A903DD" w:rsidRPr="00651F1D" w:rsidRDefault="00A903DD" w:rsidP="00442B30">
      <w:pPr>
        <w:ind w:firstLine="284"/>
        <w:rPr>
          <w:rFonts w:asciiTheme="minorHAnsi" w:hAnsiTheme="minorHAnsi"/>
          <w:lang w:val="es-ES_tradnl"/>
        </w:rPr>
      </w:pPr>
      <w:r w:rsidRPr="00651F1D">
        <w:rPr>
          <w:rFonts w:asciiTheme="minorHAnsi" w:hAnsiTheme="minorHAnsi"/>
          <w:lang w:val="es-ES_tradnl"/>
        </w:rPr>
        <w:t>La pantalla de</w:t>
      </w:r>
      <w:r w:rsidR="00D819FF" w:rsidRPr="00651F1D">
        <w:rPr>
          <w:rFonts w:asciiTheme="minorHAnsi" w:hAnsiTheme="minorHAnsi"/>
          <w:lang w:val="es-ES_tradnl"/>
        </w:rPr>
        <w:t xml:space="preserve"> </w:t>
      </w:r>
      <w:r w:rsidRPr="00651F1D">
        <w:rPr>
          <w:rFonts w:asciiTheme="minorHAnsi" w:hAnsiTheme="minorHAnsi"/>
          <w:b/>
          <w:lang w:val="es-ES_tradnl"/>
        </w:rPr>
        <w:t>Despensa</w:t>
      </w:r>
      <w:r w:rsidRPr="00651F1D">
        <w:rPr>
          <w:rFonts w:asciiTheme="minorHAnsi" w:hAnsiTheme="minorHAnsi"/>
          <w:lang w:val="es-ES_tradnl"/>
        </w:rPr>
        <w:t xml:space="preserve"> incluye el listado de productos que tenemos agregados en nuestra despensa. Dispondrá de una barra de título que indique donde estamos y un botón para crear un nuevo producto.</w:t>
      </w:r>
    </w:p>
    <w:p w14:paraId="63288E58" w14:textId="77777777" w:rsidR="00A903DD" w:rsidRPr="00651F1D" w:rsidRDefault="00A903DD" w:rsidP="00A903DD">
      <w:pPr>
        <w:ind w:firstLine="142"/>
        <w:rPr>
          <w:rFonts w:asciiTheme="minorHAnsi" w:hAnsiTheme="minorHAnsi"/>
          <w:lang w:val="es-ES_tradnl"/>
        </w:rPr>
      </w:pPr>
    </w:p>
    <w:p w14:paraId="25E9A248" w14:textId="77777777" w:rsidR="00A903DD" w:rsidRPr="00651F1D" w:rsidRDefault="00A903DD" w:rsidP="00A903DD">
      <w:pPr>
        <w:ind w:firstLine="142"/>
        <w:rPr>
          <w:rFonts w:asciiTheme="minorHAnsi" w:hAnsiTheme="minorHAnsi"/>
          <w:lang w:val="es-ES_tradnl"/>
        </w:rPr>
      </w:pPr>
      <w:r w:rsidRPr="00651F1D">
        <w:rPr>
          <w:rFonts w:asciiTheme="minorHAnsi" w:hAnsiTheme="minorHAnsi"/>
          <w:lang w:val="es-ES_tradnl"/>
        </w:rPr>
        <w:t>Para cada producto aparecerá una línea con la siguiente información:</w:t>
      </w:r>
    </w:p>
    <w:p w14:paraId="0F03759B" w14:textId="77777777" w:rsidR="00A903DD" w:rsidRPr="00651F1D" w:rsidRDefault="00A903DD" w:rsidP="00A903DD">
      <w:pPr>
        <w:pStyle w:val="ListParagraph"/>
        <w:numPr>
          <w:ilvl w:val="0"/>
          <w:numId w:val="8"/>
        </w:numPr>
        <w:jc w:val="both"/>
        <w:rPr>
          <w:rFonts w:asciiTheme="minorHAnsi" w:hAnsiTheme="minorHAnsi"/>
        </w:rPr>
      </w:pPr>
      <w:r w:rsidRPr="00651F1D">
        <w:rPr>
          <w:rFonts w:asciiTheme="minorHAnsi" w:hAnsiTheme="minorHAnsi"/>
        </w:rPr>
        <w:t>Foto. Fotografía del producto, no es indispensable agregar una foto. Si no hay foto se mostrará el cuadro en blanco.</w:t>
      </w:r>
    </w:p>
    <w:p w14:paraId="672B7683" w14:textId="1E4EE3B0" w:rsidR="00A903DD" w:rsidRPr="00651F1D" w:rsidRDefault="00A903DD" w:rsidP="00A903DD">
      <w:pPr>
        <w:pStyle w:val="ListParagraph"/>
        <w:numPr>
          <w:ilvl w:val="0"/>
          <w:numId w:val="8"/>
        </w:numPr>
        <w:jc w:val="both"/>
        <w:rPr>
          <w:rFonts w:asciiTheme="minorHAnsi" w:hAnsiTheme="minorHAnsi"/>
        </w:rPr>
      </w:pPr>
      <w:r w:rsidRPr="00651F1D">
        <w:rPr>
          <w:rFonts w:asciiTheme="minorHAnsi" w:hAnsiTheme="minorHAnsi"/>
        </w:rPr>
        <w:t>Nombre del producto: nombre asignado al producto (cuando se creó en productos dispo</w:t>
      </w:r>
      <w:r w:rsidR="00E9441F" w:rsidRPr="00651F1D">
        <w:rPr>
          <w:rFonts w:asciiTheme="minorHAnsi" w:hAnsiTheme="minorHAnsi"/>
        </w:rPr>
        <w:t>nibles para agregar a la despens</w:t>
      </w:r>
      <w:r w:rsidRPr="00651F1D">
        <w:rPr>
          <w:rFonts w:asciiTheme="minorHAnsi" w:hAnsiTheme="minorHAnsi"/>
        </w:rPr>
        <w:t>a).</w:t>
      </w:r>
    </w:p>
    <w:p w14:paraId="12C37FCC" w14:textId="77777777" w:rsidR="00A903DD" w:rsidRPr="00651F1D" w:rsidRDefault="00A903DD" w:rsidP="00A903DD">
      <w:pPr>
        <w:pStyle w:val="ListParagraph"/>
        <w:numPr>
          <w:ilvl w:val="0"/>
          <w:numId w:val="8"/>
        </w:numPr>
        <w:jc w:val="both"/>
        <w:rPr>
          <w:rFonts w:asciiTheme="minorHAnsi" w:hAnsiTheme="minorHAnsi"/>
        </w:rPr>
      </w:pPr>
      <w:r w:rsidRPr="00651F1D">
        <w:rPr>
          <w:rFonts w:asciiTheme="minorHAnsi" w:hAnsiTheme="minorHAnsi"/>
        </w:rPr>
        <w:t>Fecha de caducidad del producto.</w:t>
      </w:r>
    </w:p>
    <w:p w14:paraId="710A6955" w14:textId="77777777" w:rsidR="00A903DD" w:rsidRPr="00651F1D" w:rsidRDefault="00A903DD" w:rsidP="00A903DD">
      <w:pPr>
        <w:pStyle w:val="ListParagraph"/>
        <w:numPr>
          <w:ilvl w:val="0"/>
          <w:numId w:val="8"/>
        </w:numPr>
        <w:jc w:val="both"/>
        <w:rPr>
          <w:rFonts w:asciiTheme="minorHAnsi" w:hAnsiTheme="minorHAnsi"/>
        </w:rPr>
      </w:pPr>
      <w:r w:rsidRPr="00651F1D">
        <w:rPr>
          <w:rFonts w:asciiTheme="minorHAnsi" w:hAnsiTheme="minorHAnsi"/>
        </w:rPr>
        <w:t>Fecha de apertura o de congelación, en caso de que exista, no es obligatoria. Para cada producto se ofrece la posibilidad de asociarle una fecha de apertura o de congelación.</w:t>
      </w:r>
    </w:p>
    <w:p w14:paraId="3777D2DF" w14:textId="77777777" w:rsidR="00A903DD" w:rsidRPr="00651F1D" w:rsidRDefault="00A903DD" w:rsidP="00A903DD">
      <w:pPr>
        <w:pStyle w:val="ListParagraph"/>
        <w:numPr>
          <w:ilvl w:val="1"/>
          <w:numId w:val="8"/>
        </w:numPr>
        <w:jc w:val="both"/>
        <w:rPr>
          <w:rFonts w:asciiTheme="minorHAnsi" w:hAnsiTheme="minorHAnsi"/>
        </w:rPr>
      </w:pPr>
      <w:r w:rsidRPr="00651F1D">
        <w:rPr>
          <w:rFonts w:asciiTheme="minorHAnsi" w:hAnsiTheme="minorHAnsi"/>
        </w:rPr>
        <w:t xml:space="preserve">La fecha de apertura indicará cuando se ha abierto el producto. Queda justificado para productos como salsas, preparados frescos, … en los que aunque no haya vencido la fecha de caducidad su consumo no se recomienda pasados x días desde su apertura (indicados al dar de alta el producto en nuestra despensa). </w:t>
      </w:r>
    </w:p>
    <w:p w14:paraId="0AE18B8F" w14:textId="77777777" w:rsidR="00A903DD" w:rsidRPr="00651F1D" w:rsidRDefault="00A903DD" w:rsidP="00A903DD">
      <w:pPr>
        <w:pStyle w:val="ListParagraph"/>
        <w:numPr>
          <w:ilvl w:val="1"/>
          <w:numId w:val="8"/>
        </w:numPr>
        <w:jc w:val="both"/>
        <w:rPr>
          <w:rFonts w:asciiTheme="minorHAnsi" w:hAnsiTheme="minorHAnsi"/>
        </w:rPr>
      </w:pPr>
      <w:r w:rsidRPr="00651F1D">
        <w:rPr>
          <w:rFonts w:asciiTheme="minorHAnsi" w:hAnsiTheme="minorHAnsi"/>
        </w:rPr>
        <w:t>La fecha de congelación indicará cuando se ha congelado el producto. De forma análoga a la fecha de apertura, para estos productos aunque no haya vencido la fecha de caducidad puede haber transcurrido ya el tiempo máximo recomendado que debe estar el producto congelado antes de ser consumido.</w:t>
      </w:r>
    </w:p>
    <w:p w14:paraId="09B39890" w14:textId="77777777" w:rsidR="00A903DD" w:rsidRPr="00651F1D" w:rsidRDefault="00A903DD" w:rsidP="00A903DD">
      <w:pPr>
        <w:pStyle w:val="ListParagraph"/>
        <w:numPr>
          <w:ilvl w:val="0"/>
          <w:numId w:val="8"/>
        </w:numPr>
        <w:jc w:val="both"/>
        <w:rPr>
          <w:rFonts w:asciiTheme="minorHAnsi" w:hAnsiTheme="minorHAnsi"/>
        </w:rPr>
      </w:pPr>
      <w:r w:rsidRPr="00651F1D">
        <w:rPr>
          <w:rFonts w:asciiTheme="minorHAnsi" w:hAnsiTheme="minorHAnsi"/>
        </w:rPr>
        <w:t>Unidades en stock.</w:t>
      </w:r>
    </w:p>
    <w:p w14:paraId="49F074D9" w14:textId="77777777" w:rsidR="00A903DD" w:rsidRPr="00651F1D" w:rsidRDefault="00A903DD" w:rsidP="00A903DD">
      <w:pPr>
        <w:pStyle w:val="ListParagraph"/>
        <w:numPr>
          <w:ilvl w:val="0"/>
          <w:numId w:val="8"/>
        </w:numPr>
        <w:jc w:val="both"/>
        <w:rPr>
          <w:rFonts w:asciiTheme="minorHAnsi" w:hAnsiTheme="minorHAnsi"/>
        </w:rPr>
      </w:pPr>
      <w:r w:rsidRPr="00651F1D">
        <w:rPr>
          <w:rFonts w:asciiTheme="minorHAnsi" w:hAnsiTheme="minorHAnsi"/>
        </w:rPr>
        <w:t>Número de días que restan para su consumo (recomendado), bien sea porque vence su fecha de caducidad o bien porque vence su periodo de apertura o de congelación. Este número tendrá un fondo con un código de colores:</w:t>
      </w:r>
    </w:p>
    <w:p w14:paraId="53818A1D" w14:textId="77777777" w:rsidR="00E9441F" w:rsidRPr="00651F1D" w:rsidRDefault="00E9441F" w:rsidP="00E9441F">
      <w:pPr>
        <w:pStyle w:val="ListParagraph"/>
        <w:ind w:left="502"/>
        <w:jc w:val="both"/>
        <w:rPr>
          <w:rFonts w:asciiTheme="minorHAnsi" w:hAnsiTheme="minorHAnsi"/>
        </w:rPr>
      </w:pPr>
    </w:p>
    <w:p w14:paraId="28BF8CF0" w14:textId="77777777" w:rsidR="00A903DD" w:rsidRPr="00651F1D" w:rsidRDefault="00A903DD" w:rsidP="00A903DD">
      <w:pPr>
        <w:pStyle w:val="ListParagraph"/>
        <w:numPr>
          <w:ilvl w:val="1"/>
          <w:numId w:val="8"/>
        </w:numPr>
        <w:jc w:val="both"/>
        <w:rPr>
          <w:rFonts w:asciiTheme="minorHAnsi" w:hAnsiTheme="minorHAnsi"/>
        </w:rPr>
      </w:pPr>
      <w:r w:rsidRPr="00651F1D">
        <w:rPr>
          <w:rFonts w:asciiTheme="minorHAnsi" w:hAnsiTheme="minorHAnsi"/>
        </w:rPr>
        <w:t>Rojo para los productos que hay que consumir en los próximos 7 días.</w:t>
      </w:r>
    </w:p>
    <w:p w14:paraId="578EA070" w14:textId="77777777" w:rsidR="00A903DD" w:rsidRPr="00651F1D" w:rsidRDefault="00A903DD" w:rsidP="00A903DD">
      <w:pPr>
        <w:pStyle w:val="ListParagraph"/>
        <w:numPr>
          <w:ilvl w:val="1"/>
          <w:numId w:val="8"/>
        </w:numPr>
        <w:jc w:val="both"/>
        <w:rPr>
          <w:rFonts w:asciiTheme="minorHAnsi" w:hAnsiTheme="minorHAnsi"/>
        </w:rPr>
      </w:pPr>
      <w:r w:rsidRPr="00651F1D">
        <w:rPr>
          <w:rFonts w:asciiTheme="minorHAnsi" w:hAnsiTheme="minorHAnsi"/>
        </w:rPr>
        <w:t>Amarillo para los que hay que consumir en más de 7 y menos de 16 días.</w:t>
      </w:r>
    </w:p>
    <w:p w14:paraId="15ADCCF2" w14:textId="77777777" w:rsidR="00A903DD" w:rsidRPr="00651F1D" w:rsidRDefault="00A903DD" w:rsidP="00A903DD">
      <w:pPr>
        <w:pStyle w:val="ListParagraph"/>
        <w:numPr>
          <w:ilvl w:val="1"/>
          <w:numId w:val="8"/>
        </w:numPr>
        <w:jc w:val="both"/>
        <w:rPr>
          <w:rFonts w:asciiTheme="minorHAnsi" w:hAnsiTheme="minorHAnsi"/>
        </w:rPr>
      </w:pPr>
      <w:r w:rsidRPr="00651F1D">
        <w:rPr>
          <w:rFonts w:asciiTheme="minorHAnsi" w:hAnsiTheme="minorHAnsi"/>
        </w:rPr>
        <w:t xml:space="preserve">Verde para aquellos que hay que consumir en más de 15 días. </w:t>
      </w:r>
    </w:p>
    <w:p w14:paraId="479C14BD" w14:textId="77777777" w:rsidR="00A903DD" w:rsidRPr="00651F1D" w:rsidRDefault="00A903DD" w:rsidP="00A903DD">
      <w:pPr>
        <w:rPr>
          <w:rFonts w:asciiTheme="minorHAnsi" w:hAnsiTheme="minorHAnsi"/>
          <w:lang w:val="es-ES_tradnl"/>
        </w:rPr>
      </w:pPr>
    </w:p>
    <w:p w14:paraId="49D472AC" w14:textId="352346DA" w:rsidR="00A903DD" w:rsidRPr="00651F1D" w:rsidRDefault="00A903DD" w:rsidP="00442B30">
      <w:pPr>
        <w:ind w:firstLine="284"/>
        <w:rPr>
          <w:rFonts w:asciiTheme="minorHAnsi" w:hAnsiTheme="minorHAnsi"/>
          <w:lang w:val="es-ES_tradnl"/>
        </w:rPr>
      </w:pPr>
      <w:r w:rsidRPr="00651F1D">
        <w:rPr>
          <w:rFonts w:asciiTheme="minorHAnsi" w:hAnsiTheme="minorHAnsi"/>
          <w:lang w:val="es-ES_tradnl"/>
        </w:rPr>
        <w:t>La ventana ofrece un sistema de filtrado del listado que consta de un cuadro de texto, que filtrará el</w:t>
      </w:r>
      <w:r w:rsidR="0036027E" w:rsidRPr="00651F1D">
        <w:rPr>
          <w:rFonts w:asciiTheme="minorHAnsi" w:hAnsiTheme="minorHAnsi"/>
          <w:lang w:val="es-ES_tradnl"/>
        </w:rPr>
        <w:t xml:space="preserve"> listado por nombre de producto</w:t>
      </w:r>
      <w:r w:rsidRPr="00651F1D">
        <w:rPr>
          <w:rFonts w:asciiTheme="minorHAnsi" w:hAnsiTheme="minorHAnsi"/>
          <w:lang w:val="es-ES_tradnl"/>
        </w:rPr>
        <w:t>. Este filtrado nos evitará tener que recorrer el listado completo.</w:t>
      </w:r>
    </w:p>
    <w:p w14:paraId="76400C6B" w14:textId="77777777" w:rsidR="00A903DD" w:rsidRPr="00651F1D" w:rsidRDefault="00A903DD" w:rsidP="00A903DD">
      <w:pPr>
        <w:ind w:firstLine="142"/>
        <w:rPr>
          <w:rFonts w:asciiTheme="minorHAnsi" w:hAnsiTheme="minorHAnsi"/>
          <w:lang w:val="es-ES_tradnl"/>
        </w:rPr>
      </w:pPr>
    </w:p>
    <w:p w14:paraId="12296035" w14:textId="77777777" w:rsidR="00A903DD" w:rsidRPr="00651F1D" w:rsidRDefault="00A903DD" w:rsidP="00442B30">
      <w:pPr>
        <w:ind w:firstLine="284"/>
        <w:rPr>
          <w:rFonts w:asciiTheme="minorHAnsi" w:hAnsiTheme="minorHAnsi"/>
          <w:lang w:val="es-ES_tradnl"/>
        </w:rPr>
      </w:pPr>
      <w:r w:rsidRPr="00651F1D">
        <w:rPr>
          <w:rFonts w:asciiTheme="minorHAnsi" w:hAnsiTheme="minorHAnsi"/>
          <w:lang w:val="es-ES_tradnl"/>
        </w:rPr>
        <w:t>El listado ofrece la opción de eliminar un producto deslizando la fila correspondiente hacia la izquierda. Las opciones disponibles para eliminar un producto son las siguientes:</w:t>
      </w:r>
    </w:p>
    <w:p w14:paraId="585C8421" w14:textId="52B2A9E5" w:rsidR="00A903DD" w:rsidRPr="00651F1D" w:rsidRDefault="00A903DD" w:rsidP="00A903DD">
      <w:pPr>
        <w:pStyle w:val="ListParagraph"/>
        <w:numPr>
          <w:ilvl w:val="0"/>
          <w:numId w:val="8"/>
        </w:numPr>
        <w:jc w:val="both"/>
        <w:rPr>
          <w:rFonts w:asciiTheme="minorHAnsi" w:hAnsiTheme="minorHAnsi"/>
        </w:rPr>
      </w:pPr>
      <w:r w:rsidRPr="00651F1D">
        <w:rPr>
          <w:rFonts w:asciiTheme="minorHAnsi" w:hAnsiTheme="minorHAnsi"/>
          <w:i/>
        </w:rPr>
        <w:t>eliminar</w:t>
      </w:r>
      <w:r w:rsidRPr="00651F1D">
        <w:rPr>
          <w:rFonts w:asciiTheme="minorHAnsi" w:hAnsiTheme="minorHAnsi"/>
        </w:rPr>
        <w:t>: queremos eliminar un producto que hemos añadido en el listado por error</w:t>
      </w:r>
      <w:r w:rsidR="00E9441F" w:rsidRPr="00651F1D">
        <w:rPr>
          <w:rFonts w:asciiTheme="minorHAnsi" w:hAnsiTheme="minorHAnsi"/>
        </w:rPr>
        <w:t xml:space="preserve"> (no tiene más consecuencias que la eliminación del producto de la despensa)</w:t>
      </w:r>
      <w:r w:rsidRPr="00651F1D">
        <w:rPr>
          <w:rFonts w:asciiTheme="minorHAnsi" w:hAnsiTheme="minorHAnsi"/>
        </w:rPr>
        <w:t>.</w:t>
      </w:r>
    </w:p>
    <w:p w14:paraId="7045CCA3" w14:textId="3F11A940" w:rsidR="00A903DD" w:rsidRPr="00651F1D" w:rsidRDefault="00A903DD" w:rsidP="00A903DD">
      <w:pPr>
        <w:pStyle w:val="ListParagraph"/>
        <w:numPr>
          <w:ilvl w:val="0"/>
          <w:numId w:val="8"/>
        </w:numPr>
        <w:jc w:val="both"/>
        <w:rPr>
          <w:rFonts w:asciiTheme="minorHAnsi" w:hAnsiTheme="minorHAnsi"/>
        </w:rPr>
      </w:pPr>
      <w:r w:rsidRPr="00651F1D">
        <w:rPr>
          <w:rFonts w:asciiTheme="minorHAnsi" w:hAnsiTheme="minorHAnsi"/>
          <w:i/>
        </w:rPr>
        <w:t>Consumir</w:t>
      </w:r>
      <w:r w:rsidRPr="00651F1D">
        <w:rPr>
          <w:rFonts w:asciiTheme="minorHAnsi" w:hAnsiTheme="minorHAnsi"/>
        </w:rPr>
        <w:t>: eliminamos el producto del listado porque lo hemos gastado.</w:t>
      </w:r>
      <w:r w:rsidR="00EB120D" w:rsidRPr="00651F1D">
        <w:rPr>
          <w:rFonts w:asciiTheme="minorHAnsi" w:hAnsiTheme="minorHAnsi"/>
        </w:rPr>
        <w:t xml:space="preserve"> Añade un apunte al histórico de consumo de productos.</w:t>
      </w:r>
    </w:p>
    <w:p w14:paraId="40C88393" w14:textId="29919FFA" w:rsidR="00A903DD" w:rsidRPr="00651F1D" w:rsidRDefault="00A903DD" w:rsidP="00A903DD">
      <w:pPr>
        <w:pStyle w:val="ListParagraph"/>
        <w:numPr>
          <w:ilvl w:val="0"/>
          <w:numId w:val="8"/>
        </w:numPr>
        <w:jc w:val="both"/>
        <w:rPr>
          <w:rFonts w:asciiTheme="minorHAnsi" w:hAnsiTheme="minorHAnsi"/>
        </w:rPr>
      </w:pPr>
      <w:r w:rsidRPr="00651F1D">
        <w:rPr>
          <w:rFonts w:asciiTheme="minorHAnsi" w:hAnsiTheme="minorHAnsi"/>
          <w:i/>
        </w:rPr>
        <w:t>Tirar</w:t>
      </w:r>
      <w:r w:rsidRPr="00651F1D">
        <w:rPr>
          <w:rFonts w:asciiTheme="minorHAnsi" w:hAnsiTheme="minorHAnsi"/>
        </w:rPr>
        <w:t>: eliminamos el producto porque, tras vencer alguna de las fechas de consumo preferente con las que trabajamos hemos tenido que tirarlo. Aunque cabe la posibilidad de que lo tiremos sin haber vencido ninguna de estas fechas sino porque queremos.</w:t>
      </w:r>
      <w:r w:rsidR="00EB120D" w:rsidRPr="00651F1D">
        <w:rPr>
          <w:rFonts w:asciiTheme="minorHAnsi" w:hAnsiTheme="minorHAnsi"/>
        </w:rPr>
        <w:t xml:space="preserve"> Añade un apunte al histórico de consumo de productos</w:t>
      </w:r>
      <w:r w:rsidR="000F6439" w:rsidRPr="00651F1D">
        <w:rPr>
          <w:rFonts w:asciiTheme="minorHAnsi" w:hAnsiTheme="minorHAnsi"/>
        </w:rPr>
        <w:t xml:space="preserve"> identificado como producto tirado (no aprovechado)</w:t>
      </w:r>
      <w:r w:rsidR="00EB120D" w:rsidRPr="00651F1D">
        <w:rPr>
          <w:rFonts w:asciiTheme="minorHAnsi" w:hAnsiTheme="minorHAnsi"/>
        </w:rPr>
        <w:t>.</w:t>
      </w:r>
    </w:p>
    <w:p w14:paraId="676C69B4" w14:textId="77777777" w:rsidR="00A903DD" w:rsidRPr="00651F1D" w:rsidRDefault="00A903DD" w:rsidP="00A903DD">
      <w:pPr>
        <w:pStyle w:val="ListParagraph"/>
        <w:ind w:left="502"/>
        <w:jc w:val="both"/>
        <w:rPr>
          <w:rFonts w:asciiTheme="minorHAnsi" w:hAnsiTheme="minorHAnsi"/>
        </w:rPr>
      </w:pPr>
    </w:p>
    <w:p w14:paraId="45200D49" w14:textId="77777777" w:rsidR="00A903DD" w:rsidRPr="00651F1D" w:rsidRDefault="00A903DD" w:rsidP="00442B30">
      <w:pPr>
        <w:ind w:firstLine="284"/>
        <w:rPr>
          <w:rFonts w:asciiTheme="minorHAnsi" w:hAnsiTheme="minorHAnsi"/>
          <w:lang w:val="es-ES_tradnl"/>
        </w:rPr>
      </w:pPr>
      <w:r w:rsidRPr="00651F1D">
        <w:rPr>
          <w:rFonts w:asciiTheme="minorHAnsi" w:hAnsiTheme="minorHAnsi"/>
          <w:lang w:val="es-ES_tradnl"/>
        </w:rPr>
        <w:t>Esta distinción en la forma de eliminar los productos nos permitirá disponer de información sobre que productos consumimos más, y que por tanto pueda interesarnos buscar sitios donde comprarlos en oferta a grandes cantidades. O bien aquellos productos, que aunque compramos no consumimos y terminamos tirando lo que puede llevarnos a dejar de comprarlos.</w:t>
      </w:r>
    </w:p>
    <w:p w14:paraId="79AA7CC3" w14:textId="77777777" w:rsidR="00A903DD" w:rsidRPr="00651F1D" w:rsidRDefault="00A903DD" w:rsidP="00442B30">
      <w:pPr>
        <w:ind w:firstLine="284"/>
        <w:rPr>
          <w:rFonts w:asciiTheme="minorHAnsi" w:hAnsiTheme="minorHAnsi"/>
          <w:lang w:val="es-ES_tradnl"/>
        </w:rPr>
      </w:pPr>
    </w:p>
    <w:p w14:paraId="1C813D7A" w14:textId="77777777" w:rsidR="00A903DD" w:rsidRPr="00651F1D" w:rsidRDefault="00A903DD" w:rsidP="00442B30">
      <w:pPr>
        <w:ind w:firstLine="284"/>
        <w:rPr>
          <w:rFonts w:asciiTheme="minorHAnsi" w:hAnsiTheme="minorHAnsi"/>
          <w:lang w:val="es-ES_tradnl"/>
        </w:rPr>
      </w:pPr>
      <w:r w:rsidRPr="00651F1D">
        <w:rPr>
          <w:rFonts w:asciiTheme="minorHAnsi" w:hAnsiTheme="minorHAnsi"/>
          <w:lang w:val="es-ES_tradnl"/>
        </w:rPr>
        <w:t>En caso de que el producto que vayamos a eliminar disponga de más de una unidad, al pulsar eliminar nos mostrará un pop up para seleccionar el número de unidades que vamos a eliminar (por defecto aparecerán todas las existentes).</w:t>
      </w:r>
    </w:p>
    <w:p w14:paraId="252035E2" w14:textId="77777777" w:rsidR="00A903DD" w:rsidRPr="00651F1D" w:rsidRDefault="00A903DD" w:rsidP="00442B30">
      <w:pPr>
        <w:ind w:firstLine="284"/>
        <w:rPr>
          <w:rFonts w:asciiTheme="minorHAnsi" w:hAnsiTheme="minorHAnsi"/>
          <w:lang w:val="es-ES_tradnl"/>
        </w:rPr>
      </w:pPr>
      <w:r w:rsidRPr="00651F1D">
        <w:rPr>
          <w:rFonts w:asciiTheme="minorHAnsi" w:hAnsiTheme="minorHAnsi"/>
          <w:lang w:val="es-ES_tradnl"/>
        </w:rPr>
        <w:t>Se ha pensado en incluir esta función deslizando en el listado principal para evitar que el usuario tuviera que entrar en ‘Modificar Producto’ cada vez que quiere eliminar un producto (o unas unidades del mismo) del listado.</w:t>
      </w:r>
    </w:p>
    <w:p w14:paraId="5FBFDA4B" w14:textId="77777777" w:rsidR="00A903DD" w:rsidRPr="00651F1D" w:rsidRDefault="00A903DD" w:rsidP="00442B30">
      <w:pPr>
        <w:ind w:firstLine="284"/>
        <w:rPr>
          <w:rFonts w:asciiTheme="minorHAnsi" w:hAnsiTheme="minorHAnsi"/>
          <w:lang w:val="es-ES_tradnl"/>
        </w:rPr>
      </w:pPr>
    </w:p>
    <w:p w14:paraId="065D4DAE" w14:textId="11E07B8E" w:rsidR="00DA4B4E" w:rsidRPr="00651F1D" w:rsidRDefault="00A903DD" w:rsidP="00594ED2">
      <w:pPr>
        <w:ind w:firstLine="284"/>
        <w:rPr>
          <w:rFonts w:asciiTheme="minorHAnsi" w:hAnsiTheme="minorHAnsi"/>
          <w:lang w:val="es-ES_tradnl"/>
        </w:rPr>
      </w:pPr>
      <w:r w:rsidRPr="00651F1D">
        <w:rPr>
          <w:rFonts w:asciiTheme="minorHAnsi" w:hAnsiTheme="minorHAnsi"/>
          <w:lang w:val="es-ES_tradnl"/>
        </w:rPr>
        <w:t>Además la pantalla dispone de un menú inferior, siempre visible que ofrece un acceso rápido a todas las secciones principales de la app al mismo tiempo que permite ver en que sección nos encontramos</w:t>
      </w:r>
      <w:r w:rsidR="00C30618" w:rsidRPr="00651F1D">
        <w:rPr>
          <w:rFonts w:asciiTheme="minorHAnsi" w:hAnsiTheme="minorHAnsi"/>
          <w:lang w:val="es-ES_tradnl"/>
        </w:rPr>
        <w:t xml:space="preserve"> resaltando dicha opción</w:t>
      </w:r>
      <w:r w:rsidRPr="00651F1D">
        <w:rPr>
          <w:rFonts w:asciiTheme="minorHAnsi" w:hAnsiTheme="minorHAnsi"/>
          <w:lang w:val="es-ES_tradnl"/>
        </w:rPr>
        <w:t>.</w:t>
      </w:r>
    </w:p>
    <w:p w14:paraId="69EB79E3" w14:textId="77777777" w:rsidR="00CA41C2" w:rsidRPr="00651F1D" w:rsidRDefault="00CA41C2" w:rsidP="00CA41C2">
      <w:pPr>
        <w:ind w:firstLine="284"/>
        <w:rPr>
          <w:rFonts w:asciiTheme="minorHAnsi" w:hAnsiTheme="minorHAnsi"/>
          <w:lang w:val="es-ES_tradnl"/>
        </w:rPr>
      </w:pPr>
    </w:p>
    <w:p w14:paraId="2104AE8C" w14:textId="22FFCC93" w:rsidR="00903F1A" w:rsidRPr="00651F1D" w:rsidRDefault="00903F1A" w:rsidP="00903F1A">
      <w:pPr>
        <w:pStyle w:val="Heading4"/>
        <w:rPr>
          <w:rFonts w:asciiTheme="minorHAnsi" w:hAnsiTheme="minorHAnsi"/>
        </w:rPr>
      </w:pPr>
      <w:bookmarkStart w:id="385" w:name="_Toc324180691"/>
      <w:bookmarkStart w:id="386" w:name="_Toc339654600"/>
      <w:bookmarkStart w:id="387" w:name="_Toc339663978"/>
      <w:bookmarkStart w:id="388" w:name="_Toc344540079"/>
      <w:bookmarkStart w:id="389" w:name="_Toc345004849"/>
      <w:r w:rsidRPr="00651F1D">
        <w:rPr>
          <w:rFonts w:asciiTheme="minorHAnsi" w:hAnsiTheme="minorHAnsi"/>
        </w:rPr>
        <w:t>Nuevo Producto</w:t>
      </w:r>
      <w:bookmarkEnd w:id="385"/>
      <w:r w:rsidR="003C7DF3" w:rsidRPr="00651F1D">
        <w:rPr>
          <w:rFonts w:asciiTheme="minorHAnsi" w:hAnsiTheme="minorHAnsi"/>
        </w:rPr>
        <w:t xml:space="preserve"> Despensa</w:t>
      </w:r>
      <w:bookmarkEnd w:id="386"/>
      <w:bookmarkEnd w:id="387"/>
      <w:bookmarkEnd w:id="388"/>
      <w:bookmarkEnd w:id="389"/>
    </w:p>
    <w:p w14:paraId="2050D25D" w14:textId="77777777" w:rsidR="00903F1A" w:rsidRPr="00651F1D" w:rsidRDefault="00903F1A" w:rsidP="00CA41C2">
      <w:pPr>
        <w:ind w:firstLine="284"/>
        <w:rPr>
          <w:rFonts w:asciiTheme="minorHAnsi" w:hAnsiTheme="minorHAnsi"/>
          <w:lang w:val="es-ES_tradnl"/>
        </w:rPr>
      </w:pPr>
    </w:p>
    <w:p w14:paraId="39D5F412" w14:textId="36980D17" w:rsidR="002D2F99" w:rsidRPr="00651F1D" w:rsidRDefault="00FA231B" w:rsidP="00CA41C2">
      <w:pPr>
        <w:ind w:firstLine="284"/>
        <w:rPr>
          <w:rFonts w:asciiTheme="minorHAnsi" w:hAnsiTheme="minorHAnsi"/>
          <w:lang w:val="es-ES_tradnl"/>
        </w:rPr>
      </w:pPr>
      <w:r w:rsidRPr="00651F1D">
        <w:rPr>
          <w:rFonts w:asciiTheme="minorHAnsi" w:hAnsiTheme="minorHAnsi"/>
          <w:noProof/>
          <w:lang w:val="en-US" w:eastAsia="en-US"/>
        </w:rPr>
        <w:drawing>
          <wp:inline distT="0" distB="0" distL="0" distR="0" wp14:anchorId="023B0739" wp14:editId="5EBB3B53">
            <wp:extent cx="5399405" cy="3952875"/>
            <wp:effectExtent l="0" t="0" r="1079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ProductoDespensa.png"/>
                    <pic:cNvPicPr/>
                  </pic:nvPicPr>
                  <pic:blipFill>
                    <a:blip r:embed="rId53">
                      <a:extLst>
                        <a:ext uri="{28A0092B-C50C-407E-A947-70E740481C1C}">
                          <a14:useLocalDpi xmlns:a14="http://schemas.microsoft.com/office/drawing/2010/main" val="0"/>
                        </a:ext>
                      </a:extLst>
                    </a:blip>
                    <a:stretch>
                      <a:fillRect/>
                    </a:stretch>
                  </pic:blipFill>
                  <pic:spPr>
                    <a:xfrm>
                      <a:off x="0" y="0"/>
                      <a:ext cx="5399405" cy="3952875"/>
                    </a:xfrm>
                    <a:prstGeom prst="rect">
                      <a:avLst/>
                    </a:prstGeom>
                  </pic:spPr>
                </pic:pic>
              </a:graphicData>
            </a:graphic>
          </wp:inline>
        </w:drawing>
      </w:r>
    </w:p>
    <w:p w14:paraId="0B444147" w14:textId="77777777" w:rsidR="00D819FF" w:rsidRPr="00651F1D" w:rsidRDefault="00D819FF" w:rsidP="00CA41C2">
      <w:pPr>
        <w:ind w:firstLine="284"/>
        <w:rPr>
          <w:rFonts w:asciiTheme="minorHAnsi" w:hAnsiTheme="minorHAnsi"/>
          <w:lang w:val="es-ES_tradnl"/>
        </w:rPr>
      </w:pPr>
    </w:p>
    <w:p w14:paraId="54AA8644" w14:textId="490036D8" w:rsidR="00B27A8E" w:rsidRPr="00651F1D" w:rsidRDefault="00B27A8E" w:rsidP="00DC14D3">
      <w:pPr>
        <w:pStyle w:val="Heading2"/>
        <w:jc w:val="center"/>
        <w:rPr>
          <w:rStyle w:val="SubtleEmphasis"/>
          <w:rFonts w:asciiTheme="minorHAnsi" w:hAnsiTheme="minorHAnsi"/>
        </w:rPr>
      </w:pPr>
      <w:bookmarkStart w:id="390" w:name="_Toc339654601"/>
      <w:bookmarkStart w:id="391" w:name="_Toc339663979"/>
      <w:bookmarkStart w:id="392" w:name="_Toc343537737"/>
      <w:bookmarkStart w:id="393" w:name="_Toc344540080"/>
      <w:bookmarkStart w:id="394" w:name="_Toc345004850"/>
      <w:r w:rsidRPr="00651F1D">
        <w:rPr>
          <w:rStyle w:val="SubtleEmphasis"/>
          <w:rFonts w:asciiTheme="minorHAnsi" w:hAnsiTheme="minorHAnsi"/>
        </w:rPr>
        <w:t xml:space="preserve">Fig </w:t>
      </w:r>
      <w:r w:rsidR="00A33B3D" w:rsidRPr="00651F1D">
        <w:rPr>
          <w:rStyle w:val="SubtleEmphasis"/>
          <w:rFonts w:asciiTheme="minorHAnsi" w:hAnsiTheme="minorHAnsi"/>
        </w:rPr>
        <w:t>25</w:t>
      </w:r>
      <w:r w:rsidRPr="00651F1D">
        <w:rPr>
          <w:rStyle w:val="SubtleEmphasis"/>
          <w:rFonts w:asciiTheme="minorHAnsi" w:hAnsiTheme="minorHAnsi"/>
        </w:rPr>
        <w:t>. Prototipo Pantalla Nuevo Producto Despensa</w:t>
      </w:r>
      <w:bookmarkEnd w:id="390"/>
      <w:bookmarkEnd w:id="391"/>
      <w:bookmarkEnd w:id="392"/>
      <w:bookmarkEnd w:id="393"/>
      <w:bookmarkEnd w:id="394"/>
    </w:p>
    <w:p w14:paraId="5D3D0D49" w14:textId="77777777" w:rsidR="003548F7" w:rsidRPr="00651F1D" w:rsidRDefault="003548F7" w:rsidP="00CA41C2">
      <w:pPr>
        <w:ind w:firstLine="284"/>
        <w:rPr>
          <w:rFonts w:asciiTheme="minorHAnsi" w:hAnsiTheme="minorHAnsi"/>
          <w:lang w:val="es-ES_tradnl"/>
        </w:rPr>
      </w:pPr>
    </w:p>
    <w:p w14:paraId="0A3386BC" w14:textId="77777777" w:rsidR="003548F7" w:rsidRPr="00651F1D" w:rsidRDefault="003548F7" w:rsidP="00CA41C2">
      <w:pPr>
        <w:ind w:firstLine="284"/>
        <w:rPr>
          <w:rFonts w:asciiTheme="minorHAnsi" w:hAnsiTheme="minorHAnsi"/>
          <w:lang w:val="es-ES_tradnl"/>
        </w:rPr>
      </w:pPr>
    </w:p>
    <w:p w14:paraId="0D663EAE" w14:textId="77777777" w:rsidR="002D2F99" w:rsidRPr="00651F1D" w:rsidRDefault="002D2F99" w:rsidP="00442B30">
      <w:pPr>
        <w:ind w:firstLine="284"/>
        <w:rPr>
          <w:rFonts w:asciiTheme="minorHAnsi" w:hAnsiTheme="minorHAnsi"/>
          <w:lang w:val="es-ES_tradnl"/>
        </w:rPr>
      </w:pPr>
      <w:r w:rsidRPr="00651F1D">
        <w:rPr>
          <w:rFonts w:asciiTheme="minorHAnsi" w:hAnsiTheme="minorHAnsi"/>
          <w:lang w:val="es-ES_tradnl"/>
        </w:rPr>
        <w:t>Esta pantalla sirve para dar de alta un nuevo producto en nuestra despensa.  Dispone de una barra de título en la que aparecen dos botones, uno para volver atrás situado a la izquierda (el usuario está acostumbrado a encontrar dicha función en esa posición en la mayor parte de las aplicaciones), otro para guardar el nuevo producto.</w:t>
      </w:r>
    </w:p>
    <w:p w14:paraId="4784C5DB" w14:textId="77777777" w:rsidR="00162291" w:rsidRPr="00651F1D" w:rsidRDefault="00162291" w:rsidP="00442B30">
      <w:pPr>
        <w:ind w:firstLine="284"/>
        <w:rPr>
          <w:rFonts w:asciiTheme="minorHAnsi" w:hAnsiTheme="minorHAnsi"/>
          <w:lang w:val="es-ES_tradnl"/>
        </w:rPr>
      </w:pPr>
    </w:p>
    <w:p w14:paraId="267F44E5" w14:textId="2BA90745" w:rsidR="002D2F99" w:rsidRPr="00651F1D" w:rsidRDefault="002D2F99" w:rsidP="00442B30">
      <w:pPr>
        <w:ind w:firstLine="284"/>
        <w:rPr>
          <w:rFonts w:asciiTheme="minorHAnsi" w:hAnsiTheme="minorHAnsi"/>
          <w:lang w:val="es-ES_tradnl"/>
        </w:rPr>
      </w:pPr>
      <w:r w:rsidRPr="00651F1D">
        <w:rPr>
          <w:rFonts w:asciiTheme="minorHAnsi" w:hAnsiTheme="minorHAnsi"/>
          <w:lang w:val="es-ES_tradnl"/>
        </w:rPr>
        <w:t xml:space="preserve">Para dar de alta un producto en la despensa será </w:t>
      </w:r>
      <w:r w:rsidR="00091C6B" w:rsidRPr="00651F1D">
        <w:rPr>
          <w:rFonts w:asciiTheme="minorHAnsi" w:hAnsiTheme="minorHAnsi"/>
          <w:lang w:val="es-ES_tradnl"/>
        </w:rPr>
        <w:t xml:space="preserve">obligatorio incluir un Nombre, </w:t>
      </w:r>
      <w:r w:rsidRPr="00651F1D">
        <w:rPr>
          <w:rFonts w:asciiTheme="minorHAnsi" w:hAnsiTheme="minorHAnsi"/>
          <w:lang w:val="es-ES_tradnl"/>
        </w:rPr>
        <w:t>una fecha de caducidad</w:t>
      </w:r>
      <w:r w:rsidR="00091C6B" w:rsidRPr="00651F1D">
        <w:rPr>
          <w:rFonts w:asciiTheme="minorHAnsi" w:hAnsiTheme="minorHAnsi"/>
          <w:lang w:val="es-ES_tradnl"/>
        </w:rPr>
        <w:t xml:space="preserve"> y el número de unidades</w:t>
      </w:r>
      <w:r w:rsidRPr="00651F1D">
        <w:rPr>
          <w:rFonts w:asciiTheme="minorHAnsi" w:hAnsiTheme="minorHAnsi"/>
          <w:lang w:val="es-ES_tradnl"/>
        </w:rPr>
        <w:t>, además se podrán indicar otros datos adicionales. Las fechas de apertura o congelación y el periodo de validez ya han sido explicados en la pantalla anterior.</w:t>
      </w:r>
    </w:p>
    <w:p w14:paraId="056708A4" w14:textId="77777777" w:rsidR="0005761A" w:rsidRPr="00651F1D" w:rsidRDefault="0005761A" w:rsidP="00442B30">
      <w:pPr>
        <w:ind w:firstLine="284"/>
        <w:rPr>
          <w:rFonts w:asciiTheme="minorHAnsi" w:hAnsiTheme="minorHAnsi"/>
          <w:lang w:val="es-ES_tradnl"/>
        </w:rPr>
      </w:pPr>
    </w:p>
    <w:p w14:paraId="50965810" w14:textId="6E84D3A0" w:rsidR="0005761A" w:rsidRPr="00651F1D" w:rsidRDefault="0005761A" w:rsidP="00442B30">
      <w:pPr>
        <w:ind w:firstLine="284"/>
        <w:rPr>
          <w:rFonts w:asciiTheme="minorHAnsi" w:hAnsiTheme="minorHAnsi"/>
          <w:lang w:val="es-ES_tradnl"/>
        </w:rPr>
      </w:pPr>
      <w:r w:rsidRPr="00651F1D">
        <w:rPr>
          <w:rFonts w:asciiTheme="minorHAnsi" w:hAnsiTheme="minorHAnsi"/>
          <w:lang w:val="es-ES_tradnl"/>
        </w:rPr>
        <w:t xml:space="preserve">Para </w:t>
      </w:r>
      <w:r w:rsidR="00091C6B" w:rsidRPr="00651F1D">
        <w:rPr>
          <w:rFonts w:asciiTheme="minorHAnsi" w:hAnsiTheme="minorHAnsi"/>
          <w:lang w:val="es-ES_tradnl"/>
        </w:rPr>
        <w:t>elegir</w:t>
      </w:r>
      <w:r w:rsidRPr="00651F1D">
        <w:rPr>
          <w:rFonts w:asciiTheme="minorHAnsi" w:hAnsiTheme="minorHAnsi"/>
          <w:lang w:val="es-ES_tradnl"/>
        </w:rPr>
        <w:t xml:space="preserve"> el producto </w:t>
      </w:r>
      <w:r w:rsidR="00091C6B" w:rsidRPr="00651F1D">
        <w:rPr>
          <w:rFonts w:asciiTheme="minorHAnsi" w:hAnsiTheme="minorHAnsi"/>
          <w:lang w:val="es-ES_tradnl"/>
        </w:rPr>
        <w:t xml:space="preserve">a agregar </w:t>
      </w:r>
      <w:r w:rsidRPr="00651F1D">
        <w:rPr>
          <w:rFonts w:asciiTheme="minorHAnsi" w:hAnsiTheme="minorHAnsi"/>
          <w:lang w:val="es-ES_tradnl"/>
        </w:rPr>
        <w:t xml:space="preserve">hay dos opciones, seleccionar el nuevo producto del listado de productos disponibles o bien escanear el código de barras para recuperar su información. </w:t>
      </w:r>
    </w:p>
    <w:p w14:paraId="45531061" w14:textId="0714FA84" w:rsidR="0005761A" w:rsidRPr="00651F1D" w:rsidRDefault="0005761A" w:rsidP="00442B30">
      <w:pPr>
        <w:ind w:firstLine="284"/>
        <w:rPr>
          <w:rFonts w:asciiTheme="minorHAnsi" w:hAnsiTheme="minorHAnsi"/>
          <w:lang w:val="es-ES_tradnl"/>
        </w:rPr>
      </w:pPr>
      <w:r w:rsidRPr="00651F1D">
        <w:rPr>
          <w:rFonts w:asciiTheme="minorHAnsi" w:hAnsiTheme="minorHAnsi"/>
          <w:lang w:val="es-ES_tradnl"/>
        </w:rPr>
        <w:t xml:space="preserve">Los productos disponibles serán aquellos productos </w:t>
      </w:r>
      <w:r w:rsidR="00091C6B" w:rsidRPr="00651F1D">
        <w:rPr>
          <w:rFonts w:asciiTheme="minorHAnsi" w:hAnsiTheme="minorHAnsi"/>
          <w:lang w:val="es-ES_tradnl"/>
        </w:rPr>
        <w:t>agregados previamente a la aplicación</w:t>
      </w:r>
      <w:r w:rsidR="001228BB" w:rsidRPr="00651F1D">
        <w:rPr>
          <w:rFonts w:asciiTheme="minorHAnsi" w:hAnsiTheme="minorHAnsi"/>
          <w:lang w:val="es-ES_tradnl"/>
        </w:rPr>
        <w:t>, esto evitará tener que cumplimentar los datos cada vez que los compramos</w:t>
      </w:r>
      <w:r w:rsidRPr="00651F1D">
        <w:rPr>
          <w:rFonts w:asciiTheme="minorHAnsi" w:hAnsiTheme="minorHAnsi"/>
          <w:lang w:val="es-ES_tradnl"/>
        </w:rPr>
        <w:t>.</w:t>
      </w:r>
    </w:p>
    <w:p w14:paraId="5CC32443" w14:textId="77777777" w:rsidR="0005761A" w:rsidRPr="00651F1D" w:rsidRDefault="0005761A" w:rsidP="00442B30">
      <w:pPr>
        <w:ind w:firstLine="284"/>
        <w:rPr>
          <w:rFonts w:asciiTheme="minorHAnsi" w:hAnsiTheme="minorHAnsi"/>
          <w:lang w:val="es-ES_tradnl"/>
        </w:rPr>
      </w:pPr>
    </w:p>
    <w:p w14:paraId="7B82DB0E" w14:textId="094676CB" w:rsidR="002D2F99" w:rsidRPr="00651F1D" w:rsidRDefault="002D2F99" w:rsidP="00442B30">
      <w:pPr>
        <w:ind w:firstLine="284"/>
        <w:rPr>
          <w:rFonts w:asciiTheme="minorHAnsi" w:hAnsiTheme="minorHAnsi"/>
          <w:lang w:val="es-ES_tradnl"/>
        </w:rPr>
      </w:pPr>
      <w:r w:rsidRPr="00651F1D">
        <w:rPr>
          <w:rFonts w:asciiTheme="minorHAnsi" w:hAnsiTheme="minorHAnsi"/>
          <w:lang w:val="es-ES_tradnl"/>
        </w:rPr>
        <w:t>El botón ‘</w:t>
      </w:r>
      <w:r w:rsidR="006F3763" w:rsidRPr="00651F1D">
        <w:rPr>
          <w:rFonts w:asciiTheme="minorHAnsi" w:hAnsiTheme="minorHAnsi"/>
          <w:b/>
          <w:lang w:val="es-ES_tradnl"/>
        </w:rPr>
        <w:t>Escanear</w:t>
      </w:r>
      <w:r w:rsidRPr="00651F1D">
        <w:rPr>
          <w:rFonts w:asciiTheme="minorHAnsi" w:hAnsiTheme="minorHAnsi"/>
          <w:lang w:val="es-ES_tradnl"/>
        </w:rPr>
        <w:t xml:space="preserve"> abrirá una función de escaneado del código de barras del producto. Si el producto está en nuestr</w:t>
      </w:r>
      <w:r w:rsidR="007819EC" w:rsidRPr="00651F1D">
        <w:rPr>
          <w:rFonts w:asciiTheme="minorHAnsi" w:hAnsiTheme="minorHAnsi"/>
          <w:lang w:val="es-ES_tradnl"/>
        </w:rPr>
        <w:t>a base de datos</w:t>
      </w:r>
      <w:r w:rsidRPr="00651F1D">
        <w:rPr>
          <w:rFonts w:asciiTheme="minorHAnsi" w:hAnsiTheme="minorHAnsi"/>
          <w:lang w:val="es-ES_tradnl"/>
        </w:rPr>
        <w:t>, recuperará los datos del producto en la pantalla de nuevo producto. Si el producto es nuevo</w:t>
      </w:r>
      <w:r w:rsidR="006F3763" w:rsidRPr="00651F1D">
        <w:rPr>
          <w:rFonts w:asciiTheme="minorHAnsi" w:hAnsiTheme="minorHAnsi"/>
          <w:lang w:val="es-ES_tradnl"/>
        </w:rPr>
        <w:t xml:space="preserve"> (no está dado de alta en la base de datos)</w:t>
      </w:r>
      <w:r w:rsidRPr="00651F1D">
        <w:rPr>
          <w:rFonts w:asciiTheme="minorHAnsi" w:hAnsiTheme="minorHAnsi"/>
          <w:lang w:val="es-ES_tradnl"/>
        </w:rPr>
        <w:t xml:space="preserve"> con el escáner no se </w:t>
      </w:r>
      <w:r w:rsidR="006F3763" w:rsidRPr="00651F1D">
        <w:rPr>
          <w:rFonts w:asciiTheme="minorHAnsi" w:hAnsiTheme="minorHAnsi"/>
          <w:lang w:val="es-ES_tradnl"/>
        </w:rPr>
        <w:t>podrán recuperar los datos, así que se informará al usuario para que pueda incluir primero el producto en el listado de productos disponibles para después agregarlo a la despensa.</w:t>
      </w:r>
    </w:p>
    <w:p w14:paraId="28A2A607" w14:textId="797D8F6F" w:rsidR="002D2F99" w:rsidRPr="00651F1D" w:rsidRDefault="002D2F99" w:rsidP="00442B30">
      <w:pPr>
        <w:ind w:firstLine="284"/>
        <w:rPr>
          <w:rFonts w:asciiTheme="minorHAnsi" w:hAnsiTheme="minorHAnsi"/>
          <w:lang w:val="es-ES_tradnl"/>
        </w:rPr>
      </w:pPr>
    </w:p>
    <w:p w14:paraId="0608D716" w14:textId="4B49F3A9" w:rsidR="00DC0070" w:rsidRPr="00651F1D" w:rsidRDefault="00DC0070" w:rsidP="00442B30">
      <w:pPr>
        <w:ind w:firstLine="284"/>
        <w:rPr>
          <w:rFonts w:asciiTheme="minorHAnsi" w:hAnsiTheme="minorHAnsi"/>
          <w:lang w:val="es-ES_tradnl"/>
        </w:rPr>
      </w:pPr>
      <w:r w:rsidRPr="00651F1D">
        <w:rPr>
          <w:rFonts w:asciiTheme="minorHAnsi" w:hAnsiTheme="minorHAnsi"/>
          <w:lang w:val="es-ES_tradnl"/>
        </w:rPr>
        <w:t>La información genérica referente al producto (nombre, categoría…) aparecerá desactivada puesto que no se puede editar desde aquí, solo es editable desde el listado de productos disponibles.</w:t>
      </w:r>
    </w:p>
    <w:p w14:paraId="1C3007E4" w14:textId="77777777" w:rsidR="00DC0070" w:rsidRPr="00651F1D" w:rsidRDefault="00DC0070" w:rsidP="00442B30">
      <w:pPr>
        <w:ind w:firstLine="284"/>
        <w:rPr>
          <w:rFonts w:asciiTheme="minorHAnsi" w:hAnsiTheme="minorHAnsi"/>
          <w:lang w:val="es-ES_tradnl"/>
        </w:rPr>
      </w:pPr>
    </w:p>
    <w:p w14:paraId="3EF35267" w14:textId="341EEF72" w:rsidR="00594ED2" w:rsidRPr="00651F1D" w:rsidRDefault="00DC0070" w:rsidP="007819EC">
      <w:pPr>
        <w:ind w:firstLine="284"/>
        <w:rPr>
          <w:rFonts w:asciiTheme="minorHAnsi" w:hAnsiTheme="minorHAnsi"/>
          <w:lang w:val="es-ES_tradnl"/>
        </w:rPr>
      </w:pPr>
      <w:r w:rsidRPr="00651F1D">
        <w:rPr>
          <w:rFonts w:asciiTheme="minorHAnsi" w:hAnsiTheme="minorHAnsi"/>
          <w:lang w:val="es-ES_tradnl"/>
        </w:rPr>
        <w:t>Al pulsar sobre el botón guardar, se almacenarán los datos del producto en la despensa.</w:t>
      </w:r>
      <w:bookmarkStart w:id="395" w:name="_Toc324180692"/>
      <w:bookmarkStart w:id="396" w:name="_Toc339654602"/>
    </w:p>
    <w:p w14:paraId="383FCC42" w14:textId="77777777" w:rsidR="007819EC" w:rsidRPr="00651F1D" w:rsidRDefault="007819EC" w:rsidP="007819EC">
      <w:pPr>
        <w:ind w:firstLine="284"/>
        <w:rPr>
          <w:rFonts w:asciiTheme="minorHAnsi" w:hAnsiTheme="minorHAnsi"/>
          <w:lang w:val="es-ES_tradnl"/>
        </w:rPr>
      </w:pPr>
    </w:p>
    <w:p w14:paraId="23B29E0E" w14:textId="77777777" w:rsidR="007819EC" w:rsidRPr="00651F1D" w:rsidRDefault="007819EC" w:rsidP="007819EC">
      <w:pPr>
        <w:ind w:firstLine="284"/>
        <w:rPr>
          <w:rFonts w:asciiTheme="minorHAnsi" w:hAnsiTheme="minorHAnsi"/>
          <w:lang w:val="es-ES_tradnl"/>
        </w:rPr>
      </w:pPr>
    </w:p>
    <w:p w14:paraId="736E5F4E" w14:textId="77777777" w:rsidR="0080115F" w:rsidRPr="00651F1D" w:rsidRDefault="0080115F" w:rsidP="007819EC">
      <w:pPr>
        <w:ind w:firstLine="284"/>
        <w:rPr>
          <w:rFonts w:asciiTheme="minorHAnsi" w:hAnsiTheme="minorHAnsi"/>
          <w:lang w:val="es-ES_tradnl"/>
        </w:rPr>
      </w:pPr>
    </w:p>
    <w:p w14:paraId="72F9F977" w14:textId="77777777" w:rsidR="0080115F" w:rsidRPr="00651F1D" w:rsidRDefault="0080115F" w:rsidP="007819EC">
      <w:pPr>
        <w:ind w:firstLine="284"/>
        <w:rPr>
          <w:rFonts w:asciiTheme="minorHAnsi" w:hAnsiTheme="minorHAnsi"/>
          <w:lang w:val="es-ES_tradnl"/>
        </w:rPr>
      </w:pPr>
    </w:p>
    <w:p w14:paraId="7AE446C2" w14:textId="77777777" w:rsidR="0080115F" w:rsidRPr="00651F1D" w:rsidRDefault="0080115F" w:rsidP="007819EC">
      <w:pPr>
        <w:ind w:firstLine="284"/>
        <w:rPr>
          <w:rFonts w:asciiTheme="minorHAnsi" w:hAnsiTheme="minorHAnsi"/>
          <w:lang w:val="es-ES_tradnl"/>
        </w:rPr>
      </w:pPr>
    </w:p>
    <w:p w14:paraId="227B7C7C" w14:textId="77777777" w:rsidR="0080115F" w:rsidRPr="00651F1D" w:rsidRDefault="0080115F" w:rsidP="007819EC">
      <w:pPr>
        <w:ind w:firstLine="284"/>
        <w:rPr>
          <w:rFonts w:asciiTheme="minorHAnsi" w:hAnsiTheme="minorHAnsi"/>
          <w:lang w:val="es-ES_tradnl"/>
        </w:rPr>
      </w:pPr>
    </w:p>
    <w:p w14:paraId="76636C32" w14:textId="77777777" w:rsidR="0080115F" w:rsidRPr="00651F1D" w:rsidRDefault="0080115F" w:rsidP="007819EC">
      <w:pPr>
        <w:ind w:firstLine="284"/>
        <w:rPr>
          <w:rFonts w:asciiTheme="minorHAnsi" w:hAnsiTheme="minorHAnsi"/>
          <w:lang w:val="es-ES_tradnl"/>
        </w:rPr>
      </w:pPr>
    </w:p>
    <w:p w14:paraId="5F3AC17C" w14:textId="77777777" w:rsidR="0080115F" w:rsidRPr="00651F1D" w:rsidRDefault="0080115F" w:rsidP="007819EC">
      <w:pPr>
        <w:ind w:firstLine="284"/>
        <w:rPr>
          <w:rFonts w:asciiTheme="minorHAnsi" w:hAnsiTheme="minorHAnsi"/>
          <w:lang w:val="es-ES_tradnl"/>
        </w:rPr>
      </w:pPr>
    </w:p>
    <w:p w14:paraId="6C1D8DAF" w14:textId="77777777" w:rsidR="0080115F" w:rsidRPr="00651F1D" w:rsidRDefault="0080115F" w:rsidP="007819EC">
      <w:pPr>
        <w:ind w:firstLine="284"/>
        <w:rPr>
          <w:rFonts w:asciiTheme="minorHAnsi" w:hAnsiTheme="minorHAnsi"/>
          <w:lang w:val="es-ES_tradnl"/>
        </w:rPr>
      </w:pPr>
    </w:p>
    <w:p w14:paraId="44D15208" w14:textId="77777777" w:rsidR="0080115F" w:rsidRPr="00651F1D" w:rsidRDefault="0080115F" w:rsidP="007819EC">
      <w:pPr>
        <w:ind w:firstLine="284"/>
        <w:rPr>
          <w:rFonts w:asciiTheme="minorHAnsi" w:hAnsiTheme="minorHAnsi"/>
          <w:lang w:val="es-ES_tradnl"/>
        </w:rPr>
      </w:pPr>
    </w:p>
    <w:p w14:paraId="2D44E6A2" w14:textId="77777777" w:rsidR="0080115F" w:rsidRPr="00651F1D" w:rsidRDefault="0080115F" w:rsidP="007819EC">
      <w:pPr>
        <w:ind w:firstLine="284"/>
        <w:rPr>
          <w:rFonts w:asciiTheme="minorHAnsi" w:hAnsiTheme="minorHAnsi"/>
          <w:lang w:val="es-ES_tradnl"/>
        </w:rPr>
      </w:pPr>
    </w:p>
    <w:p w14:paraId="475093A4" w14:textId="77777777" w:rsidR="0080115F" w:rsidRPr="00651F1D" w:rsidRDefault="0080115F" w:rsidP="007819EC">
      <w:pPr>
        <w:ind w:firstLine="284"/>
        <w:rPr>
          <w:rFonts w:asciiTheme="minorHAnsi" w:hAnsiTheme="minorHAnsi"/>
          <w:lang w:val="es-ES_tradnl"/>
        </w:rPr>
      </w:pPr>
    </w:p>
    <w:p w14:paraId="1CC00FA2" w14:textId="77777777" w:rsidR="008F2AEE" w:rsidRPr="00651F1D" w:rsidRDefault="008F2AEE" w:rsidP="007819EC">
      <w:pPr>
        <w:ind w:firstLine="284"/>
        <w:rPr>
          <w:rFonts w:asciiTheme="minorHAnsi" w:hAnsiTheme="minorHAnsi"/>
          <w:lang w:val="es-ES_tradnl"/>
        </w:rPr>
      </w:pPr>
    </w:p>
    <w:p w14:paraId="0F248562" w14:textId="77777777" w:rsidR="008F2AEE" w:rsidRPr="00651F1D" w:rsidRDefault="008F2AEE" w:rsidP="007819EC">
      <w:pPr>
        <w:ind w:firstLine="284"/>
        <w:rPr>
          <w:rFonts w:asciiTheme="minorHAnsi" w:hAnsiTheme="minorHAnsi"/>
          <w:lang w:val="es-ES_tradnl"/>
        </w:rPr>
      </w:pPr>
    </w:p>
    <w:p w14:paraId="071DB7AD" w14:textId="77777777" w:rsidR="008F2AEE" w:rsidRPr="00651F1D" w:rsidRDefault="008F2AEE" w:rsidP="007819EC">
      <w:pPr>
        <w:ind w:firstLine="284"/>
        <w:rPr>
          <w:rFonts w:asciiTheme="minorHAnsi" w:hAnsiTheme="minorHAnsi"/>
          <w:lang w:val="es-ES_tradnl"/>
        </w:rPr>
      </w:pPr>
    </w:p>
    <w:p w14:paraId="793CDCA8" w14:textId="77777777" w:rsidR="0080115F" w:rsidRPr="00651F1D" w:rsidRDefault="0080115F" w:rsidP="007819EC">
      <w:pPr>
        <w:ind w:firstLine="284"/>
        <w:rPr>
          <w:rFonts w:asciiTheme="minorHAnsi" w:hAnsiTheme="minorHAnsi"/>
          <w:lang w:val="es-ES_tradnl"/>
        </w:rPr>
      </w:pPr>
    </w:p>
    <w:p w14:paraId="1D61C57A" w14:textId="4AE1A9F1" w:rsidR="008264AD" w:rsidRPr="00651F1D" w:rsidRDefault="008264AD" w:rsidP="008264AD">
      <w:pPr>
        <w:pStyle w:val="Heading4"/>
        <w:rPr>
          <w:rFonts w:asciiTheme="minorHAnsi" w:hAnsiTheme="minorHAnsi"/>
        </w:rPr>
      </w:pPr>
      <w:bookmarkStart w:id="397" w:name="_Toc339663980"/>
      <w:bookmarkStart w:id="398" w:name="_Toc344540081"/>
      <w:bookmarkStart w:id="399" w:name="_Toc345004851"/>
      <w:r w:rsidRPr="00651F1D">
        <w:rPr>
          <w:rFonts w:asciiTheme="minorHAnsi" w:hAnsiTheme="minorHAnsi"/>
        </w:rPr>
        <w:t>Modificar Producto</w:t>
      </w:r>
      <w:bookmarkEnd w:id="395"/>
      <w:r w:rsidRPr="00651F1D">
        <w:rPr>
          <w:rFonts w:asciiTheme="minorHAnsi" w:hAnsiTheme="minorHAnsi"/>
        </w:rPr>
        <w:t xml:space="preserve"> Despensa</w:t>
      </w:r>
      <w:bookmarkEnd w:id="396"/>
      <w:bookmarkEnd w:id="397"/>
      <w:bookmarkEnd w:id="398"/>
      <w:bookmarkEnd w:id="399"/>
    </w:p>
    <w:p w14:paraId="4BA8FC03" w14:textId="04036792" w:rsidR="00903F1A" w:rsidRPr="00651F1D" w:rsidRDefault="00903F1A" w:rsidP="00CA41C2">
      <w:pPr>
        <w:ind w:firstLine="284"/>
        <w:rPr>
          <w:rFonts w:asciiTheme="minorHAnsi" w:hAnsiTheme="minorHAnsi"/>
          <w:lang w:val="es-ES_tradnl"/>
        </w:rPr>
      </w:pPr>
    </w:p>
    <w:p w14:paraId="75C48C45" w14:textId="73A2DB82" w:rsidR="003548F7" w:rsidRPr="00651F1D" w:rsidRDefault="00FA231B" w:rsidP="008F2AEE">
      <w:pPr>
        <w:ind w:left="-426"/>
        <w:rPr>
          <w:rFonts w:asciiTheme="minorHAnsi" w:hAnsiTheme="minorHAnsi"/>
          <w:lang w:val="es-ES_tradnl"/>
        </w:rPr>
      </w:pPr>
      <w:r w:rsidRPr="00651F1D">
        <w:rPr>
          <w:rFonts w:asciiTheme="minorHAnsi" w:hAnsiTheme="minorHAnsi"/>
          <w:noProof/>
          <w:lang w:val="en-US" w:eastAsia="en-US"/>
        </w:rPr>
        <w:drawing>
          <wp:inline distT="0" distB="0" distL="0" distR="0" wp14:anchorId="49CBFAEB" wp14:editId="293C69BA">
            <wp:extent cx="6025536" cy="4868333"/>
            <wp:effectExtent l="0" t="0" r="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rProductoDespensa.png"/>
                    <pic:cNvPicPr/>
                  </pic:nvPicPr>
                  <pic:blipFill>
                    <a:blip r:embed="rId54">
                      <a:extLst>
                        <a:ext uri="{28A0092B-C50C-407E-A947-70E740481C1C}">
                          <a14:useLocalDpi xmlns:a14="http://schemas.microsoft.com/office/drawing/2010/main" val="0"/>
                        </a:ext>
                      </a:extLst>
                    </a:blip>
                    <a:stretch>
                      <a:fillRect/>
                    </a:stretch>
                  </pic:blipFill>
                  <pic:spPr>
                    <a:xfrm>
                      <a:off x="0" y="0"/>
                      <a:ext cx="6025536" cy="4868333"/>
                    </a:xfrm>
                    <a:prstGeom prst="rect">
                      <a:avLst/>
                    </a:prstGeom>
                  </pic:spPr>
                </pic:pic>
              </a:graphicData>
            </a:graphic>
          </wp:inline>
        </w:drawing>
      </w:r>
    </w:p>
    <w:p w14:paraId="57A2F102" w14:textId="77777777" w:rsidR="00903F1A" w:rsidRPr="00651F1D" w:rsidRDefault="00903F1A" w:rsidP="00CA41C2">
      <w:pPr>
        <w:ind w:firstLine="284"/>
        <w:rPr>
          <w:rFonts w:asciiTheme="minorHAnsi" w:hAnsiTheme="minorHAnsi"/>
          <w:lang w:val="es-ES_tradnl"/>
        </w:rPr>
      </w:pPr>
    </w:p>
    <w:p w14:paraId="6AEA9CF6" w14:textId="7320AEE7" w:rsidR="00627F15" w:rsidRPr="00651F1D" w:rsidRDefault="00627F15" w:rsidP="00DC14D3">
      <w:pPr>
        <w:pStyle w:val="Heading2"/>
        <w:jc w:val="center"/>
        <w:rPr>
          <w:rStyle w:val="SubtleEmphasis"/>
          <w:rFonts w:asciiTheme="minorHAnsi" w:hAnsiTheme="minorHAnsi"/>
        </w:rPr>
      </w:pPr>
      <w:bookmarkStart w:id="400" w:name="_Toc339654603"/>
      <w:bookmarkStart w:id="401" w:name="_Toc339663981"/>
      <w:bookmarkStart w:id="402" w:name="_Toc343537738"/>
      <w:bookmarkStart w:id="403" w:name="_Toc344540082"/>
      <w:bookmarkStart w:id="404" w:name="_Toc345004852"/>
      <w:r w:rsidRPr="00651F1D">
        <w:rPr>
          <w:rStyle w:val="SubtleEmphasis"/>
          <w:rFonts w:asciiTheme="minorHAnsi" w:hAnsiTheme="minorHAnsi"/>
        </w:rPr>
        <w:t xml:space="preserve">Fig </w:t>
      </w:r>
      <w:r w:rsidR="00A33B3D" w:rsidRPr="00651F1D">
        <w:rPr>
          <w:rStyle w:val="SubtleEmphasis"/>
          <w:rFonts w:asciiTheme="minorHAnsi" w:hAnsiTheme="minorHAnsi"/>
        </w:rPr>
        <w:t>26</w:t>
      </w:r>
      <w:r w:rsidRPr="00651F1D">
        <w:rPr>
          <w:rStyle w:val="SubtleEmphasis"/>
          <w:rFonts w:asciiTheme="minorHAnsi" w:hAnsiTheme="minorHAnsi"/>
        </w:rPr>
        <w:t>. Prototipo Pantalla Modificar Producto Despensa</w:t>
      </w:r>
      <w:bookmarkEnd w:id="400"/>
      <w:bookmarkEnd w:id="401"/>
      <w:bookmarkEnd w:id="402"/>
      <w:bookmarkEnd w:id="403"/>
      <w:bookmarkEnd w:id="404"/>
    </w:p>
    <w:p w14:paraId="68C1467C" w14:textId="77777777" w:rsidR="00627F15" w:rsidRPr="00651F1D" w:rsidRDefault="00627F15" w:rsidP="00627F15">
      <w:pPr>
        <w:ind w:firstLine="284"/>
        <w:rPr>
          <w:rFonts w:asciiTheme="minorHAnsi" w:hAnsiTheme="minorHAnsi"/>
          <w:lang w:val="es-ES_tradnl"/>
        </w:rPr>
      </w:pPr>
    </w:p>
    <w:p w14:paraId="481D58F9" w14:textId="77777777" w:rsidR="00F217C9" w:rsidRPr="00651F1D" w:rsidRDefault="00F217C9" w:rsidP="00CA41C2">
      <w:pPr>
        <w:ind w:firstLine="284"/>
        <w:rPr>
          <w:rFonts w:asciiTheme="minorHAnsi" w:hAnsiTheme="minorHAnsi"/>
          <w:lang w:val="es-ES_tradnl"/>
        </w:rPr>
      </w:pPr>
    </w:p>
    <w:p w14:paraId="4D1010D6" w14:textId="4FDFC8CD" w:rsidR="00F217C9" w:rsidRPr="00651F1D" w:rsidRDefault="00F217C9" w:rsidP="00442B30">
      <w:pPr>
        <w:ind w:firstLine="284"/>
        <w:rPr>
          <w:rFonts w:asciiTheme="minorHAnsi" w:hAnsiTheme="minorHAnsi"/>
          <w:lang w:val="es-ES_tradnl"/>
        </w:rPr>
      </w:pPr>
      <w:r w:rsidRPr="00651F1D">
        <w:rPr>
          <w:rFonts w:asciiTheme="minorHAnsi" w:hAnsiTheme="minorHAnsi"/>
          <w:lang w:val="es-ES_tradnl"/>
        </w:rPr>
        <w:t>El funcionamiento de esta ventana será el mismo que el de la de Nuevo Producto. La información que aparece, y se puede modificar, será la misma que aparecía al dar de alta un producto.</w:t>
      </w:r>
      <w:r w:rsidR="00F13BDC" w:rsidRPr="00651F1D">
        <w:rPr>
          <w:rFonts w:asciiTheme="minorHAnsi" w:hAnsiTheme="minorHAnsi"/>
          <w:lang w:val="es-ES_tradnl"/>
        </w:rPr>
        <w:t xml:space="preserve"> La referente a la caducidad puede modificarse directamente y la referente al producto se modifica a través de los botones seleccionar (que permite seleccionar del listado de productos disponibles) o del escanear (que permite recuperar la información del producto a través de su código de barras).</w:t>
      </w:r>
      <w:r w:rsidRPr="00651F1D">
        <w:rPr>
          <w:rFonts w:asciiTheme="minorHAnsi" w:hAnsiTheme="minorHAnsi"/>
          <w:lang w:val="es-ES_tradnl"/>
        </w:rPr>
        <w:t xml:space="preserve"> Adicionalmente incluirá unos botones en la parte inferior de</w:t>
      </w:r>
      <w:r w:rsidR="00FA231B" w:rsidRPr="00651F1D">
        <w:rPr>
          <w:rFonts w:asciiTheme="minorHAnsi" w:hAnsiTheme="minorHAnsi"/>
          <w:lang w:val="es-ES_tradnl"/>
        </w:rPr>
        <w:t xml:space="preserve"> </w:t>
      </w:r>
      <w:r w:rsidRPr="00651F1D">
        <w:rPr>
          <w:rFonts w:asciiTheme="minorHAnsi" w:hAnsiTheme="minorHAnsi"/>
          <w:lang w:val="es-ES_tradnl"/>
        </w:rPr>
        <w:t xml:space="preserve">la pantalla, tras la información, para Eliminar, Consumir, Tirar el producto. Su funcionamiento será el mismo que en la función deslizar del listado de productos </w:t>
      </w:r>
      <w:r w:rsidR="00912062" w:rsidRPr="00651F1D">
        <w:rPr>
          <w:rFonts w:asciiTheme="minorHAnsi" w:hAnsiTheme="minorHAnsi"/>
          <w:lang w:val="es-ES_tradnl"/>
        </w:rPr>
        <w:t xml:space="preserve">de la despensa </w:t>
      </w:r>
      <w:r w:rsidRPr="00651F1D">
        <w:rPr>
          <w:rFonts w:asciiTheme="minorHAnsi" w:hAnsiTheme="minorHAnsi"/>
          <w:lang w:val="es-ES_tradnl"/>
        </w:rPr>
        <w:t>ya explicado.</w:t>
      </w:r>
    </w:p>
    <w:p w14:paraId="56671EA9" w14:textId="77777777" w:rsidR="00F217C9" w:rsidRPr="00651F1D" w:rsidRDefault="00F217C9" w:rsidP="00CA41C2">
      <w:pPr>
        <w:ind w:firstLine="284"/>
        <w:rPr>
          <w:rFonts w:asciiTheme="minorHAnsi" w:hAnsiTheme="minorHAnsi"/>
          <w:lang w:val="es-ES_tradnl"/>
        </w:rPr>
      </w:pPr>
    </w:p>
    <w:p w14:paraId="60FC9EDB" w14:textId="77777777" w:rsidR="00F217C9" w:rsidRPr="00651F1D" w:rsidRDefault="00F217C9" w:rsidP="00CA41C2">
      <w:pPr>
        <w:ind w:firstLine="284"/>
        <w:rPr>
          <w:rFonts w:asciiTheme="minorHAnsi" w:hAnsiTheme="minorHAnsi"/>
          <w:lang w:val="es-ES_tradnl"/>
        </w:rPr>
      </w:pPr>
    </w:p>
    <w:p w14:paraId="28EB2BD0" w14:textId="77777777" w:rsidR="00F217C9" w:rsidRPr="00651F1D" w:rsidRDefault="00F217C9" w:rsidP="00CA41C2">
      <w:pPr>
        <w:ind w:firstLine="284"/>
        <w:rPr>
          <w:rFonts w:asciiTheme="minorHAnsi" w:hAnsiTheme="minorHAnsi"/>
          <w:lang w:val="es-ES_tradnl"/>
        </w:rPr>
      </w:pPr>
    </w:p>
    <w:p w14:paraId="5437C1E4" w14:textId="77777777" w:rsidR="002D422B" w:rsidRPr="00651F1D" w:rsidRDefault="002D422B" w:rsidP="00CA41C2">
      <w:pPr>
        <w:ind w:firstLine="284"/>
        <w:rPr>
          <w:rFonts w:asciiTheme="minorHAnsi" w:hAnsiTheme="minorHAnsi"/>
          <w:lang w:val="es-ES_tradnl"/>
        </w:rPr>
      </w:pPr>
    </w:p>
    <w:p w14:paraId="7A1637EB" w14:textId="77777777" w:rsidR="002D422B" w:rsidRPr="00651F1D" w:rsidRDefault="002D422B" w:rsidP="00CA41C2">
      <w:pPr>
        <w:ind w:firstLine="284"/>
        <w:rPr>
          <w:rFonts w:asciiTheme="minorHAnsi" w:hAnsiTheme="minorHAnsi"/>
          <w:lang w:val="es-ES_tradnl"/>
        </w:rPr>
      </w:pPr>
    </w:p>
    <w:p w14:paraId="2EEA1052" w14:textId="77777777" w:rsidR="0080115F" w:rsidRPr="00651F1D" w:rsidRDefault="0080115F" w:rsidP="00CA41C2">
      <w:pPr>
        <w:ind w:firstLine="284"/>
        <w:rPr>
          <w:rFonts w:asciiTheme="minorHAnsi" w:hAnsiTheme="minorHAnsi"/>
          <w:lang w:val="es-ES_tradnl"/>
        </w:rPr>
      </w:pPr>
    </w:p>
    <w:p w14:paraId="6480D3DB" w14:textId="77777777" w:rsidR="0080115F" w:rsidRPr="00651F1D" w:rsidRDefault="0080115F" w:rsidP="00CA41C2">
      <w:pPr>
        <w:ind w:firstLine="284"/>
        <w:rPr>
          <w:rFonts w:asciiTheme="minorHAnsi" w:hAnsiTheme="minorHAnsi"/>
          <w:lang w:val="es-ES_tradnl"/>
        </w:rPr>
      </w:pPr>
    </w:p>
    <w:p w14:paraId="1E0F78B6" w14:textId="77777777" w:rsidR="00A8599B" w:rsidRPr="00651F1D" w:rsidRDefault="00A8599B" w:rsidP="00A8599B">
      <w:pPr>
        <w:pStyle w:val="Heading4"/>
        <w:rPr>
          <w:rFonts w:asciiTheme="minorHAnsi" w:hAnsiTheme="minorHAnsi"/>
        </w:rPr>
      </w:pPr>
      <w:bookmarkStart w:id="405" w:name="_Toc324180693"/>
      <w:bookmarkStart w:id="406" w:name="_Toc339654604"/>
      <w:bookmarkStart w:id="407" w:name="_Toc339663982"/>
      <w:bookmarkStart w:id="408" w:name="_Toc344540083"/>
      <w:bookmarkStart w:id="409" w:name="_Toc345004853"/>
      <w:r w:rsidRPr="00651F1D">
        <w:rPr>
          <w:rFonts w:asciiTheme="minorHAnsi" w:hAnsiTheme="minorHAnsi"/>
        </w:rPr>
        <w:t>Categorías</w:t>
      </w:r>
      <w:bookmarkEnd w:id="405"/>
      <w:bookmarkEnd w:id="406"/>
      <w:bookmarkEnd w:id="407"/>
      <w:bookmarkEnd w:id="408"/>
      <w:bookmarkEnd w:id="409"/>
    </w:p>
    <w:p w14:paraId="7A56687E" w14:textId="77777777" w:rsidR="00A8599B" w:rsidRPr="00651F1D" w:rsidRDefault="00A8599B" w:rsidP="00CA41C2">
      <w:pPr>
        <w:ind w:firstLine="284"/>
        <w:rPr>
          <w:rFonts w:asciiTheme="minorHAnsi" w:hAnsiTheme="minorHAnsi"/>
          <w:b/>
          <w:lang w:val="es-ES_tradnl"/>
        </w:rPr>
      </w:pPr>
    </w:p>
    <w:p w14:paraId="026A540B" w14:textId="76D696A9" w:rsidR="00A8599B" w:rsidRPr="00651F1D" w:rsidRDefault="00396EF1" w:rsidP="00913B4B">
      <w:pPr>
        <w:ind w:hanging="426"/>
        <w:rPr>
          <w:rFonts w:asciiTheme="minorHAnsi" w:hAnsiTheme="minorHAnsi"/>
          <w:b/>
          <w:lang w:val="es-ES_tradnl"/>
        </w:rPr>
      </w:pPr>
      <w:r w:rsidRPr="00651F1D">
        <w:rPr>
          <w:rFonts w:asciiTheme="minorHAnsi" w:hAnsiTheme="minorHAnsi"/>
          <w:b/>
          <w:noProof/>
          <w:lang w:val="en-US" w:eastAsia="en-US"/>
        </w:rPr>
        <w:drawing>
          <wp:inline distT="0" distB="0" distL="0" distR="0" wp14:anchorId="215ED725" wp14:editId="1760C30C">
            <wp:extent cx="5890471" cy="5699964"/>
            <wp:effectExtent l="0" t="0" r="254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as.png"/>
                    <pic:cNvPicPr/>
                  </pic:nvPicPr>
                  <pic:blipFill>
                    <a:blip r:embed="rId55">
                      <a:extLst>
                        <a:ext uri="{28A0092B-C50C-407E-A947-70E740481C1C}">
                          <a14:useLocalDpi xmlns:a14="http://schemas.microsoft.com/office/drawing/2010/main" val="0"/>
                        </a:ext>
                      </a:extLst>
                    </a:blip>
                    <a:stretch>
                      <a:fillRect/>
                    </a:stretch>
                  </pic:blipFill>
                  <pic:spPr>
                    <a:xfrm>
                      <a:off x="0" y="0"/>
                      <a:ext cx="5890471" cy="5699964"/>
                    </a:xfrm>
                    <a:prstGeom prst="rect">
                      <a:avLst/>
                    </a:prstGeom>
                  </pic:spPr>
                </pic:pic>
              </a:graphicData>
            </a:graphic>
          </wp:inline>
        </w:drawing>
      </w:r>
    </w:p>
    <w:p w14:paraId="4423059E" w14:textId="77777777" w:rsidR="00F62F05" w:rsidRPr="00651F1D" w:rsidRDefault="00F62F05" w:rsidP="00F62F05">
      <w:pPr>
        <w:ind w:firstLine="284"/>
        <w:jc w:val="center"/>
        <w:rPr>
          <w:rStyle w:val="SubtleEmphasis"/>
          <w:rFonts w:asciiTheme="minorHAnsi" w:hAnsiTheme="minorHAnsi"/>
        </w:rPr>
      </w:pPr>
    </w:p>
    <w:p w14:paraId="4C9819C6" w14:textId="646375D5" w:rsidR="00A8599B" w:rsidRPr="00651F1D" w:rsidRDefault="00F62F05" w:rsidP="00DC14D3">
      <w:pPr>
        <w:pStyle w:val="Heading2"/>
        <w:jc w:val="center"/>
        <w:rPr>
          <w:rStyle w:val="SubtleEmphasis"/>
          <w:rFonts w:asciiTheme="minorHAnsi" w:hAnsiTheme="minorHAnsi"/>
        </w:rPr>
      </w:pPr>
      <w:bookmarkStart w:id="410" w:name="_Toc339654605"/>
      <w:bookmarkStart w:id="411" w:name="_Toc339663983"/>
      <w:bookmarkStart w:id="412" w:name="_Toc343537739"/>
      <w:bookmarkStart w:id="413" w:name="_Toc344540084"/>
      <w:bookmarkStart w:id="414" w:name="_Toc345004854"/>
      <w:r w:rsidRPr="00651F1D">
        <w:rPr>
          <w:rStyle w:val="SubtleEmphasis"/>
          <w:rFonts w:asciiTheme="minorHAnsi" w:hAnsiTheme="minorHAnsi"/>
        </w:rPr>
        <w:t xml:space="preserve">Fig </w:t>
      </w:r>
      <w:r w:rsidR="00A33B3D" w:rsidRPr="00651F1D">
        <w:rPr>
          <w:rStyle w:val="SubtleEmphasis"/>
          <w:rFonts w:asciiTheme="minorHAnsi" w:hAnsiTheme="minorHAnsi"/>
        </w:rPr>
        <w:t>27</w:t>
      </w:r>
      <w:r w:rsidRPr="00651F1D">
        <w:rPr>
          <w:rStyle w:val="SubtleEmphasis"/>
          <w:rFonts w:asciiTheme="minorHAnsi" w:hAnsiTheme="minorHAnsi"/>
        </w:rPr>
        <w:t>. Prototipo Pantalla Categorías</w:t>
      </w:r>
      <w:bookmarkEnd w:id="410"/>
      <w:bookmarkEnd w:id="411"/>
      <w:bookmarkEnd w:id="412"/>
      <w:bookmarkEnd w:id="413"/>
      <w:bookmarkEnd w:id="414"/>
    </w:p>
    <w:p w14:paraId="5C151B67" w14:textId="77777777" w:rsidR="00F62F05" w:rsidRPr="00651F1D" w:rsidRDefault="00F62F05" w:rsidP="00CA41C2">
      <w:pPr>
        <w:ind w:firstLine="284"/>
        <w:rPr>
          <w:rFonts w:asciiTheme="minorHAnsi" w:hAnsiTheme="minorHAnsi"/>
          <w:b/>
          <w:lang w:val="es-ES_tradnl"/>
        </w:rPr>
      </w:pPr>
    </w:p>
    <w:p w14:paraId="416C2862" w14:textId="77777777" w:rsidR="002D422B" w:rsidRPr="00651F1D" w:rsidRDefault="002D422B" w:rsidP="00CA41C2">
      <w:pPr>
        <w:ind w:firstLine="284"/>
        <w:rPr>
          <w:rFonts w:asciiTheme="minorHAnsi" w:hAnsiTheme="minorHAnsi"/>
          <w:b/>
          <w:lang w:val="es-ES_tradnl"/>
        </w:rPr>
      </w:pPr>
    </w:p>
    <w:p w14:paraId="6595E875" w14:textId="77777777" w:rsidR="00A8599B" w:rsidRPr="00651F1D" w:rsidRDefault="00A8599B" w:rsidP="00442B30">
      <w:pPr>
        <w:ind w:firstLine="284"/>
        <w:rPr>
          <w:rFonts w:asciiTheme="minorHAnsi" w:hAnsiTheme="minorHAnsi"/>
          <w:lang w:val="es-ES_tradnl"/>
        </w:rPr>
      </w:pPr>
      <w:r w:rsidRPr="00651F1D">
        <w:rPr>
          <w:rFonts w:asciiTheme="minorHAnsi" w:hAnsiTheme="minorHAnsi"/>
          <w:lang w:val="es-ES_tradnl"/>
        </w:rPr>
        <w:t>Las categorías permitirán categorizar productos pertenecientes al mismo grupo, por ejemplo, conservas de pescado, patés, carne….</w:t>
      </w:r>
    </w:p>
    <w:p w14:paraId="4303C9AA" w14:textId="56A6AD76" w:rsidR="00A8599B" w:rsidRPr="00651F1D" w:rsidRDefault="00A8599B" w:rsidP="00442B30">
      <w:pPr>
        <w:ind w:firstLine="284"/>
        <w:rPr>
          <w:rFonts w:asciiTheme="minorHAnsi" w:hAnsiTheme="minorHAnsi"/>
          <w:lang w:val="es-ES_tradnl"/>
        </w:rPr>
      </w:pPr>
      <w:r w:rsidRPr="00651F1D">
        <w:rPr>
          <w:rFonts w:asciiTheme="minorHAnsi" w:hAnsiTheme="minorHAnsi"/>
          <w:lang w:val="es-ES_tradnl"/>
        </w:rPr>
        <w:t>La distribución de esta pantalla es similar a la del listado de productos</w:t>
      </w:r>
      <w:r w:rsidR="00323CAC" w:rsidRPr="00651F1D">
        <w:rPr>
          <w:rFonts w:asciiTheme="minorHAnsi" w:hAnsiTheme="minorHAnsi"/>
          <w:lang w:val="es-ES_tradnl"/>
        </w:rPr>
        <w:t xml:space="preserve"> de la despensa</w:t>
      </w:r>
      <w:r w:rsidRPr="00651F1D">
        <w:rPr>
          <w:rFonts w:asciiTheme="minorHAnsi" w:hAnsiTheme="minorHAnsi"/>
          <w:lang w:val="es-ES_tradnl"/>
        </w:rPr>
        <w:t xml:space="preserve">, lo que facilita su utilización. </w:t>
      </w:r>
    </w:p>
    <w:p w14:paraId="035C4D96" w14:textId="77777777" w:rsidR="00A8599B" w:rsidRPr="00651F1D" w:rsidRDefault="00A8599B" w:rsidP="00442B30">
      <w:pPr>
        <w:ind w:firstLine="284"/>
        <w:rPr>
          <w:rFonts w:asciiTheme="minorHAnsi" w:hAnsiTheme="minorHAnsi"/>
          <w:lang w:val="es-ES_tradnl"/>
        </w:rPr>
      </w:pPr>
      <w:r w:rsidRPr="00651F1D">
        <w:rPr>
          <w:rFonts w:asciiTheme="minorHAnsi" w:hAnsiTheme="minorHAnsi"/>
          <w:lang w:val="es-ES_tradnl"/>
        </w:rPr>
        <w:t xml:space="preserve">Dispone de una barra de título con un botón para crear Nueva Categoría y un menú inferior fijo  para acceder a las secciones principales de la aplicación. </w:t>
      </w:r>
    </w:p>
    <w:p w14:paraId="07192A45" w14:textId="77777777" w:rsidR="00A8599B" w:rsidRPr="00651F1D" w:rsidRDefault="00A8599B" w:rsidP="00442B30">
      <w:pPr>
        <w:ind w:firstLine="284"/>
        <w:rPr>
          <w:rFonts w:asciiTheme="minorHAnsi" w:hAnsiTheme="minorHAnsi"/>
          <w:lang w:val="es-ES_tradnl"/>
        </w:rPr>
      </w:pPr>
      <w:r w:rsidRPr="00651F1D">
        <w:rPr>
          <w:rFonts w:asciiTheme="minorHAnsi" w:hAnsiTheme="minorHAnsi"/>
          <w:lang w:val="es-ES_tradnl"/>
        </w:rPr>
        <w:t>La sección de filtrado del listado en este caso solo incluye el cuadro de búsqueda por nombre de la categoría.</w:t>
      </w:r>
    </w:p>
    <w:p w14:paraId="6B774413" w14:textId="1303C9DC" w:rsidR="00A8599B" w:rsidRPr="00651F1D" w:rsidRDefault="00A8599B" w:rsidP="00442B30">
      <w:pPr>
        <w:ind w:firstLine="284"/>
        <w:rPr>
          <w:rFonts w:asciiTheme="minorHAnsi" w:hAnsiTheme="minorHAnsi"/>
          <w:lang w:val="es-ES_tradnl"/>
        </w:rPr>
      </w:pPr>
      <w:r w:rsidRPr="00651F1D">
        <w:rPr>
          <w:rFonts w:asciiTheme="minorHAnsi" w:hAnsiTheme="minorHAnsi"/>
          <w:lang w:val="es-ES_tradnl"/>
        </w:rPr>
        <w:t>Para cada elemento de la lista se mostrará el nombre de la categoría</w:t>
      </w:r>
      <w:r w:rsidR="00BC44AB" w:rsidRPr="00651F1D">
        <w:rPr>
          <w:rFonts w:asciiTheme="minorHAnsi" w:hAnsiTheme="minorHAnsi"/>
          <w:lang w:val="es-ES_tradnl"/>
        </w:rPr>
        <w:t>,</w:t>
      </w:r>
      <w:r w:rsidRPr="00651F1D">
        <w:rPr>
          <w:rFonts w:asciiTheme="minorHAnsi" w:hAnsiTheme="minorHAnsi"/>
          <w:lang w:val="es-ES_tradnl"/>
        </w:rPr>
        <w:t xml:space="preserve"> la información y un cuadro con el color de fondo seleccionado. Este color se utilizará en el listado de los productos (ventana Productos</w:t>
      </w:r>
      <w:r w:rsidR="00BC44AB" w:rsidRPr="00651F1D">
        <w:rPr>
          <w:rFonts w:asciiTheme="minorHAnsi" w:hAnsiTheme="minorHAnsi"/>
          <w:lang w:val="es-ES_tradnl"/>
        </w:rPr>
        <w:t xml:space="preserve"> Despensa</w:t>
      </w:r>
      <w:r w:rsidRPr="00651F1D">
        <w:rPr>
          <w:rFonts w:asciiTheme="minorHAnsi" w:hAnsiTheme="minorHAnsi"/>
          <w:lang w:val="es-ES_tradnl"/>
        </w:rPr>
        <w:t xml:space="preserve">) para el color de fondo de aquellos productos que pertenezcan a esa categoría. </w:t>
      </w:r>
      <w:r w:rsidR="00BC44AB" w:rsidRPr="00651F1D">
        <w:rPr>
          <w:rFonts w:asciiTheme="minorHAnsi" w:hAnsiTheme="minorHAnsi"/>
          <w:lang w:val="es-ES_tradnl"/>
        </w:rPr>
        <w:t>E</w:t>
      </w:r>
      <w:r w:rsidRPr="00651F1D">
        <w:rPr>
          <w:rFonts w:asciiTheme="minorHAnsi" w:hAnsiTheme="minorHAnsi"/>
          <w:lang w:val="es-ES_tradnl"/>
        </w:rPr>
        <w:t xml:space="preserve">sta opción </w:t>
      </w:r>
      <w:r w:rsidR="00BC44AB" w:rsidRPr="00651F1D">
        <w:rPr>
          <w:rFonts w:asciiTheme="minorHAnsi" w:hAnsiTheme="minorHAnsi"/>
          <w:lang w:val="es-ES_tradnl"/>
        </w:rPr>
        <w:t>facilitará</w:t>
      </w:r>
      <w:r w:rsidRPr="00651F1D">
        <w:rPr>
          <w:rFonts w:asciiTheme="minorHAnsi" w:hAnsiTheme="minorHAnsi"/>
          <w:lang w:val="es-ES_tradnl"/>
        </w:rPr>
        <w:t xml:space="preserve"> la localización de determinados productos dentro del listado, algo que puede ser interesante por ejemplo para los productos congelados.</w:t>
      </w:r>
    </w:p>
    <w:p w14:paraId="597B70C8" w14:textId="77777777" w:rsidR="00A8599B" w:rsidRPr="00651F1D" w:rsidRDefault="00A8599B" w:rsidP="00442B30">
      <w:pPr>
        <w:ind w:firstLine="284"/>
        <w:rPr>
          <w:rFonts w:asciiTheme="minorHAnsi" w:hAnsiTheme="minorHAnsi"/>
          <w:lang w:val="es-ES_tradnl"/>
        </w:rPr>
      </w:pPr>
    </w:p>
    <w:p w14:paraId="0221906F" w14:textId="4664CC58" w:rsidR="00A8599B" w:rsidRPr="00651F1D" w:rsidRDefault="00A8599B" w:rsidP="00442B30">
      <w:pPr>
        <w:ind w:firstLine="284"/>
        <w:rPr>
          <w:rFonts w:asciiTheme="minorHAnsi" w:hAnsiTheme="minorHAnsi"/>
          <w:b/>
          <w:lang w:val="es-ES_tradnl"/>
        </w:rPr>
      </w:pPr>
      <w:r w:rsidRPr="00651F1D">
        <w:rPr>
          <w:rFonts w:asciiTheme="minorHAnsi" w:hAnsiTheme="minorHAnsi"/>
          <w:lang w:val="es-ES_tradnl"/>
        </w:rPr>
        <w:t>El listado de categorías incluye la función de deslizar a la izquierda que permite eliminar la categoría de esa línea. Al deslizar se superpone en la fila el botón de eliminar. En el caso de que la categoría a eliminar esté asignada a algún producto se muestra un mensaje al usuario informándole para que decida si quiere eliminarla (dejando dichos productos sin categoría) o si prefiere cancelar la eliminación.</w:t>
      </w:r>
      <w:r w:rsidR="00F31B1E" w:rsidRPr="00651F1D">
        <w:rPr>
          <w:rFonts w:asciiTheme="minorHAnsi" w:hAnsiTheme="minorHAnsi"/>
          <w:lang w:val="es-ES_tradnl"/>
        </w:rPr>
        <w:t xml:space="preserve"> </w:t>
      </w:r>
    </w:p>
    <w:p w14:paraId="475892CB" w14:textId="77777777" w:rsidR="00077B29" w:rsidRPr="00651F1D" w:rsidRDefault="00077B29" w:rsidP="00CA41C2">
      <w:pPr>
        <w:ind w:firstLine="284"/>
        <w:rPr>
          <w:rFonts w:asciiTheme="minorHAnsi" w:hAnsiTheme="minorHAnsi"/>
          <w:b/>
          <w:lang w:val="es-ES_tradnl"/>
        </w:rPr>
      </w:pPr>
    </w:p>
    <w:p w14:paraId="47B59C71" w14:textId="77777777" w:rsidR="001D6BB8" w:rsidRPr="00651F1D" w:rsidRDefault="001D6BB8" w:rsidP="00CA41C2">
      <w:pPr>
        <w:ind w:firstLine="284"/>
        <w:rPr>
          <w:rFonts w:asciiTheme="minorHAnsi" w:hAnsiTheme="minorHAnsi"/>
          <w:b/>
          <w:lang w:val="es-ES_tradnl"/>
        </w:rPr>
      </w:pPr>
    </w:p>
    <w:p w14:paraId="3DAD10CF" w14:textId="77777777" w:rsidR="00077B29" w:rsidRPr="00651F1D" w:rsidRDefault="00077B29" w:rsidP="00077B29">
      <w:pPr>
        <w:pStyle w:val="Heading4"/>
        <w:rPr>
          <w:rFonts w:asciiTheme="minorHAnsi" w:hAnsiTheme="minorHAnsi"/>
        </w:rPr>
      </w:pPr>
      <w:bookmarkStart w:id="415" w:name="_Toc324180694"/>
      <w:bookmarkStart w:id="416" w:name="_Toc339654606"/>
      <w:bookmarkStart w:id="417" w:name="_Toc339663984"/>
      <w:bookmarkStart w:id="418" w:name="_Toc344540085"/>
      <w:bookmarkStart w:id="419" w:name="_Toc345004855"/>
      <w:r w:rsidRPr="00651F1D">
        <w:rPr>
          <w:rFonts w:asciiTheme="minorHAnsi" w:hAnsiTheme="minorHAnsi"/>
        </w:rPr>
        <w:t>Nueva Categoría</w:t>
      </w:r>
      <w:bookmarkEnd w:id="415"/>
      <w:bookmarkEnd w:id="416"/>
      <w:bookmarkEnd w:id="417"/>
      <w:bookmarkEnd w:id="418"/>
      <w:bookmarkEnd w:id="419"/>
    </w:p>
    <w:p w14:paraId="2C0457E7" w14:textId="77777777" w:rsidR="00077B29" w:rsidRPr="00651F1D" w:rsidRDefault="00077B29" w:rsidP="00CA41C2">
      <w:pPr>
        <w:ind w:firstLine="284"/>
        <w:rPr>
          <w:rFonts w:asciiTheme="minorHAnsi" w:hAnsiTheme="minorHAnsi"/>
          <w:b/>
          <w:lang w:val="es-ES_tradnl"/>
        </w:rPr>
      </w:pPr>
    </w:p>
    <w:p w14:paraId="336AB183" w14:textId="4988B266" w:rsidR="00077B29" w:rsidRPr="00651F1D" w:rsidRDefault="00B23DCE" w:rsidP="002B26FF">
      <w:pPr>
        <w:ind w:left="-426"/>
        <w:rPr>
          <w:rFonts w:asciiTheme="minorHAnsi" w:hAnsiTheme="minorHAnsi"/>
          <w:b/>
          <w:lang w:val="es-ES_tradnl"/>
        </w:rPr>
      </w:pPr>
      <w:r w:rsidRPr="00651F1D">
        <w:rPr>
          <w:rFonts w:asciiTheme="minorHAnsi" w:hAnsiTheme="minorHAnsi"/>
          <w:b/>
          <w:noProof/>
          <w:lang w:val="en-US" w:eastAsia="en-US"/>
        </w:rPr>
        <w:drawing>
          <wp:inline distT="0" distB="0" distL="0" distR="0" wp14:anchorId="1C30C015" wp14:editId="688D01AB">
            <wp:extent cx="6040688" cy="4741333"/>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Categoría.png"/>
                    <pic:cNvPicPr/>
                  </pic:nvPicPr>
                  <pic:blipFill>
                    <a:blip r:embed="rId56">
                      <a:extLst>
                        <a:ext uri="{28A0092B-C50C-407E-A947-70E740481C1C}">
                          <a14:useLocalDpi xmlns:a14="http://schemas.microsoft.com/office/drawing/2010/main" val="0"/>
                        </a:ext>
                      </a:extLst>
                    </a:blip>
                    <a:stretch>
                      <a:fillRect/>
                    </a:stretch>
                  </pic:blipFill>
                  <pic:spPr>
                    <a:xfrm>
                      <a:off x="0" y="0"/>
                      <a:ext cx="6040688" cy="4741333"/>
                    </a:xfrm>
                    <a:prstGeom prst="rect">
                      <a:avLst/>
                    </a:prstGeom>
                  </pic:spPr>
                </pic:pic>
              </a:graphicData>
            </a:graphic>
          </wp:inline>
        </w:drawing>
      </w:r>
    </w:p>
    <w:p w14:paraId="76AE771A" w14:textId="77777777" w:rsidR="00D51EF7" w:rsidRPr="00651F1D" w:rsidRDefault="00D51EF7" w:rsidP="00CA41C2">
      <w:pPr>
        <w:ind w:firstLine="284"/>
        <w:rPr>
          <w:rFonts w:asciiTheme="minorHAnsi" w:hAnsiTheme="minorHAnsi"/>
          <w:b/>
          <w:lang w:val="es-ES_tradnl"/>
        </w:rPr>
      </w:pPr>
    </w:p>
    <w:p w14:paraId="1E1C2811" w14:textId="2F138A35" w:rsidR="00D51EF7" w:rsidRPr="00651F1D" w:rsidRDefault="00F62F05" w:rsidP="00DC14D3">
      <w:pPr>
        <w:pStyle w:val="Heading2"/>
        <w:jc w:val="center"/>
        <w:rPr>
          <w:rStyle w:val="SubtleEmphasis"/>
          <w:rFonts w:asciiTheme="minorHAnsi" w:hAnsiTheme="minorHAnsi"/>
        </w:rPr>
      </w:pPr>
      <w:bookmarkStart w:id="420" w:name="_Toc339654607"/>
      <w:bookmarkStart w:id="421" w:name="_Toc339663985"/>
      <w:bookmarkStart w:id="422" w:name="_Toc343537740"/>
      <w:bookmarkStart w:id="423" w:name="_Toc344540086"/>
      <w:bookmarkStart w:id="424" w:name="_Toc345004856"/>
      <w:r w:rsidRPr="00651F1D">
        <w:rPr>
          <w:rStyle w:val="SubtleEmphasis"/>
          <w:rFonts w:asciiTheme="minorHAnsi" w:hAnsiTheme="minorHAnsi"/>
        </w:rPr>
        <w:t xml:space="preserve">Fig </w:t>
      </w:r>
      <w:r w:rsidR="00A33B3D" w:rsidRPr="00651F1D">
        <w:rPr>
          <w:rStyle w:val="SubtleEmphasis"/>
          <w:rFonts w:asciiTheme="minorHAnsi" w:hAnsiTheme="minorHAnsi"/>
        </w:rPr>
        <w:t>28</w:t>
      </w:r>
      <w:r w:rsidRPr="00651F1D">
        <w:rPr>
          <w:rStyle w:val="SubtleEmphasis"/>
          <w:rFonts w:asciiTheme="minorHAnsi" w:hAnsiTheme="minorHAnsi"/>
        </w:rPr>
        <w:t>. Prototipo Pantalla Nueva Categoría</w:t>
      </w:r>
      <w:bookmarkEnd w:id="420"/>
      <w:bookmarkEnd w:id="421"/>
      <w:bookmarkEnd w:id="422"/>
      <w:bookmarkEnd w:id="423"/>
      <w:bookmarkEnd w:id="424"/>
    </w:p>
    <w:p w14:paraId="6462279C" w14:textId="77777777" w:rsidR="00F62F05" w:rsidRPr="00651F1D" w:rsidRDefault="00F62F05" w:rsidP="00CA41C2">
      <w:pPr>
        <w:ind w:firstLine="284"/>
        <w:rPr>
          <w:rFonts w:asciiTheme="minorHAnsi" w:hAnsiTheme="minorHAnsi"/>
          <w:b/>
          <w:lang w:val="es-ES_tradnl"/>
        </w:rPr>
      </w:pPr>
    </w:p>
    <w:p w14:paraId="1D3F7917" w14:textId="77777777" w:rsidR="001D6BB8" w:rsidRPr="00651F1D" w:rsidRDefault="001D6BB8" w:rsidP="00CA41C2">
      <w:pPr>
        <w:ind w:firstLine="284"/>
        <w:rPr>
          <w:rFonts w:asciiTheme="minorHAnsi" w:hAnsiTheme="minorHAnsi"/>
          <w:b/>
          <w:lang w:val="es-ES_tradnl"/>
        </w:rPr>
      </w:pPr>
    </w:p>
    <w:p w14:paraId="7C449588" w14:textId="2409906C" w:rsidR="00411BA8" w:rsidRPr="00651F1D" w:rsidRDefault="00411BA8" w:rsidP="00442B30">
      <w:pPr>
        <w:ind w:firstLine="284"/>
        <w:rPr>
          <w:rFonts w:asciiTheme="minorHAnsi" w:hAnsiTheme="minorHAnsi"/>
          <w:lang w:val="es-ES_tradnl"/>
        </w:rPr>
      </w:pPr>
      <w:r w:rsidRPr="00651F1D">
        <w:rPr>
          <w:rFonts w:asciiTheme="minorHAnsi" w:hAnsiTheme="minorHAnsi"/>
          <w:lang w:val="es-ES_tradnl"/>
        </w:rPr>
        <w:t>Para dar de alta una categoría será obligatorio únicamente el Nombre, de no incluirlo se mostrará un mensaje de error al usuario informándole.</w:t>
      </w:r>
    </w:p>
    <w:p w14:paraId="6E297006" w14:textId="4571E524" w:rsidR="00411BA8" w:rsidRPr="00651F1D" w:rsidRDefault="00411BA8" w:rsidP="00442B30">
      <w:pPr>
        <w:ind w:firstLine="284"/>
        <w:rPr>
          <w:rFonts w:asciiTheme="minorHAnsi" w:hAnsiTheme="minorHAnsi"/>
          <w:lang w:val="es-ES_tradnl"/>
        </w:rPr>
      </w:pPr>
      <w:r w:rsidRPr="00651F1D">
        <w:rPr>
          <w:rFonts w:asciiTheme="minorHAnsi" w:hAnsiTheme="minorHAnsi"/>
          <w:lang w:val="es-ES_tradnl"/>
        </w:rPr>
        <w:t>La ventana tiene una distribución similar a la del alta de Productos</w:t>
      </w:r>
      <w:r w:rsidR="001647EB" w:rsidRPr="00651F1D">
        <w:rPr>
          <w:rFonts w:asciiTheme="minorHAnsi" w:hAnsiTheme="minorHAnsi"/>
          <w:lang w:val="es-ES_tradnl"/>
        </w:rPr>
        <w:t xml:space="preserve"> Despensa</w:t>
      </w:r>
      <w:r w:rsidRPr="00651F1D">
        <w:rPr>
          <w:rFonts w:asciiTheme="minorHAnsi" w:hAnsiTheme="minorHAnsi"/>
          <w:lang w:val="es-ES_tradnl"/>
        </w:rPr>
        <w:t>.</w:t>
      </w:r>
    </w:p>
    <w:p w14:paraId="46BB8C7E" w14:textId="16D37F7E" w:rsidR="00411BA8" w:rsidRPr="00651F1D" w:rsidRDefault="00411BA8" w:rsidP="00442B30">
      <w:pPr>
        <w:ind w:firstLine="284"/>
        <w:rPr>
          <w:rFonts w:asciiTheme="minorHAnsi" w:hAnsiTheme="minorHAnsi"/>
          <w:lang w:val="es-ES_tradnl"/>
        </w:rPr>
      </w:pPr>
      <w:r w:rsidRPr="00651F1D">
        <w:rPr>
          <w:rFonts w:asciiTheme="minorHAnsi" w:hAnsiTheme="minorHAnsi"/>
          <w:lang w:val="es-ES_tradnl"/>
        </w:rPr>
        <w:t xml:space="preserve">Dispone de un selector de color que funcionará </w:t>
      </w:r>
      <w:r w:rsidR="00B23DCE" w:rsidRPr="00651F1D">
        <w:rPr>
          <w:rFonts w:asciiTheme="minorHAnsi" w:hAnsiTheme="minorHAnsi"/>
          <w:lang w:val="es-ES_tradnl"/>
        </w:rPr>
        <w:t>como una barra de desplazamiento con</w:t>
      </w:r>
      <w:r w:rsidRPr="00651F1D">
        <w:rPr>
          <w:rFonts w:asciiTheme="minorHAnsi" w:hAnsiTheme="minorHAnsi"/>
          <w:lang w:val="es-ES_tradnl"/>
        </w:rPr>
        <w:t xml:space="preserve"> </w:t>
      </w:r>
      <w:r w:rsidR="00B23DCE" w:rsidRPr="00651F1D">
        <w:rPr>
          <w:rFonts w:asciiTheme="minorHAnsi" w:hAnsiTheme="minorHAnsi"/>
          <w:lang w:val="es-ES_tradnl"/>
        </w:rPr>
        <w:t>los colores ofrecidos</w:t>
      </w:r>
      <w:r w:rsidRPr="00651F1D">
        <w:rPr>
          <w:rFonts w:asciiTheme="minorHAnsi" w:hAnsiTheme="minorHAnsi"/>
          <w:lang w:val="es-ES_tradnl"/>
        </w:rPr>
        <w:t>.</w:t>
      </w:r>
    </w:p>
    <w:p w14:paraId="5FF39106" w14:textId="77777777" w:rsidR="00A8599B" w:rsidRPr="00651F1D" w:rsidRDefault="00A8599B" w:rsidP="00CA41C2">
      <w:pPr>
        <w:ind w:firstLine="284"/>
        <w:rPr>
          <w:rFonts w:asciiTheme="minorHAnsi" w:hAnsiTheme="minorHAnsi"/>
          <w:lang w:val="es-ES_tradnl"/>
        </w:rPr>
      </w:pPr>
    </w:p>
    <w:p w14:paraId="34313250" w14:textId="77777777" w:rsidR="00576530" w:rsidRPr="00651F1D" w:rsidRDefault="00576530" w:rsidP="00CA41C2">
      <w:pPr>
        <w:ind w:firstLine="284"/>
        <w:rPr>
          <w:rFonts w:asciiTheme="minorHAnsi" w:hAnsiTheme="minorHAnsi"/>
          <w:lang w:val="es-ES_tradnl"/>
        </w:rPr>
      </w:pPr>
    </w:p>
    <w:p w14:paraId="3914BF92" w14:textId="77777777" w:rsidR="008B3F33" w:rsidRPr="00651F1D" w:rsidRDefault="008B3F33" w:rsidP="00CA41C2">
      <w:pPr>
        <w:ind w:firstLine="284"/>
        <w:rPr>
          <w:rFonts w:asciiTheme="minorHAnsi" w:hAnsiTheme="minorHAnsi"/>
          <w:lang w:val="es-ES_tradnl"/>
        </w:rPr>
      </w:pPr>
    </w:p>
    <w:p w14:paraId="0798F7F6" w14:textId="77777777" w:rsidR="00F77768" w:rsidRPr="00651F1D" w:rsidRDefault="00F77768" w:rsidP="00F77768">
      <w:pPr>
        <w:pStyle w:val="Heading4"/>
        <w:rPr>
          <w:rFonts w:asciiTheme="minorHAnsi" w:hAnsiTheme="minorHAnsi"/>
        </w:rPr>
      </w:pPr>
      <w:bookmarkStart w:id="425" w:name="_Toc324180695"/>
      <w:bookmarkStart w:id="426" w:name="_Toc339654608"/>
      <w:bookmarkStart w:id="427" w:name="_Toc339663986"/>
      <w:bookmarkStart w:id="428" w:name="_Toc344540087"/>
      <w:bookmarkStart w:id="429" w:name="_Toc345004857"/>
      <w:r w:rsidRPr="00651F1D">
        <w:rPr>
          <w:rFonts w:asciiTheme="minorHAnsi" w:hAnsiTheme="minorHAnsi"/>
        </w:rPr>
        <w:t>Modificar Categoría</w:t>
      </w:r>
      <w:bookmarkEnd w:id="425"/>
      <w:bookmarkEnd w:id="426"/>
      <w:bookmarkEnd w:id="427"/>
      <w:bookmarkEnd w:id="428"/>
      <w:bookmarkEnd w:id="429"/>
    </w:p>
    <w:p w14:paraId="5E63EF71" w14:textId="77777777" w:rsidR="00576530" w:rsidRPr="00651F1D" w:rsidRDefault="00576530" w:rsidP="00CA41C2">
      <w:pPr>
        <w:ind w:firstLine="284"/>
        <w:rPr>
          <w:rFonts w:asciiTheme="minorHAnsi" w:hAnsiTheme="minorHAnsi"/>
          <w:lang w:val="es-ES_tradnl"/>
        </w:rPr>
      </w:pPr>
    </w:p>
    <w:p w14:paraId="126D3CEF" w14:textId="77777777" w:rsidR="00F77768" w:rsidRPr="00651F1D" w:rsidRDefault="00F77768" w:rsidP="00CA41C2">
      <w:pPr>
        <w:ind w:firstLine="284"/>
        <w:rPr>
          <w:rFonts w:asciiTheme="minorHAnsi" w:hAnsiTheme="minorHAnsi"/>
          <w:lang w:val="es-ES_tradnl"/>
        </w:rPr>
      </w:pPr>
    </w:p>
    <w:p w14:paraId="03C768E1" w14:textId="68C67B2F" w:rsidR="00F77768" w:rsidRPr="00651F1D" w:rsidRDefault="000276C4" w:rsidP="004C4767">
      <w:pPr>
        <w:ind w:left="-284"/>
        <w:rPr>
          <w:rFonts w:asciiTheme="minorHAnsi" w:hAnsiTheme="minorHAnsi"/>
          <w:lang w:val="es-ES_tradnl"/>
        </w:rPr>
      </w:pPr>
      <w:r w:rsidRPr="00651F1D">
        <w:rPr>
          <w:rFonts w:asciiTheme="minorHAnsi" w:hAnsiTheme="minorHAnsi"/>
          <w:noProof/>
          <w:lang w:val="en-US" w:eastAsia="en-US"/>
        </w:rPr>
        <w:drawing>
          <wp:inline distT="0" distB="0" distL="0" distR="0" wp14:anchorId="21709FE7" wp14:editId="70351D46">
            <wp:extent cx="5814164" cy="4563534"/>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rCategoría.png"/>
                    <pic:cNvPicPr/>
                  </pic:nvPicPr>
                  <pic:blipFill>
                    <a:blip r:embed="rId57">
                      <a:extLst>
                        <a:ext uri="{28A0092B-C50C-407E-A947-70E740481C1C}">
                          <a14:useLocalDpi xmlns:a14="http://schemas.microsoft.com/office/drawing/2010/main" val="0"/>
                        </a:ext>
                      </a:extLst>
                    </a:blip>
                    <a:stretch>
                      <a:fillRect/>
                    </a:stretch>
                  </pic:blipFill>
                  <pic:spPr>
                    <a:xfrm>
                      <a:off x="0" y="0"/>
                      <a:ext cx="5814713" cy="4563965"/>
                    </a:xfrm>
                    <a:prstGeom prst="rect">
                      <a:avLst/>
                    </a:prstGeom>
                  </pic:spPr>
                </pic:pic>
              </a:graphicData>
            </a:graphic>
          </wp:inline>
        </w:drawing>
      </w:r>
    </w:p>
    <w:p w14:paraId="40F65605" w14:textId="77777777" w:rsidR="004C4767" w:rsidRPr="00651F1D" w:rsidRDefault="004C4767" w:rsidP="004C4767">
      <w:pPr>
        <w:ind w:left="-284"/>
        <w:rPr>
          <w:rFonts w:asciiTheme="minorHAnsi" w:hAnsiTheme="minorHAnsi"/>
          <w:lang w:val="es-ES_tradnl"/>
        </w:rPr>
      </w:pPr>
    </w:p>
    <w:p w14:paraId="2148AE62" w14:textId="60CE6554" w:rsidR="000C55EC" w:rsidRPr="00651F1D" w:rsidRDefault="008A27A7" w:rsidP="00DC14D3">
      <w:pPr>
        <w:pStyle w:val="Heading2"/>
        <w:jc w:val="center"/>
        <w:rPr>
          <w:rStyle w:val="SubtleEmphasis"/>
          <w:rFonts w:asciiTheme="minorHAnsi" w:hAnsiTheme="minorHAnsi"/>
        </w:rPr>
      </w:pPr>
      <w:bookmarkStart w:id="430" w:name="_Toc339654609"/>
      <w:bookmarkStart w:id="431" w:name="_Toc339663987"/>
      <w:bookmarkStart w:id="432" w:name="_Toc343537741"/>
      <w:bookmarkStart w:id="433" w:name="_Toc344540088"/>
      <w:bookmarkStart w:id="434" w:name="_Toc345004858"/>
      <w:r w:rsidRPr="00651F1D">
        <w:rPr>
          <w:rStyle w:val="SubtleEmphasis"/>
          <w:rFonts w:asciiTheme="minorHAnsi" w:hAnsiTheme="minorHAnsi"/>
        </w:rPr>
        <w:t xml:space="preserve">Fig </w:t>
      </w:r>
      <w:r w:rsidR="00A33B3D" w:rsidRPr="00651F1D">
        <w:rPr>
          <w:rStyle w:val="SubtleEmphasis"/>
          <w:rFonts w:asciiTheme="minorHAnsi" w:hAnsiTheme="minorHAnsi"/>
        </w:rPr>
        <w:t>29</w:t>
      </w:r>
      <w:r w:rsidRPr="00651F1D">
        <w:rPr>
          <w:rStyle w:val="SubtleEmphasis"/>
          <w:rFonts w:asciiTheme="minorHAnsi" w:hAnsiTheme="minorHAnsi"/>
        </w:rPr>
        <w:t>. Prototipo Pantalla Modificar Categoría</w:t>
      </w:r>
      <w:bookmarkEnd w:id="430"/>
      <w:bookmarkEnd w:id="431"/>
      <w:bookmarkEnd w:id="432"/>
      <w:bookmarkEnd w:id="433"/>
      <w:bookmarkEnd w:id="434"/>
    </w:p>
    <w:p w14:paraId="6EB5403E" w14:textId="77777777" w:rsidR="008A27A7" w:rsidRPr="00651F1D" w:rsidRDefault="008A27A7" w:rsidP="00CA41C2">
      <w:pPr>
        <w:ind w:firstLine="284"/>
        <w:rPr>
          <w:rFonts w:asciiTheme="minorHAnsi" w:hAnsiTheme="minorHAnsi"/>
          <w:lang w:val="es-ES_tradnl"/>
        </w:rPr>
      </w:pPr>
    </w:p>
    <w:p w14:paraId="60A6B8DF" w14:textId="77777777" w:rsidR="0083669A" w:rsidRPr="00651F1D" w:rsidRDefault="0083669A" w:rsidP="00CA41C2">
      <w:pPr>
        <w:ind w:firstLine="284"/>
        <w:rPr>
          <w:rFonts w:asciiTheme="minorHAnsi" w:hAnsiTheme="minorHAnsi"/>
          <w:lang w:val="es-ES_tradnl"/>
        </w:rPr>
      </w:pPr>
    </w:p>
    <w:p w14:paraId="25491741" w14:textId="3F89B1A6" w:rsidR="000C55EC" w:rsidRPr="00651F1D" w:rsidRDefault="000C55EC" w:rsidP="00442B30">
      <w:pPr>
        <w:ind w:firstLine="284"/>
        <w:rPr>
          <w:rFonts w:asciiTheme="minorHAnsi" w:hAnsiTheme="minorHAnsi"/>
          <w:lang w:val="es-ES_tradnl"/>
        </w:rPr>
      </w:pPr>
      <w:r w:rsidRPr="00651F1D">
        <w:rPr>
          <w:rFonts w:asciiTheme="minorHAnsi" w:hAnsiTheme="minorHAnsi"/>
          <w:lang w:val="es-ES_tradnl"/>
        </w:rPr>
        <w:t>Distribución y funcionamiento similar al del alta de las categorías. Además incluye en la parte inferior un botón para eliminar la categoría. Como ocurre al intentar eliminar la categoría desde el listado de categorías, si la categoría seleccionada está asignada a algún producto se informará al usuario antes de realizar la eliminación para que tome una decisión. Si elimina la categoría dichos productos quedarán como ‘sin categoría’.</w:t>
      </w:r>
      <w:r w:rsidR="00933B6F" w:rsidRPr="00651F1D">
        <w:rPr>
          <w:rFonts w:asciiTheme="minorHAnsi" w:hAnsiTheme="minorHAnsi"/>
          <w:lang w:val="es-ES_tradnl"/>
        </w:rPr>
        <w:t xml:space="preserve"> </w:t>
      </w:r>
    </w:p>
    <w:p w14:paraId="000DD42F" w14:textId="77777777" w:rsidR="000C55EC" w:rsidRPr="00651F1D" w:rsidRDefault="000C55EC" w:rsidP="000C55EC">
      <w:pPr>
        <w:ind w:firstLine="142"/>
        <w:rPr>
          <w:rFonts w:asciiTheme="minorHAnsi" w:hAnsiTheme="minorHAnsi"/>
          <w:lang w:val="es-ES_tradnl"/>
        </w:rPr>
      </w:pPr>
    </w:p>
    <w:p w14:paraId="42E2DE09" w14:textId="77777777" w:rsidR="00A34210" w:rsidRPr="00651F1D" w:rsidRDefault="00A34210" w:rsidP="008A2D6A">
      <w:pPr>
        <w:rPr>
          <w:rFonts w:asciiTheme="minorHAnsi" w:hAnsiTheme="minorHAnsi"/>
          <w:lang w:val="es-ES_tradnl"/>
        </w:rPr>
      </w:pPr>
    </w:p>
    <w:p w14:paraId="5E58EADF" w14:textId="29AB5397" w:rsidR="00084FFF" w:rsidRPr="00651F1D" w:rsidRDefault="00084FFF" w:rsidP="00084FFF">
      <w:pPr>
        <w:pStyle w:val="Heading4"/>
        <w:rPr>
          <w:rFonts w:asciiTheme="minorHAnsi" w:hAnsiTheme="minorHAnsi"/>
        </w:rPr>
      </w:pPr>
      <w:bookmarkStart w:id="435" w:name="_Toc344540089"/>
      <w:bookmarkStart w:id="436" w:name="_Toc345004859"/>
      <w:r w:rsidRPr="00651F1D">
        <w:rPr>
          <w:rFonts w:asciiTheme="minorHAnsi" w:hAnsiTheme="minorHAnsi"/>
        </w:rPr>
        <w:t>Productos</w:t>
      </w:r>
      <w:bookmarkEnd w:id="435"/>
      <w:bookmarkEnd w:id="436"/>
    </w:p>
    <w:p w14:paraId="146CCAF3" w14:textId="77777777" w:rsidR="00A34210" w:rsidRPr="00651F1D" w:rsidRDefault="00A34210" w:rsidP="000C55EC">
      <w:pPr>
        <w:ind w:firstLine="142"/>
        <w:rPr>
          <w:rFonts w:asciiTheme="minorHAnsi" w:hAnsiTheme="minorHAnsi"/>
          <w:lang w:val="es-ES_tradnl"/>
        </w:rPr>
      </w:pPr>
    </w:p>
    <w:p w14:paraId="2CB2914A" w14:textId="55817CCE" w:rsidR="00A34210" w:rsidRPr="00651F1D" w:rsidRDefault="002A2A9A" w:rsidP="008A2D6A">
      <w:pPr>
        <w:ind w:left="-284"/>
        <w:rPr>
          <w:rFonts w:asciiTheme="minorHAnsi" w:hAnsiTheme="minorHAnsi"/>
          <w:lang w:val="es-ES_tradnl"/>
        </w:rPr>
      </w:pPr>
      <w:r w:rsidRPr="00651F1D">
        <w:rPr>
          <w:rFonts w:asciiTheme="minorHAnsi" w:hAnsiTheme="minorHAnsi"/>
          <w:noProof/>
          <w:lang w:val="en-US" w:eastAsia="en-US"/>
        </w:rPr>
        <w:drawing>
          <wp:inline distT="0" distB="0" distL="0" distR="0" wp14:anchorId="639DCE30" wp14:editId="0F3732A2">
            <wp:extent cx="5894087" cy="4622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osDisponibles.png"/>
                    <pic:cNvPicPr/>
                  </pic:nvPicPr>
                  <pic:blipFill>
                    <a:blip r:embed="rId58">
                      <a:extLst>
                        <a:ext uri="{28A0092B-C50C-407E-A947-70E740481C1C}">
                          <a14:useLocalDpi xmlns:a14="http://schemas.microsoft.com/office/drawing/2010/main" val="0"/>
                        </a:ext>
                      </a:extLst>
                    </a:blip>
                    <a:stretch>
                      <a:fillRect/>
                    </a:stretch>
                  </pic:blipFill>
                  <pic:spPr>
                    <a:xfrm>
                      <a:off x="0" y="0"/>
                      <a:ext cx="5894087" cy="4622800"/>
                    </a:xfrm>
                    <a:prstGeom prst="rect">
                      <a:avLst/>
                    </a:prstGeom>
                  </pic:spPr>
                </pic:pic>
              </a:graphicData>
            </a:graphic>
          </wp:inline>
        </w:drawing>
      </w:r>
    </w:p>
    <w:p w14:paraId="597C8286" w14:textId="77777777" w:rsidR="00A34210" w:rsidRPr="00651F1D" w:rsidRDefault="00A34210" w:rsidP="000C55EC">
      <w:pPr>
        <w:ind w:firstLine="142"/>
        <w:rPr>
          <w:rFonts w:asciiTheme="minorHAnsi" w:hAnsiTheme="minorHAnsi"/>
          <w:lang w:val="es-ES_tradnl"/>
        </w:rPr>
      </w:pPr>
    </w:p>
    <w:p w14:paraId="7CB08BB4" w14:textId="7B08EA06" w:rsidR="00B259F1" w:rsidRPr="00651F1D" w:rsidRDefault="00B259F1" w:rsidP="00B259F1">
      <w:pPr>
        <w:pStyle w:val="Heading2"/>
        <w:jc w:val="center"/>
        <w:rPr>
          <w:rStyle w:val="SubtleEmphasis"/>
          <w:rFonts w:asciiTheme="minorHAnsi" w:hAnsiTheme="minorHAnsi"/>
        </w:rPr>
      </w:pPr>
      <w:bookmarkStart w:id="437" w:name="_Toc343537742"/>
      <w:bookmarkStart w:id="438" w:name="_Toc344540090"/>
      <w:bookmarkStart w:id="439" w:name="_Toc345004860"/>
      <w:r w:rsidRPr="00651F1D">
        <w:rPr>
          <w:rStyle w:val="SubtleEmphasis"/>
          <w:rFonts w:asciiTheme="minorHAnsi" w:hAnsiTheme="minorHAnsi"/>
        </w:rPr>
        <w:t xml:space="preserve">Fig </w:t>
      </w:r>
      <w:r w:rsidR="00A33B3D" w:rsidRPr="00651F1D">
        <w:rPr>
          <w:rStyle w:val="SubtleEmphasis"/>
          <w:rFonts w:asciiTheme="minorHAnsi" w:hAnsiTheme="minorHAnsi"/>
        </w:rPr>
        <w:t>30</w:t>
      </w:r>
      <w:r w:rsidRPr="00651F1D">
        <w:rPr>
          <w:rStyle w:val="SubtleEmphasis"/>
          <w:rFonts w:asciiTheme="minorHAnsi" w:hAnsiTheme="minorHAnsi"/>
        </w:rPr>
        <w:t>. Prototipo Pantalla Productos</w:t>
      </w:r>
      <w:bookmarkEnd w:id="437"/>
      <w:bookmarkEnd w:id="438"/>
      <w:bookmarkEnd w:id="439"/>
      <w:r w:rsidRPr="00651F1D">
        <w:rPr>
          <w:rStyle w:val="SubtleEmphasis"/>
          <w:rFonts w:asciiTheme="minorHAnsi" w:hAnsiTheme="minorHAnsi"/>
        </w:rPr>
        <w:t xml:space="preserve"> </w:t>
      </w:r>
    </w:p>
    <w:p w14:paraId="18A822D4" w14:textId="77777777" w:rsidR="00A34210" w:rsidRPr="00651F1D" w:rsidRDefault="00A34210" w:rsidP="000C55EC">
      <w:pPr>
        <w:ind w:firstLine="142"/>
        <w:rPr>
          <w:rFonts w:asciiTheme="minorHAnsi" w:hAnsiTheme="minorHAnsi"/>
          <w:lang w:val="es-ES_tradnl"/>
        </w:rPr>
      </w:pPr>
    </w:p>
    <w:p w14:paraId="6F1A1E9B" w14:textId="77777777" w:rsidR="00A34210" w:rsidRPr="00651F1D" w:rsidRDefault="00A34210" w:rsidP="008A2D6A">
      <w:pPr>
        <w:rPr>
          <w:rFonts w:asciiTheme="minorHAnsi" w:hAnsiTheme="minorHAnsi"/>
          <w:lang w:val="es-ES_tradnl"/>
        </w:rPr>
      </w:pPr>
    </w:p>
    <w:p w14:paraId="438EE8E5" w14:textId="49B0431D" w:rsidR="005D3BCC" w:rsidRPr="00651F1D" w:rsidRDefault="000B2D94" w:rsidP="000B2D94">
      <w:pPr>
        <w:ind w:firstLine="284"/>
        <w:rPr>
          <w:rFonts w:asciiTheme="minorHAnsi" w:hAnsiTheme="minorHAnsi"/>
          <w:lang w:val="es-ES_tradnl"/>
        </w:rPr>
      </w:pPr>
      <w:r w:rsidRPr="00651F1D">
        <w:rPr>
          <w:rFonts w:asciiTheme="minorHAnsi" w:hAnsiTheme="minorHAnsi"/>
          <w:lang w:val="es-ES_tradnl"/>
        </w:rPr>
        <w:t xml:space="preserve">La pantalla de </w:t>
      </w:r>
      <w:r w:rsidRPr="00651F1D">
        <w:rPr>
          <w:rFonts w:asciiTheme="minorHAnsi" w:hAnsiTheme="minorHAnsi"/>
          <w:b/>
          <w:lang w:val="es-ES_tradnl"/>
        </w:rPr>
        <w:t>Productos</w:t>
      </w:r>
      <w:r w:rsidRPr="00651F1D">
        <w:rPr>
          <w:rFonts w:asciiTheme="minorHAnsi" w:hAnsiTheme="minorHAnsi"/>
          <w:lang w:val="es-ES_tradnl"/>
        </w:rPr>
        <w:t xml:space="preserve"> incluye el listado de productos disponibles en nuestra aplicación. Se trata de los productos ‘tipo’ que posteriormente podremos agregar a nuestra despensa. </w:t>
      </w:r>
      <w:r w:rsidR="005D3BCC" w:rsidRPr="00651F1D">
        <w:rPr>
          <w:rFonts w:asciiTheme="minorHAnsi" w:hAnsiTheme="minorHAnsi"/>
          <w:lang w:val="es-ES_tradnl"/>
        </w:rPr>
        <w:t>Esta forma de trabajo permitirá que el mayor consumo de tiempo a la hora de introducir los datos se reduzca a una sola vez, cuando agregamos el dato a la app. Posteriormente, cada vez que realicemos la compra, solo tendremos que seleccionar el producto para recuperar toda su información.</w:t>
      </w:r>
    </w:p>
    <w:p w14:paraId="0A0B822F" w14:textId="77777777" w:rsidR="005D3BCC" w:rsidRPr="00651F1D" w:rsidRDefault="005D3BCC" w:rsidP="000B2D94">
      <w:pPr>
        <w:ind w:firstLine="284"/>
        <w:rPr>
          <w:rFonts w:asciiTheme="minorHAnsi" w:hAnsiTheme="minorHAnsi"/>
          <w:lang w:val="es-ES_tradnl"/>
        </w:rPr>
      </w:pPr>
    </w:p>
    <w:p w14:paraId="5D6F3086" w14:textId="622E474B" w:rsidR="000B2D94" w:rsidRPr="00651F1D" w:rsidRDefault="000B2D94" w:rsidP="000B2D94">
      <w:pPr>
        <w:ind w:firstLine="284"/>
        <w:rPr>
          <w:rFonts w:asciiTheme="minorHAnsi" w:hAnsiTheme="minorHAnsi"/>
          <w:lang w:val="es-ES_tradnl"/>
        </w:rPr>
      </w:pPr>
      <w:r w:rsidRPr="00651F1D">
        <w:rPr>
          <w:rFonts w:asciiTheme="minorHAnsi" w:hAnsiTheme="minorHAnsi"/>
          <w:lang w:val="es-ES_tradnl"/>
        </w:rPr>
        <w:t>Dispondrá de una barra de tít</w:t>
      </w:r>
      <w:r w:rsidR="005D3BCC" w:rsidRPr="00651F1D">
        <w:rPr>
          <w:rFonts w:asciiTheme="minorHAnsi" w:hAnsiTheme="minorHAnsi"/>
          <w:lang w:val="es-ES_tradnl"/>
        </w:rPr>
        <w:t xml:space="preserve">ulo que indique donde estamos y </w:t>
      </w:r>
      <w:r w:rsidRPr="00651F1D">
        <w:rPr>
          <w:rFonts w:asciiTheme="minorHAnsi" w:hAnsiTheme="minorHAnsi"/>
          <w:lang w:val="es-ES_tradnl"/>
        </w:rPr>
        <w:t>un botón para crear un nuevo producto.</w:t>
      </w:r>
      <w:r w:rsidR="005D3BCC" w:rsidRPr="00651F1D">
        <w:rPr>
          <w:rFonts w:asciiTheme="minorHAnsi" w:hAnsiTheme="minorHAnsi"/>
          <w:lang w:val="es-ES_tradnl"/>
        </w:rPr>
        <w:t xml:space="preserve"> Además si accedemos a la pantalla desde la Despensa, bien sea porque estamos agregando un nuevo producto a la misma o modificando uno ya existente, aparecerá el botón atrás en la parte izquierda.</w:t>
      </w:r>
    </w:p>
    <w:p w14:paraId="0DA5718E" w14:textId="77777777" w:rsidR="000B2D94" w:rsidRPr="00651F1D" w:rsidRDefault="000B2D94" w:rsidP="000B2D94">
      <w:pPr>
        <w:ind w:firstLine="142"/>
        <w:rPr>
          <w:rFonts w:asciiTheme="minorHAnsi" w:hAnsiTheme="minorHAnsi"/>
          <w:lang w:val="es-ES_tradnl"/>
        </w:rPr>
      </w:pPr>
    </w:p>
    <w:p w14:paraId="1F020524" w14:textId="77777777" w:rsidR="000B2D94" w:rsidRPr="00651F1D" w:rsidRDefault="000B2D94" w:rsidP="000B2D94">
      <w:pPr>
        <w:ind w:firstLine="142"/>
        <w:rPr>
          <w:rFonts w:asciiTheme="minorHAnsi" w:hAnsiTheme="minorHAnsi"/>
          <w:lang w:val="es-ES_tradnl"/>
        </w:rPr>
      </w:pPr>
      <w:r w:rsidRPr="00651F1D">
        <w:rPr>
          <w:rFonts w:asciiTheme="minorHAnsi" w:hAnsiTheme="minorHAnsi"/>
          <w:lang w:val="es-ES_tradnl"/>
        </w:rPr>
        <w:t>Para cada producto aparecerá una línea con la siguiente información:</w:t>
      </w:r>
    </w:p>
    <w:p w14:paraId="2471E250" w14:textId="77777777" w:rsidR="005D3BCC" w:rsidRPr="00651F1D" w:rsidRDefault="005D3BCC" w:rsidP="000B2D94">
      <w:pPr>
        <w:ind w:firstLine="142"/>
        <w:rPr>
          <w:rFonts w:asciiTheme="minorHAnsi" w:hAnsiTheme="minorHAnsi"/>
          <w:lang w:val="es-ES_tradnl"/>
        </w:rPr>
      </w:pPr>
    </w:p>
    <w:p w14:paraId="2B8C0488" w14:textId="77777777" w:rsidR="000B2D94" w:rsidRPr="00651F1D" w:rsidRDefault="000B2D94" w:rsidP="000B2D94">
      <w:pPr>
        <w:pStyle w:val="ListParagraph"/>
        <w:numPr>
          <w:ilvl w:val="0"/>
          <w:numId w:val="8"/>
        </w:numPr>
        <w:jc w:val="both"/>
        <w:rPr>
          <w:rFonts w:asciiTheme="minorHAnsi" w:hAnsiTheme="minorHAnsi"/>
        </w:rPr>
      </w:pPr>
      <w:r w:rsidRPr="00651F1D">
        <w:rPr>
          <w:rFonts w:asciiTheme="minorHAnsi" w:hAnsiTheme="minorHAnsi"/>
        </w:rPr>
        <w:t>Foto. Fotografía del producto, no es indispensable agregar una foto. Si no hay foto se mostrará el cuadro en blanco.</w:t>
      </w:r>
    </w:p>
    <w:p w14:paraId="35968FB4" w14:textId="794420AD" w:rsidR="000B2D94" w:rsidRPr="00651F1D" w:rsidRDefault="000B2D94" w:rsidP="000B2D94">
      <w:pPr>
        <w:pStyle w:val="ListParagraph"/>
        <w:numPr>
          <w:ilvl w:val="0"/>
          <w:numId w:val="8"/>
        </w:numPr>
        <w:jc w:val="both"/>
        <w:rPr>
          <w:rFonts w:asciiTheme="minorHAnsi" w:hAnsiTheme="minorHAnsi"/>
        </w:rPr>
      </w:pPr>
      <w:r w:rsidRPr="00651F1D">
        <w:rPr>
          <w:rFonts w:asciiTheme="minorHAnsi" w:hAnsiTheme="minorHAnsi"/>
        </w:rPr>
        <w:t>Nombre del produc</w:t>
      </w:r>
      <w:r w:rsidR="00B2361A" w:rsidRPr="00651F1D">
        <w:rPr>
          <w:rFonts w:asciiTheme="minorHAnsi" w:hAnsiTheme="minorHAnsi"/>
        </w:rPr>
        <w:t>to: nombre asignado al producto.</w:t>
      </w:r>
    </w:p>
    <w:p w14:paraId="6C13AC01" w14:textId="404933CA" w:rsidR="000B2D94" w:rsidRPr="00651F1D" w:rsidRDefault="00B2361A" w:rsidP="000B2D94">
      <w:pPr>
        <w:pStyle w:val="ListParagraph"/>
        <w:numPr>
          <w:ilvl w:val="0"/>
          <w:numId w:val="8"/>
        </w:numPr>
        <w:jc w:val="both"/>
        <w:rPr>
          <w:rFonts w:asciiTheme="minorHAnsi" w:hAnsiTheme="minorHAnsi"/>
        </w:rPr>
      </w:pPr>
      <w:r w:rsidRPr="00651F1D">
        <w:rPr>
          <w:rFonts w:asciiTheme="minorHAnsi" w:hAnsiTheme="minorHAnsi"/>
        </w:rPr>
        <w:t>Categoría: a la que pertenece el producto (si procede).</w:t>
      </w:r>
    </w:p>
    <w:p w14:paraId="2E346EB8" w14:textId="77234847" w:rsidR="000B2D94" w:rsidRPr="00651F1D" w:rsidRDefault="00CC70F9" w:rsidP="000B2D94">
      <w:pPr>
        <w:pStyle w:val="ListParagraph"/>
        <w:numPr>
          <w:ilvl w:val="0"/>
          <w:numId w:val="8"/>
        </w:numPr>
        <w:jc w:val="both"/>
        <w:rPr>
          <w:rFonts w:asciiTheme="minorHAnsi" w:hAnsiTheme="minorHAnsi"/>
        </w:rPr>
      </w:pPr>
      <w:r w:rsidRPr="00651F1D">
        <w:rPr>
          <w:rFonts w:asciiTheme="minorHAnsi" w:hAnsiTheme="minorHAnsi"/>
        </w:rPr>
        <w:t>Información: información adicional</w:t>
      </w:r>
      <w:r w:rsidR="000B2D94" w:rsidRPr="00651F1D">
        <w:rPr>
          <w:rFonts w:asciiTheme="minorHAnsi" w:hAnsiTheme="minorHAnsi"/>
        </w:rPr>
        <w:t>.</w:t>
      </w:r>
    </w:p>
    <w:p w14:paraId="3DBDE9E3" w14:textId="77777777" w:rsidR="000B2D94" w:rsidRPr="00651F1D" w:rsidRDefault="000B2D94" w:rsidP="000B2D94">
      <w:pPr>
        <w:rPr>
          <w:rFonts w:asciiTheme="minorHAnsi" w:hAnsiTheme="minorHAnsi"/>
          <w:lang w:val="es-ES_tradnl"/>
        </w:rPr>
      </w:pPr>
    </w:p>
    <w:p w14:paraId="39C27DE9" w14:textId="77777777" w:rsidR="000B2D94" w:rsidRPr="00651F1D" w:rsidRDefault="000B2D94" w:rsidP="000B2D94">
      <w:pPr>
        <w:ind w:firstLine="284"/>
        <w:rPr>
          <w:rFonts w:asciiTheme="minorHAnsi" w:hAnsiTheme="minorHAnsi"/>
          <w:lang w:val="es-ES_tradnl"/>
        </w:rPr>
      </w:pPr>
      <w:r w:rsidRPr="00651F1D">
        <w:rPr>
          <w:rFonts w:asciiTheme="minorHAnsi" w:hAnsiTheme="minorHAnsi"/>
          <w:lang w:val="es-ES_tradnl"/>
        </w:rPr>
        <w:t>La ventana ofrece un sistema de filtrado del listado que consta de un cuadro de texto, que filtrará el listado por nombre de producto. Este filtrado nos evitará tener que recorrer el listado completo.</w:t>
      </w:r>
    </w:p>
    <w:p w14:paraId="75652251" w14:textId="77777777" w:rsidR="000B2D94" w:rsidRPr="00651F1D" w:rsidRDefault="000B2D94" w:rsidP="000B2D94">
      <w:pPr>
        <w:ind w:firstLine="142"/>
        <w:rPr>
          <w:rFonts w:asciiTheme="minorHAnsi" w:hAnsiTheme="minorHAnsi"/>
          <w:lang w:val="es-ES_tradnl"/>
        </w:rPr>
      </w:pPr>
    </w:p>
    <w:p w14:paraId="4D6464D8" w14:textId="30A474C0" w:rsidR="000B2D94" w:rsidRPr="00651F1D" w:rsidRDefault="000B2D94" w:rsidP="00CC70F9">
      <w:pPr>
        <w:ind w:firstLine="284"/>
        <w:rPr>
          <w:rFonts w:asciiTheme="minorHAnsi" w:hAnsiTheme="minorHAnsi"/>
          <w:lang w:val="es-ES_tradnl"/>
        </w:rPr>
      </w:pPr>
      <w:r w:rsidRPr="00651F1D">
        <w:rPr>
          <w:rFonts w:asciiTheme="minorHAnsi" w:hAnsiTheme="minorHAnsi"/>
          <w:lang w:val="es-ES_tradnl"/>
        </w:rPr>
        <w:t xml:space="preserve">El listado ofrece la opción de eliminar un producto deslizando la fila correspondiente hacia la izquierda. </w:t>
      </w:r>
      <w:r w:rsidR="00CC70F9" w:rsidRPr="00651F1D">
        <w:rPr>
          <w:rFonts w:asciiTheme="minorHAnsi" w:hAnsiTheme="minorHAnsi"/>
          <w:lang w:val="es-ES_tradnl"/>
        </w:rPr>
        <w:t>Si un producto tiene alguna instancia en la Despensa en el momento de la eliminación no podrá eliminarse.</w:t>
      </w:r>
    </w:p>
    <w:p w14:paraId="7A69BE93" w14:textId="77777777" w:rsidR="000B2D94" w:rsidRPr="00651F1D" w:rsidRDefault="000B2D94" w:rsidP="00E03E7F">
      <w:pPr>
        <w:rPr>
          <w:rFonts w:asciiTheme="minorHAnsi" w:hAnsiTheme="minorHAnsi"/>
          <w:lang w:val="es-ES_tradnl"/>
        </w:rPr>
      </w:pPr>
    </w:p>
    <w:p w14:paraId="45C1127A" w14:textId="77777777" w:rsidR="000B2D94" w:rsidRPr="00651F1D" w:rsidRDefault="000B2D94" w:rsidP="000B2D94">
      <w:pPr>
        <w:ind w:firstLine="284"/>
        <w:rPr>
          <w:rFonts w:asciiTheme="minorHAnsi" w:hAnsiTheme="minorHAnsi"/>
          <w:lang w:val="es-ES_tradnl"/>
        </w:rPr>
      </w:pPr>
      <w:r w:rsidRPr="00651F1D">
        <w:rPr>
          <w:rFonts w:asciiTheme="minorHAnsi" w:hAnsiTheme="minorHAnsi"/>
          <w:lang w:val="es-ES_tradnl"/>
        </w:rPr>
        <w:t>Además la pantalla dispone de un menú inferior, siempre visible que ofrece un acceso rápido a todas las secciones principales de la app al mismo tiempo que permite ver en que sección nos encontramos resaltando dicha opción.</w:t>
      </w:r>
    </w:p>
    <w:p w14:paraId="432785AD" w14:textId="77777777" w:rsidR="002A2A9A" w:rsidRPr="00651F1D" w:rsidRDefault="002A2A9A" w:rsidP="0071524C">
      <w:pPr>
        <w:rPr>
          <w:rFonts w:asciiTheme="minorHAnsi" w:hAnsiTheme="minorHAnsi"/>
          <w:lang w:val="es-ES_tradnl"/>
        </w:rPr>
      </w:pPr>
    </w:p>
    <w:p w14:paraId="5B58326D" w14:textId="50757BE0" w:rsidR="002A2A9A" w:rsidRPr="00651F1D" w:rsidRDefault="00896AFA" w:rsidP="002A2A9A">
      <w:pPr>
        <w:pStyle w:val="Heading4"/>
        <w:rPr>
          <w:rFonts w:asciiTheme="minorHAnsi" w:hAnsiTheme="minorHAnsi"/>
        </w:rPr>
      </w:pPr>
      <w:bookmarkStart w:id="440" w:name="_Toc344540091"/>
      <w:bookmarkStart w:id="441" w:name="_Toc345004861"/>
      <w:r w:rsidRPr="00651F1D">
        <w:rPr>
          <w:rFonts w:asciiTheme="minorHAnsi" w:hAnsiTheme="minorHAnsi"/>
        </w:rPr>
        <w:t>Nuevo</w:t>
      </w:r>
      <w:r w:rsidR="002A2A9A" w:rsidRPr="00651F1D">
        <w:rPr>
          <w:rFonts w:asciiTheme="minorHAnsi" w:hAnsiTheme="minorHAnsi"/>
        </w:rPr>
        <w:t xml:space="preserve"> Producto</w:t>
      </w:r>
      <w:bookmarkEnd w:id="440"/>
      <w:bookmarkEnd w:id="441"/>
    </w:p>
    <w:p w14:paraId="5E401450" w14:textId="77777777" w:rsidR="002A2A9A" w:rsidRPr="00651F1D" w:rsidRDefault="002A2A9A" w:rsidP="000C55EC">
      <w:pPr>
        <w:ind w:firstLine="142"/>
        <w:rPr>
          <w:rFonts w:asciiTheme="minorHAnsi" w:hAnsiTheme="minorHAnsi"/>
          <w:lang w:val="es-ES_tradnl"/>
        </w:rPr>
      </w:pPr>
    </w:p>
    <w:p w14:paraId="1B706D8D" w14:textId="0570E0FD" w:rsidR="002A2A9A" w:rsidRPr="00651F1D" w:rsidRDefault="00896AFA" w:rsidP="0071524C">
      <w:pPr>
        <w:ind w:left="-284"/>
        <w:rPr>
          <w:rFonts w:asciiTheme="minorHAnsi" w:hAnsiTheme="minorHAnsi"/>
          <w:lang w:val="es-ES_tradnl"/>
        </w:rPr>
      </w:pPr>
      <w:r w:rsidRPr="00651F1D">
        <w:rPr>
          <w:rFonts w:asciiTheme="minorHAnsi" w:hAnsiTheme="minorHAnsi"/>
          <w:noProof/>
          <w:lang w:val="en-US" w:eastAsia="en-US"/>
        </w:rPr>
        <w:drawing>
          <wp:inline distT="0" distB="0" distL="0" distR="0" wp14:anchorId="34E3EA95" wp14:editId="7E319BD2">
            <wp:extent cx="5290606" cy="4724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ProductoDisponible.png"/>
                    <pic:cNvPicPr/>
                  </pic:nvPicPr>
                  <pic:blipFill>
                    <a:blip r:embed="rId59">
                      <a:extLst>
                        <a:ext uri="{28A0092B-C50C-407E-A947-70E740481C1C}">
                          <a14:useLocalDpi xmlns:a14="http://schemas.microsoft.com/office/drawing/2010/main" val="0"/>
                        </a:ext>
                      </a:extLst>
                    </a:blip>
                    <a:stretch>
                      <a:fillRect/>
                    </a:stretch>
                  </pic:blipFill>
                  <pic:spPr>
                    <a:xfrm>
                      <a:off x="0" y="0"/>
                      <a:ext cx="5291117" cy="4724856"/>
                    </a:xfrm>
                    <a:prstGeom prst="rect">
                      <a:avLst/>
                    </a:prstGeom>
                  </pic:spPr>
                </pic:pic>
              </a:graphicData>
            </a:graphic>
          </wp:inline>
        </w:drawing>
      </w:r>
    </w:p>
    <w:p w14:paraId="2E8D96F0" w14:textId="441C28A0" w:rsidR="001B1D41" w:rsidRPr="00651F1D" w:rsidRDefault="002E7E2E" w:rsidP="001B1D41">
      <w:pPr>
        <w:pStyle w:val="Heading2"/>
        <w:jc w:val="center"/>
        <w:rPr>
          <w:rStyle w:val="SubtleEmphasis"/>
          <w:rFonts w:asciiTheme="minorHAnsi" w:hAnsiTheme="minorHAnsi"/>
        </w:rPr>
      </w:pPr>
      <w:bookmarkStart w:id="442" w:name="_Toc343537743"/>
      <w:bookmarkStart w:id="443" w:name="_Toc344540092"/>
      <w:bookmarkStart w:id="444" w:name="_Toc345004862"/>
      <w:r w:rsidRPr="00651F1D">
        <w:rPr>
          <w:rStyle w:val="SubtleEmphasis"/>
          <w:rFonts w:asciiTheme="minorHAnsi" w:hAnsiTheme="minorHAnsi"/>
        </w:rPr>
        <w:t>Fig</w:t>
      </w:r>
      <w:r w:rsidR="00A33B3D" w:rsidRPr="00651F1D">
        <w:rPr>
          <w:rStyle w:val="SubtleEmphasis"/>
          <w:rFonts w:asciiTheme="minorHAnsi" w:hAnsiTheme="minorHAnsi"/>
        </w:rPr>
        <w:t xml:space="preserve"> 31</w:t>
      </w:r>
      <w:r w:rsidR="001B1D41" w:rsidRPr="00651F1D">
        <w:rPr>
          <w:rStyle w:val="SubtleEmphasis"/>
          <w:rFonts w:asciiTheme="minorHAnsi" w:hAnsiTheme="minorHAnsi"/>
        </w:rPr>
        <w:t xml:space="preserve">. Prototipo Pantalla </w:t>
      </w:r>
      <w:r w:rsidR="00E155FE" w:rsidRPr="00651F1D">
        <w:rPr>
          <w:rStyle w:val="SubtleEmphasis"/>
          <w:rFonts w:asciiTheme="minorHAnsi" w:hAnsiTheme="minorHAnsi"/>
        </w:rPr>
        <w:t>Nuevo Producto</w:t>
      </w:r>
      <w:bookmarkEnd w:id="442"/>
      <w:bookmarkEnd w:id="443"/>
      <w:bookmarkEnd w:id="444"/>
    </w:p>
    <w:p w14:paraId="1B1FAEF1" w14:textId="77777777" w:rsidR="001B1D41" w:rsidRPr="00651F1D" w:rsidRDefault="001B1D41" w:rsidP="00CA41C2">
      <w:pPr>
        <w:ind w:firstLine="284"/>
        <w:rPr>
          <w:rFonts w:asciiTheme="minorHAnsi" w:hAnsiTheme="minorHAnsi"/>
          <w:lang w:val="es-ES_tradnl"/>
        </w:rPr>
      </w:pPr>
    </w:p>
    <w:p w14:paraId="63FB17D4" w14:textId="6271707A" w:rsidR="004C0596" w:rsidRPr="00651F1D" w:rsidRDefault="004C0596" w:rsidP="001B1D41">
      <w:pPr>
        <w:ind w:firstLine="284"/>
        <w:rPr>
          <w:rFonts w:asciiTheme="minorHAnsi" w:hAnsiTheme="minorHAnsi"/>
          <w:lang w:val="es-ES_tradnl"/>
        </w:rPr>
      </w:pPr>
      <w:r w:rsidRPr="00651F1D">
        <w:rPr>
          <w:rFonts w:asciiTheme="minorHAnsi" w:hAnsiTheme="minorHAnsi"/>
          <w:lang w:val="es-ES_tradnl"/>
        </w:rPr>
        <w:t>Para dar de alta un nuevo producto será obligatorio indicar únicamente el Nombre, de no incluirlo se mostrará un mensaje de error al usuario informándole.</w:t>
      </w:r>
    </w:p>
    <w:p w14:paraId="34F4E531" w14:textId="77777777" w:rsidR="004C0596" w:rsidRPr="00651F1D" w:rsidRDefault="004C0596" w:rsidP="001B1D41">
      <w:pPr>
        <w:ind w:firstLine="284"/>
        <w:rPr>
          <w:rFonts w:asciiTheme="minorHAnsi" w:hAnsiTheme="minorHAnsi"/>
          <w:lang w:val="es-ES_tradnl"/>
        </w:rPr>
      </w:pPr>
    </w:p>
    <w:p w14:paraId="528BEC05" w14:textId="00C288DD" w:rsidR="001B1D41" w:rsidRPr="00651F1D" w:rsidRDefault="004C0596" w:rsidP="001B1D41">
      <w:pPr>
        <w:ind w:firstLine="284"/>
        <w:rPr>
          <w:rFonts w:asciiTheme="minorHAnsi" w:hAnsiTheme="minorHAnsi"/>
          <w:lang w:val="es-ES_tradnl"/>
        </w:rPr>
      </w:pPr>
      <w:r w:rsidRPr="00651F1D">
        <w:rPr>
          <w:rFonts w:asciiTheme="minorHAnsi" w:hAnsiTheme="minorHAnsi"/>
          <w:lang w:val="es-ES_tradnl"/>
        </w:rPr>
        <w:t>Se podrá seleccionar una imagen de la galería para asociarla al producto, que será posteriormente mostrada en la Despensa cada vez que se agregue una nueva instancia del producto a la misma</w:t>
      </w:r>
      <w:r w:rsidR="001B1D41" w:rsidRPr="00651F1D">
        <w:rPr>
          <w:rFonts w:asciiTheme="minorHAnsi" w:hAnsiTheme="minorHAnsi"/>
          <w:lang w:val="es-ES_tradnl"/>
        </w:rPr>
        <w:t>.</w:t>
      </w:r>
    </w:p>
    <w:p w14:paraId="42092B73" w14:textId="77777777" w:rsidR="004C0596" w:rsidRPr="00651F1D" w:rsidRDefault="004C0596" w:rsidP="001B1D41">
      <w:pPr>
        <w:ind w:firstLine="284"/>
        <w:rPr>
          <w:rFonts w:asciiTheme="minorHAnsi" w:hAnsiTheme="minorHAnsi"/>
          <w:lang w:val="es-ES_tradnl"/>
        </w:rPr>
      </w:pPr>
    </w:p>
    <w:p w14:paraId="5CEA579A" w14:textId="65421595" w:rsidR="001B1D41" w:rsidRPr="00651F1D" w:rsidRDefault="00B46CA3" w:rsidP="001B1D41">
      <w:pPr>
        <w:ind w:firstLine="284"/>
        <w:rPr>
          <w:rFonts w:asciiTheme="minorHAnsi" w:hAnsiTheme="minorHAnsi"/>
          <w:lang w:val="es-ES_tradnl"/>
        </w:rPr>
      </w:pPr>
      <w:r w:rsidRPr="00651F1D">
        <w:rPr>
          <w:rFonts w:asciiTheme="minorHAnsi" w:hAnsiTheme="minorHAnsi"/>
          <w:lang w:val="es-ES_tradnl"/>
        </w:rPr>
        <w:t>Se podrá además seleccionar un código de barras que identificará el producto. Esta opción permite que se puedan agregar productos a la despensa seleccionándolos mediante el código de barras, no teniendo que buscarlos dentro del listado de los disponibles.</w:t>
      </w:r>
    </w:p>
    <w:p w14:paraId="538B3E0B" w14:textId="77777777" w:rsidR="00896AFA" w:rsidRPr="00651F1D" w:rsidRDefault="00896AFA" w:rsidP="001B1D41">
      <w:pPr>
        <w:ind w:firstLine="284"/>
        <w:rPr>
          <w:rFonts w:asciiTheme="minorHAnsi" w:hAnsiTheme="minorHAnsi"/>
          <w:lang w:val="es-ES_tradnl"/>
        </w:rPr>
      </w:pPr>
    </w:p>
    <w:p w14:paraId="1FD818B8" w14:textId="77777777" w:rsidR="00896AFA" w:rsidRPr="00651F1D" w:rsidRDefault="00896AFA" w:rsidP="001B1D41">
      <w:pPr>
        <w:ind w:firstLine="284"/>
        <w:rPr>
          <w:rFonts w:asciiTheme="minorHAnsi" w:hAnsiTheme="minorHAnsi"/>
          <w:lang w:val="es-ES_tradnl"/>
        </w:rPr>
      </w:pPr>
    </w:p>
    <w:p w14:paraId="2ECB4EB4" w14:textId="6607DCCA" w:rsidR="00896AFA" w:rsidRPr="00651F1D" w:rsidRDefault="00896AFA" w:rsidP="00896AFA">
      <w:pPr>
        <w:pStyle w:val="Heading4"/>
        <w:rPr>
          <w:rFonts w:asciiTheme="minorHAnsi" w:hAnsiTheme="minorHAnsi"/>
        </w:rPr>
      </w:pPr>
      <w:bookmarkStart w:id="445" w:name="_Toc344540093"/>
      <w:bookmarkStart w:id="446" w:name="_Toc345004863"/>
      <w:r w:rsidRPr="00651F1D">
        <w:rPr>
          <w:rFonts w:asciiTheme="minorHAnsi" w:hAnsiTheme="minorHAnsi"/>
        </w:rPr>
        <w:t>Modificar Producto</w:t>
      </w:r>
      <w:bookmarkEnd w:id="445"/>
      <w:bookmarkEnd w:id="446"/>
    </w:p>
    <w:p w14:paraId="403913D3" w14:textId="77777777" w:rsidR="00896AFA" w:rsidRPr="00651F1D" w:rsidRDefault="00896AFA" w:rsidP="001B1D41">
      <w:pPr>
        <w:ind w:firstLine="284"/>
        <w:rPr>
          <w:rFonts w:asciiTheme="minorHAnsi" w:hAnsiTheme="minorHAnsi"/>
          <w:lang w:val="es-ES_tradnl"/>
        </w:rPr>
      </w:pPr>
    </w:p>
    <w:p w14:paraId="2B35BEB9" w14:textId="57533E5B" w:rsidR="00C42A55" w:rsidRPr="00651F1D" w:rsidRDefault="00C42A55" w:rsidP="001B1D41">
      <w:pPr>
        <w:ind w:firstLine="284"/>
        <w:rPr>
          <w:rFonts w:asciiTheme="minorHAnsi" w:hAnsiTheme="minorHAnsi"/>
          <w:lang w:val="es-ES_tradnl"/>
        </w:rPr>
      </w:pPr>
      <w:r w:rsidRPr="00651F1D">
        <w:rPr>
          <w:rFonts w:asciiTheme="minorHAnsi" w:hAnsiTheme="minorHAnsi"/>
          <w:noProof/>
          <w:lang w:val="en-US" w:eastAsia="en-US"/>
        </w:rPr>
        <w:drawing>
          <wp:inline distT="0" distB="0" distL="0" distR="0" wp14:anchorId="2F8C01ED" wp14:editId="26DEE775">
            <wp:extent cx="5399405" cy="4821555"/>
            <wp:effectExtent l="0" t="0" r="1079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rProductoDisponible.png"/>
                    <pic:cNvPicPr/>
                  </pic:nvPicPr>
                  <pic:blipFill>
                    <a:blip r:embed="rId60">
                      <a:extLst>
                        <a:ext uri="{28A0092B-C50C-407E-A947-70E740481C1C}">
                          <a14:useLocalDpi xmlns:a14="http://schemas.microsoft.com/office/drawing/2010/main" val="0"/>
                        </a:ext>
                      </a:extLst>
                    </a:blip>
                    <a:stretch>
                      <a:fillRect/>
                    </a:stretch>
                  </pic:blipFill>
                  <pic:spPr>
                    <a:xfrm>
                      <a:off x="0" y="0"/>
                      <a:ext cx="5399405" cy="4821555"/>
                    </a:xfrm>
                    <a:prstGeom prst="rect">
                      <a:avLst/>
                    </a:prstGeom>
                  </pic:spPr>
                </pic:pic>
              </a:graphicData>
            </a:graphic>
          </wp:inline>
        </w:drawing>
      </w:r>
    </w:p>
    <w:p w14:paraId="2E703D7A" w14:textId="77777777" w:rsidR="008771DE" w:rsidRPr="00651F1D" w:rsidRDefault="008771DE" w:rsidP="001B1D41">
      <w:pPr>
        <w:ind w:firstLine="284"/>
        <w:rPr>
          <w:rFonts w:asciiTheme="minorHAnsi" w:hAnsiTheme="minorHAnsi"/>
          <w:lang w:val="es-ES_tradnl"/>
        </w:rPr>
      </w:pPr>
    </w:p>
    <w:p w14:paraId="46B0AA8F" w14:textId="0D1FE688" w:rsidR="002B5C73" w:rsidRPr="00651F1D" w:rsidRDefault="00A33B3D" w:rsidP="002B5C73">
      <w:pPr>
        <w:pStyle w:val="Heading2"/>
        <w:jc w:val="center"/>
        <w:rPr>
          <w:rStyle w:val="SubtleEmphasis"/>
          <w:rFonts w:asciiTheme="minorHAnsi" w:hAnsiTheme="minorHAnsi"/>
        </w:rPr>
      </w:pPr>
      <w:bookmarkStart w:id="447" w:name="_Toc343537744"/>
      <w:bookmarkStart w:id="448" w:name="_Toc344540094"/>
      <w:bookmarkStart w:id="449" w:name="_Toc345004864"/>
      <w:r w:rsidRPr="00651F1D">
        <w:rPr>
          <w:rStyle w:val="SubtleEmphasis"/>
          <w:rFonts w:asciiTheme="minorHAnsi" w:hAnsiTheme="minorHAnsi"/>
        </w:rPr>
        <w:t>Fig 32</w:t>
      </w:r>
      <w:r w:rsidR="002B5C73" w:rsidRPr="00651F1D">
        <w:rPr>
          <w:rStyle w:val="SubtleEmphasis"/>
          <w:rFonts w:asciiTheme="minorHAnsi" w:hAnsiTheme="minorHAnsi"/>
        </w:rPr>
        <w:t>. Prototipo Pantalla Modificar Producto</w:t>
      </w:r>
      <w:bookmarkEnd w:id="447"/>
      <w:bookmarkEnd w:id="448"/>
      <w:bookmarkEnd w:id="449"/>
    </w:p>
    <w:p w14:paraId="22F34C5C" w14:textId="77777777" w:rsidR="008771DE" w:rsidRPr="00651F1D" w:rsidRDefault="008771DE" w:rsidP="001B1D41">
      <w:pPr>
        <w:ind w:firstLine="284"/>
        <w:rPr>
          <w:rFonts w:asciiTheme="minorHAnsi" w:hAnsiTheme="minorHAnsi"/>
          <w:lang w:val="es-ES_tradnl"/>
        </w:rPr>
      </w:pPr>
    </w:p>
    <w:p w14:paraId="653E2626" w14:textId="77777777" w:rsidR="00C42A55" w:rsidRPr="00651F1D" w:rsidRDefault="00C42A55" w:rsidP="001B1D41">
      <w:pPr>
        <w:ind w:firstLine="284"/>
        <w:rPr>
          <w:rFonts w:asciiTheme="minorHAnsi" w:hAnsiTheme="minorHAnsi"/>
          <w:lang w:val="es-ES_tradnl"/>
        </w:rPr>
      </w:pPr>
    </w:p>
    <w:p w14:paraId="6E859C45" w14:textId="1488784B" w:rsidR="00C42A55" w:rsidRPr="00651F1D" w:rsidRDefault="00C42A55" w:rsidP="00C42A55">
      <w:pPr>
        <w:ind w:firstLine="284"/>
        <w:rPr>
          <w:rFonts w:asciiTheme="minorHAnsi" w:hAnsiTheme="minorHAnsi"/>
          <w:lang w:val="es-ES_tradnl"/>
        </w:rPr>
      </w:pPr>
      <w:r w:rsidRPr="00651F1D">
        <w:rPr>
          <w:rFonts w:asciiTheme="minorHAnsi" w:hAnsiTheme="minorHAnsi"/>
          <w:lang w:val="es-ES_tradnl"/>
        </w:rPr>
        <w:t>Distribución y funcionamiento similar al del alta de Producto. Además incluye en la parte inferior un botón para eliminar el producto. Como ocurre al intentar eliminar el producto desde el listado no se permitirá la eliminación si hay alguna instancia del producto agregada a la Despensa.</w:t>
      </w:r>
    </w:p>
    <w:p w14:paraId="1C4A6EB3" w14:textId="77777777" w:rsidR="00C42A55" w:rsidRPr="00651F1D" w:rsidRDefault="00C42A55" w:rsidP="001B1D41">
      <w:pPr>
        <w:ind w:firstLine="284"/>
        <w:rPr>
          <w:rFonts w:asciiTheme="minorHAnsi" w:hAnsiTheme="minorHAnsi"/>
          <w:lang w:val="es-ES_tradnl"/>
        </w:rPr>
      </w:pPr>
    </w:p>
    <w:p w14:paraId="29871916" w14:textId="77777777" w:rsidR="001B1D41" w:rsidRPr="00651F1D" w:rsidRDefault="001B1D41" w:rsidP="00CA41C2">
      <w:pPr>
        <w:ind w:firstLine="284"/>
        <w:rPr>
          <w:rFonts w:asciiTheme="minorHAnsi" w:hAnsiTheme="minorHAnsi"/>
          <w:lang w:val="es-ES_tradnl"/>
        </w:rPr>
      </w:pPr>
    </w:p>
    <w:p w14:paraId="0C8087C5" w14:textId="77777777" w:rsidR="008C55CF" w:rsidRPr="00651F1D" w:rsidRDefault="008C55CF" w:rsidP="008C55CF">
      <w:pPr>
        <w:pStyle w:val="Heading4"/>
        <w:rPr>
          <w:rFonts w:asciiTheme="minorHAnsi" w:hAnsiTheme="minorHAnsi"/>
        </w:rPr>
      </w:pPr>
      <w:bookmarkStart w:id="450" w:name="_Toc324180696"/>
      <w:bookmarkStart w:id="451" w:name="_Toc339654610"/>
      <w:bookmarkStart w:id="452" w:name="_Toc339663988"/>
      <w:bookmarkStart w:id="453" w:name="_Toc344540095"/>
      <w:bookmarkStart w:id="454" w:name="_Toc345004865"/>
      <w:r w:rsidRPr="00651F1D">
        <w:rPr>
          <w:rFonts w:asciiTheme="minorHAnsi" w:hAnsiTheme="minorHAnsi"/>
        </w:rPr>
        <w:t>Configuración</w:t>
      </w:r>
      <w:bookmarkEnd w:id="450"/>
      <w:bookmarkEnd w:id="451"/>
      <w:bookmarkEnd w:id="452"/>
      <w:bookmarkEnd w:id="453"/>
      <w:bookmarkEnd w:id="454"/>
    </w:p>
    <w:p w14:paraId="279D6D29" w14:textId="77777777" w:rsidR="00A211A0" w:rsidRPr="00651F1D" w:rsidRDefault="00A211A0" w:rsidP="00CA41C2">
      <w:pPr>
        <w:ind w:firstLine="284"/>
        <w:rPr>
          <w:rFonts w:asciiTheme="minorHAnsi" w:hAnsiTheme="minorHAnsi"/>
          <w:lang w:val="es-ES_tradnl"/>
        </w:rPr>
      </w:pPr>
    </w:p>
    <w:p w14:paraId="1190263A" w14:textId="77777777" w:rsidR="00F518A8" w:rsidRPr="00651F1D" w:rsidRDefault="00F518A8" w:rsidP="00CA41C2">
      <w:pPr>
        <w:ind w:firstLine="284"/>
        <w:rPr>
          <w:rFonts w:asciiTheme="minorHAnsi" w:hAnsiTheme="minorHAnsi"/>
          <w:lang w:val="es-ES_tradnl"/>
        </w:rPr>
      </w:pPr>
    </w:p>
    <w:p w14:paraId="320033BE" w14:textId="54429250" w:rsidR="00F518A8" w:rsidRPr="00651F1D" w:rsidRDefault="0002769B" w:rsidP="00F42718">
      <w:pPr>
        <w:ind w:hanging="426"/>
        <w:rPr>
          <w:rFonts w:asciiTheme="minorHAnsi" w:hAnsiTheme="minorHAnsi"/>
          <w:lang w:val="es-ES_tradnl"/>
        </w:rPr>
      </w:pPr>
      <w:r w:rsidRPr="00651F1D">
        <w:rPr>
          <w:rFonts w:asciiTheme="minorHAnsi" w:hAnsiTheme="minorHAnsi"/>
          <w:noProof/>
          <w:lang w:val="en-US" w:eastAsia="en-US"/>
        </w:rPr>
        <w:drawing>
          <wp:inline distT="0" distB="0" distL="0" distR="0" wp14:anchorId="18F3E5A0" wp14:editId="3D41EB6C">
            <wp:extent cx="5959075" cy="5325533"/>
            <wp:effectExtent l="0" t="0" r="1016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ción.png"/>
                    <pic:cNvPicPr/>
                  </pic:nvPicPr>
                  <pic:blipFill>
                    <a:blip r:embed="rId61">
                      <a:extLst>
                        <a:ext uri="{28A0092B-C50C-407E-A947-70E740481C1C}">
                          <a14:useLocalDpi xmlns:a14="http://schemas.microsoft.com/office/drawing/2010/main" val="0"/>
                        </a:ext>
                      </a:extLst>
                    </a:blip>
                    <a:stretch>
                      <a:fillRect/>
                    </a:stretch>
                  </pic:blipFill>
                  <pic:spPr>
                    <a:xfrm>
                      <a:off x="0" y="0"/>
                      <a:ext cx="5959346" cy="5325775"/>
                    </a:xfrm>
                    <a:prstGeom prst="rect">
                      <a:avLst/>
                    </a:prstGeom>
                  </pic:spPr>
                </pic:pic>
              </a:graphicData>
            </a:graphic>
          </wp:inline>
        </w:drawing>
      </w:r>
    </w:p>
    <w:p w14:paraId="621746B3" w14:textId="77777777" w:rsidR="00F518A8" w:rsidRPr="00651F1D" w:rsidRDefault="00F518A8" w:rsidP="00CA41C2">
      <w:pPr>
        <w:ind w:firstLine="284"/>
        <w:rPr>
          <w:rFonts w:asciiTheme="minorHAnsi" w:hAnsiTheme="minorHAnsi"/>
          <w:lang w:val="es-ES_tradnl"/>
        </w:rPr>
      </w:pPr>
    </w:p>
    <w:p w14:paraId="17B4C6A0" w14:textId="2D6BCAA6" w:rsidR="00D76892" w:rsidRPr="00651F1D" w:rsidRDefault="006D45C9" w:rsidP="00DC14D3">
      <w:pPr>
        <w:pStyle w:val="Heading2"/>
        <w:jc w:val="center"/>
        <w:rPr>
          <w:rStyle w:val="SubtleEmphasis"/>
          <w:rFonts w:asciiTheme="minorHAnsi" w:hAnsiTheme="minorHAnsi"/>
        </w:rPr>
      </w:pPr>
      <w:bookmarkStart w:id="455" w:name="_Toc339654611"/>
      <w:bookmarkStart w:id="456" w:name="_Toc339663989"/>
      <w:bookmarkStart w:id="457" w:name="_Toc343537745"/>
      <w:bookmarkStart w:id="458" w:name="_Toc344540096"/>
      <w:bookmarkStart w:id="459" w:name="_Toc345004866"/>
      <w:r w:rsidRPr="00651F1D">
        <w:rPr>
          <w:rStyle w:val="SubtleEmphasis"/>
          <w:rFonts w:asciiTheme="minorHAnsi" w:hAnsiTheme="minorHAnsi"/>
        </w:rPr>
        <w:t>Fig 33</w:t>
      </w:r>
      <w:r w:rsidR="00D76892" w:rsidRPr="00651F1D">
        <w:rPr>
          <w:rStyle w:val="SubtleEmphasis"/>
          <w:rFonts w:asciiTheme="minorHAnsi" w:hAnsiTheme="minorHAnsi"/>
        </w:rPr>
        <w:t>. Prototipo Pantalla Configuración</w:t>
      </w:r>
      <w:bookmarkEnd w:id="455"/>
      <w:bookmarkEnd w:id="456"/>
      <w:bookmarkEnd w:id="457"/>
      <w:bookmarkEnd w:id="458"/>
      <w:bookmarkEnd w:id="459"/>
    </w:p>
    <w:p w14:paraId="51912616" w14:textId="77777777" w:rsidR="00F518A8" w:rsidRPr="00651F1D" w:rsidRDefault="00F518A8" w:rsidP="00CA41C2">
      <w:pPr>
        <w:ind w:firstLine="284"/>
        <w:rPr>
          <w:rFonts w:asciiTheme="minorHAnsi" w:hAnsiTheme="minorHAnsi"/>
          <w:lang w:val="es-ES_tradnl"/>
        </w:rPr>
      </w:pPr>
    </w:p>
    <w:p w14:paraId="3D4AF63D" w14:textId="77777777" w:rsidR="00A34210" w:rsidRPr="00651F1D" w:rsidRDefault="00A34210" w:rsidP="00CA41C2">
      <w:pPr>
        <w:ind w:firstLine="284"/>
        <w:rPr>
          <w:rFonts w:asciiTheme="minorHAnsi" w:hAnsiTheme="minorHAnsi"/>
          <w:lang w:val="es-ES_tradnl"/>
        </w:rPr>
      </w:pPr>
    </w:p>
    <w:p w14:paraId="36F2ADF4" w14:textId="10352CCE" w:rsidR="00A50F0A" w:rsidRPr="00651F1D" w:rsidRDefault="00A50F0A" w:rsidP="00A50F0A">
      <w:pPr>
        <w:ind w:firstLine="142"/>
        <w:rPr>
          <w:rFonts w:asciiTheme="minorHAnsi" w:hAnsiTheme="minorHAnsi"/>
          <w:lang w:val="es-ES_tradnl"/>
        </w:rPr>
      </w:pPr>
      <w:r w:rsidRPr="00651F1D">
        <w:rPr>
          <w:rFonts w:asciiTheme="minorHAnsi" w:hAnsiTheme="minorHAnsi"/>
          <w:lang w:val="es-ES_tradnl"/>
        </w:rPr>
        <w:t>La pantalla de configuración permitirá</w:t>
      </w:r>
      <w:r w:rsidR="00B61939" w:rsidRPr="00651F1D">
        <w:rPr>
          <w:rFonts w:asciiTheme="minorHAnsi" w:hAnsiTheme="minorHAnsi"/>
          <w:lang w:val="es-ES_tradnl"/>
        </w:rPr>
        <w:t xml:space="preserve"> modificar la configuración de 3</w:t>
      </w:r>
      <w:r w:rsidRPr="00651F1D">
        <w:rPr>
          <w:rFonts w:asciiTheme="minorHAnsi" w:hAnsiTheme="minorHAnsi"/>
          <w:lang w:val="es-ES_tradnl"/>
        </w:rPr>
        <w:t xml:space="preserve"> secciones:</w:t>
      </w:r>
    </w:p>
    <w:p w14:paraId="6918AC5D" w14:textId="77777777" w:rsidR="002316D3" w:rsidRPr="00651F1D" w:rsidRDefault="002316D3" w:rsidP="00A50F0A">
      <w:pPr>
        <w:ind w:firstLine="142"/>
        <w:rPr>
          <w:rFonts w:asciiTheme="minorHAnsi" w:hAnsiTheme="minorHAnsi"/>
          <w:lang w:val="es-ES_tradnl"/>
        </w:rPr>
      </w:pPr>
    </w:p>
    <w:p w14:paraId="4B905CBF" w14:textId="55860494" w:rsidR="00B61939" w:rsidRPr="00651F1D" w:rsidRDefault="00B61939" w:rsidP="00B61939">
      <w:pPr>
        <w:pStyle w:val="ListParagraph"/>
        <w:numPr>
          <w:ilvl w:val="0"/>
          <w:numId w:val="8"/>
        </w:numPr>
        <w:jc w:val="both"/>
        <w:rPr>
          <w:rFonts w:asciiTheme="minorHAnsi" w:hAnsiTheme="minorHAnsi"/>
        </w:rPr>
      </w:pPr>
      <w:r w:rsidRPr="00651F1D">
        <w:rPr>
          <w:rFonts w:asciiTheme="minorHAnsi" w:hAnsiTheme="minorHAnsi"/>
          <w:b/>
        </w:rPr>
        <w:t>Alarmas</w:t>
      </w:r>
      <w:r w:rsidRPr="00651F1D">
        <w:rPr>
          <w:rFonts w:asciiTheme="minorHAnsi" w:hAnsiTheme="minorHAnsi"/>
        </w:rPr>
        <w:t xml:space="preserve">: avisarán al usuario de que tiene productos cuya fecha de consumo preferente vence en ese día. Se lanzarán en el mismo día que se “caducan” los productos. </w:t>
      </w:r>
    </w:p>
    <w:p w14:paraId="7C42FAE0" w14:textId="77777777" w:rsidR="00B61939" w:rsidRPr="00651F1D" w:rsidRDefault="00B61939" w:rsidP="00B61939">
      <w:pPr>
        <w:pStyle w:val="ListParagraph"/>
        <w:ind w:left="502"/>
        <w:jc w:val="both"/>
        <w:rPr>
          <w:rFonts w:asciiTheme="minorHAnsi" w:hAnsiTheme="minorHAnsi"/>
        </w:rPr>
      </w:pPr>
      <w:r w:rsidRPr="00651F1D">
        <w:rPr>
          <w:rFonts w:asciiTheme="minorHAnsi" w:hAnsiTheme="minorHAnsi"/>
        </w:rPr>
        <w:t>Desde aquí se podrá configurar la hora a la que queremos que salten estas alarmas, el tono que queremos que se emplee y si queremos añadir vibración al aviso.</w:t>
      </w:r>
    </w:p>
    <w:p w14:paraId="7B56F890" w14:textId="77777777" w:rsidR="0001258E" w:rsidRPr="00651F1D" w:rsidRDefault="0001258E" w:rsidP="00B61939">
      <w:pPr>
        <w:pStyle w:val="ListParagraph"/>
        <w:ind w:left="502"/>
        <w:jc w:val="both"/>
        <w:rPr>
          <w:rFonts w:asciiTheme="minorHAnsi" w:hAnsiTheme="minorHAnsi"/>
        </w:rPr>
      </w:pPr>
    </w:p>
    <w:p w14:paraId="309F6E5E" w14:textId="6DCEF491" w:rsidR="00B61939" w:rsidRPr="00651F1D" w:rsidRDefault="00B61939" w:rsidP="00B61939">
      <w:pPr>
        <w:pStyle w:val="ListParagraph"/>
        <w:numPr>
          <w:ilvl w:val="0"/>
          <w:numId w:val="8"/>
        </w:numPr>
        <w:jc w:val="both"/>
        <w:rPr>
          <w:rFonts w:asciiTheme="minorHAnsi" w:hAnsiTheme="minorHAnsi"/>
        </w:rPr>
      </w:pPr>
      <w:r w:rsidRPr="00651F1D">
        <w:rPr>
          <w:rFonts w:asciiTheme="minorHAnsi" w:hAnsiTheme="minorHAnsi"/>
          <w:b/>
        </w:rPr>
        <w:t>Notificaciones</w:t>
      </w:r>
      <w:r w:rsidRPr="00651F1D">
        <w:rPr>
          <w:rFonts w:asciiTheme="minorHAnsi" w:hAnsiTheme="minorHAnsi"/>
        </w:rPr>
        <w:t>: las notificaciones serán avisos de que hay productos cuya fecha de consumo preferente expira en los próximos 7 días</w:t>
      </w:r>
      <w:r w:rsidR="0001258E" w:rsidRPr="00651F1D">
        <w:rPr>
          <w:rFonts w:asciiTheme="minorHAnsi" w:hAnsiTheme="minorHAnsi"/>
        </w:rPr>
        <w:t xml:space="preserve"> (por defecto)</w:t>
      </w:r>
      <w:r w:rsidRPr="00651F1D">
        <w:rPr>
          <w:rFonts w:asciiTheme="minorHAnsi" w:hAnsiTheme="minorHAnsi"/>
        </w:rPr>
        <w:t>. Desde aquí se puede configurar la hora a la que queremos que aparezcan las notificaciones, el tono que se utilizará al aparecer la notificac</w:t>
      </w:r>
      <w:r w:rsidR="00C51365" w:rsidRPr="00651F1D">
        <w:rPr>
          <w:rFonts w:asciiTheme="minorHAnsi" w:hAnsiTheme="minorHAnsi"/>
        </w:rPr>
        <w:t>ión, y si se incluirá vibración</w:t>
      </w:r>
      <w:r w:rsidR="0001258E" w:rsidRPr="00651F1D">
        <w:rPr>
          <w:rFonts w:asciiTheme="minorHAnsi" w:hAnsiTheme="minorHAnsi"/>
        </w:rPr>
        <w:t>.</w:t>
      </w:r>
    </w:p>
    <w:p w14:paraId="66FB2391" w14:textId="77777777" w:rsidR="00B61939" w:rsidRPr="00651F1D" w:rsidRDefault="00B61939" w:rsidP="00B61939">
      <w:pPr>
        <w:ind w:left="142"/>
        <w:rPr>
          <w:rFonts w:asciiTheme="minorHAnsi" w:hAnsiTheme="minorHAnsi"/>
          <w:lang w:val="es-ES_tradnl"/>
        </w:rPr>
      </w:pPr>
    </w:p>
    <w:p w14:paraId="1708279C" w14:textId="6D4BD33B" w:rsidR="00A50F0A" w:rsidRPr="00651F1D" w:rsidRDefault="00A50F0A" w:rsidP="00A50F0A">
      <w:pPr>
        <w:pStyle w:val="ListParagraph"/>
        <w:numPr>
          <w:ilvl w:val="0"/>
          <w:numId w:val="8"/>
        </w:numPr>
        <w:jc w:val="both"/>
        <w:rPr>
          <w:rFonts w:asciiTheme="minorHAnsi" w:hAnsiTheme="minorHAnsi"/>
        </w:rPr>
      </w:pPr>
      <w:r w:rsidRPr="00651F1D">
        <w:rPr>
          <w:rFonts w:asciiTheme="minorHAnsi" w:hAnsiTheme="minorHAnsi"/>
          <w:b/>
        </w:rPr>
        <w:t>Cuenta</w:t>
      </w:r>
      <w:r w:rsidRPr="00651F1D">
        <w:rPr>
          <w:rFonts w:asciiTheme="minorHAnsi" w:hAnsiTheme="minorHAnsi"/>
        </w:rPr>
        <w:t>: se incluyen aquí las opciones de modificar la contraseña del usuario</w:t>
      </w:r>
      <w:r w:rsidR="00FB4D14" w:rsidRPr="00651F1D">
        <w:rPr>
          <w:rFonts w:asciiTheme="minorHAnsi" w:hAnsiTheme="minorHAnsi"/>
        </w:rPr>
        <w:t>, acceder a la ayuda</w:t>
      </w:r>
      <w:r w:rsidRPr="00651F1D">
        <w:rPr>
          <w:rFonts w:asciiTheme="minorHAnsi" w:hAnsiTheme="minorHAnsi"/>
        </w:rPr>
        <w:t xml:space="preserve"> y desconectar de la cuenta con la que se ha realizado el login. En este último caso se devolverá al usuario a la pantalla de login, por si quiere logarse de nuevo, bien sea con la misma cuenta o con otra.</w:t>
      </w:r>
    </w:p>
    <w:p w14:paraId="5B3555CC" w14:textId="77777777" w:rsidR="00A50F0A" w:rsidRPr="00651F1D" w:rsidRDefault="00A50F0A" w:rsidP="00A50F0A">
      <w:pPr>
        <w:rPr>
          <w:rFonts w:asciiTheme="minorHAnsi" w:hAnsiTheme="minorHAnsi"/>
          <w:lang w:val="es-ES_tradnl"/>
        </w:rPr>
      </w:pPr>
    </w:p>
    <w:p w14:paraId="2829641A" w14:textId="77777777" w:rsidR="00A50F0A" w:rsidRPr="00651F1D" w:rsidRDefault="00A50F0A" w:rsidP="00151883">
      <w:pPr>
        <w:ind w:firstLine="284"/>
        <w:rPr>
          <w:rFonts w:asciiTheme="minorHAnsi" w:hAnsiTheme="minorHAnsi"/>
          <w:lang w:val="es-ES_tradnl"/>
        </w:rPr>
      </w:pPr>
      <w:r w:rsidRPr="00651F1D">
        <w:rPr>
          <w:rFonts w:asciiTheme="minorHAnsi" w:hAnsiTheme="minorHAnsi"/>
          <w:lang w:val="es-ES_tradnl"/>
        </w:rPr>
        <w:t>He decidido incluir alarmas y notificaciones para ofrecer más posibilidades al usuario de avisos sin necesidad de estar pendiente de la aplicación, teniendo que entrar en ella constantemente para saber si tienen productos pendientes de caducar o no. Se trata de facilitar al usuario el aprovechamiento de sus compras.</w:t>
      </w:r>
    </w:p>
    <w:p w14:paraId="56F20FFD" w14:textId="77777777" w:rsidR="00A50F0A" w:rsidRPr="00651F1D" w:rsidRDefault="00A50F0A" w:rsidP="00151883">
      <w:pPr>
        <w:ind w:firstLine="284"/>
        <w:rPr>
          <w:rFonts w:asciiTheme="minorHAnsi" w:hAnsiTheme="minorHAnsi"/>
          <w:lang w:val="es-ES_tradnl"/>
        </w:rPr>
      </w:pPr>
    </w:p>
    <w:p w14:paraId="5E0B7931" w14:textId="79353A6B" w:rsidR="00493542" w:rsidRPr="00651F1D" w:rsidRDefault="00A50F0A" w:rsidP="00493542">
      <w:pPr>
        <w:ind w:firstLine="284"/>
        <w:rPr>
          <w:rFonts w:asciiTheme="minorHAnsi" w:hAnsiTheme="minorHAnsi"/>
          <w:lang w:val="es-ES_tradnl"/>
        </w:rPr>
      </w:pPr>
      <w:r w:rsidRPr="00651F1D">
        <w:rPr>
          <w:rFonts w:asciiTheme="minorHAnsi" w:hAnsiTheme="minorHAnsi"/>
          <w:lang w:val="es-ES_tradnl"/>
        </w:rPr>
        <w:t>Todas las secciones de la configuración aparecerán desplegadas en la pantalla, que hará uso de la función de scroll para poder descender y acceder a aquellas que eventualmente no se puedan ver.</w:t>
      </w:r>
    </w:p>
    <w:p w14:paraId="512D6FD2" w14:textId="77777777" w:rsidR="00A211A0" w:rsidRPr="00651F1D" w:rsidRDefault="00A211A0" w:rsidP="00CA41C2">
      <w:pPr>
        <w:ind w:firstLine="284"/>
        <w:rPr>
          <w:rFonts w:asciiTheme="minorHAnsi" w:hAnsiTheme="minorHAnsi"/>
          <w:lang w:val="es-ES_tradnl"/>
        </w:rPr>
      </w:pPr>
    </w:p>
    <w:p w14:paraId="35A64FEC" w14:textId="77777777" w:rsidR="00493542" w:rsidRPr="00651F1D" w:rsidRDefault="00493542" w:rsidP="00CA41C2">
      <w:pPr>
        <w:ind w:firstLine="284"/>
        <w:rPr>
          <w:rFonts w:asciiTheme="minorHAnsi" w:hAnsiTheme="minorHAnsi"/>
          <w:lang w:val="es-ES_tradnl"/>
        </w:rPr>
      </w:pPr>
    </w:p>
    <w:p w14:paraId="7C6AE231" w14:textId="77777777" w:rsidR="001C4E40" w:rsidRPr="00651F1D" w:rsidRDefault="001C4E40" w:rsidP="00CA41C2">
      <w:pPr>
        <w:ind w:firstLine="284"/>
        <w:rPr>
          <w:rFonts w:asciiTheme="minorHAnsi" w:hAnsiTheme="minorHAnsi"/>
          <w:lang w:val="es-ES_tradnl"/>
        </w:rPr>
      </w:pPr>
    </w:p>
    <w:p w14:paraId="2B746DE2" w14:textId="77777777" w:rsidR="001C4E40" w:rsidRPr="00651F1D" w:rsidRDefault="001C4E40" w:rsidP="00CA41C2">
      <w:pPr>
        <w:ind w:firstLine="284"/>
        <w:rPr>
          <w:rFonts w:asciiTheme="minorHAnsi" w:hAnsiTheme="minorHAnsi"/>
          <w:lang w:val="es-ES_tradnl"/>
        </w:rPr>
      </w:pPr>
    </w:p>
    <w:p w14:paraId="2CA84926" w14:textId="77777777" w:rsidR="001C4E40" w:rsidRPr="00651F1D" w:rsidRDefault="001C4E40" w:rsidP="00CA41C2">
      <w:pPr>
        <w:ind w:firstLine="284"/>
        <w:rPr>
          <w:rFonts w:asciiTheme="minorHAnsi" w:hAnsiTheme="minorHAnsi"/>
          <w:lang w:val="es-ES_tradnl"/>
        </w:rPr>
      </w:pPr>
    </w:p>
    <w:p w14:paraId="4F0B0CAC" w14:textId="77777777" w:rsidR="001C4E40" w:rsidRPr="00651F1D" w:rsidRDefault="001C4E40" w:rsidP="00CA41C2">
      <w:pPr>
        <w:ind w:firstLine="284"/>
        <w:rPr>
          <w:rFonts w:asciiTheme="minorHAnsi" w:hAnsiTheme="minorHAnsi"/>
          <w:lang w:val="es-ES_tradnl"/>
        </w:rPr>
      </w:pPr>
    </w:p>
    <w:p w14:paraId="75F20277" w14:textId="77777777" w:rsidR="001C4E40" w:rsidRPr="00651F1D" w:rsidRDefault="001C4E40" w:rsidP="00CA41C2">
      <w:pPr>
        <w:ind w:firstLine="284"/>
        <w:rPr>
          <w:rFonts w:asciiTheme="minorHAnsi" w:hAnsiTheme="minorHAnsi"/>
          <w:lang w:val="es-ES_tradnl"/>
        </w:rPr>
      </w:pPr>
    </w:p>
    <w:p w14:paraId="60558338" w14:textId="77777777" w:rsidR="001C4E40" w:rsidRPr="00651F1D" w:rsidRDefault="001C4E40" w:rsidP="00CA41C2">
      <w:pPr>
        <w:ind w:firstLine="284"/>
        <w:rPr>
          <w:rFonts w:asciiTheme="minorHAnsi" w:hAnsiTheme="minorHAnsi"/>
          <w:lang w:val="es-ES_tradnl"/>
        </w:rPr>
      </w:pPr>
    </w:p>
    <w:p w14:paraId="4B97DC13" w14:textId="77777777" w:rsidR="001C4E40" w:rsidRPr="00651F1D" w:rsidRDefault="001C4E40" w:rsidP="00CA41C2">
      <w:pPr>
        <w:ind w:firstLine="284"/>
        <w:rPr>
          <w:rFonts w:asciiTheme="minorHAnsi" w:hAnsiTheme="minorHAnsi"/>
          <w:lang w:val="es-ES_tradnl"/>
        </w:rPr>
      </w:pPr>
    </w:p>
    <w:p w14:paraId="1BE2B1DA" w14:textId="77777777" w:rsidR="001C4E40" w:rsidRPr="00651F1D" w:rsidRDefault="001C4E40" w:rsidP="00CA41C2">
      <w:pPr>
        <w:ind w:firstLine="284"/>
        <w:rPr>
          <w:rFonts w:asciiTheme="minorHAnsi" w:hAnsiTheme="minorHAnsi"/>
          <w:lang w:val="es-ES_tradnl"/>
        </w:rPr>
      </w:pPr>
    </w:p>
    <w:p w14:paraId="62CDAFB7" w14:textId="77777777" w:rsidR="001C4E40" w:rsidRPr="00651F1D" w:rsidRDefault="001C4E40" w:rsidP="00CA41C2">
      <w:pPr>
        <w:ind w:firstLine="284"/>
        <w:rPr>
          <w:rFonts w:asciiTheme="minorHAnsi" w:hAnsiTheme="minorHAnsi"/>
          <w:lang w:val="es-ES_tradnl"/>
        </w:rPr>
      </w:pPr>
    </w:p>
    <w:p w14:paraId="07DAF02D" w14:textId="77777777" w:rsidR="001C4E40" w:rsidRPr="00651F1D" w:rsidRDefault="001C4E40" w:rsidP="00CA41C2">
      <w:pPr>
        <w:ind w:firstLine="284"/>
        <w:rPr>
          <w:rFonts w:asciiTheme="minorHAnsi" w:hAnsiTheme="minorHAnsi"/>
          <w:lang w:val="es-ES_tradnl"/>
        </w:rPr>
      </w:pPr>
    </w:p>
    <w:p w14:paraId="332CE0E9" w14:textId="77777777" w:rsidR="001C4E40" w:rsidRPr="00651F1D" w:rsidRDefault="001C4E40" w:rsidP="00CA41C2">
      <w:pPr>
        <w:ind w:firstLine="284"/>
        <w:rPr>
          <w:rFonts w:asciiTheme="minorHAnsi" w:hAnsiTheme="minorHAnsi"/>
          <w:lang w:val="es-ES_tradnl"/>
        </w:rPr>
      </w:pPr>
    </w:p>
    <w:p w14:paraId="5BBD1832" w14:textId="77777777" w:rsidR="001C4E40" w:rsidRPr="00651F1D" w:rsidRDefault="001C4E40" w:rsidP="00CA41C2">
      <w:pPr>
        <w:ind w:firstLine="284"/>
        <w:rPr>
          <w:rFonts w:asciiTheme="minorHAnsi" w:hAnsiTheme="minorHAnsi"/>
          <w:lang w:val="es-ES_tradnl"/>
        </w:rPr>
      </w:pPr>
    </w:p>
    <w:p w14:paraId="00560FEF" w14:textId="77777777" w:rsidR="001C4E40" w:rsidRPr="00651F1D" w:rsidRDefault="001C4E40" w:rsidP="00CA41C2">
      <w:pPr>
        <w:ind w:firstLine="284"/>
        <w:rPr>
          <w:rFonts w:asciiTheme="minorHAnsi" w:hAnsiTheme="minorHAnsi"/>
          <w:lang w:val="es-ES_tradnl"/>
        </w:rPr>
      </w:pPr>
    </w:p>
    <w:p w14:paraId="00ADE82B" w14:textId="77777777" w:rsidR="001C4E40" w:rsidRPr="00651F1D" w:rsidRDefault="001C4E40" w:rsidP="00CA41C2">
      <w:pPr>
        <w:ind w:firstLine="284"/>
        <w:rPr>
          <w:rFonts w:asciiTheme="minorHAnsi" w:hAnsiTheme="minorHAnsi"/>
          <w:lang w:val="es-ES_tradnl"/>
        </w:rPr>
      </w:pPr>
    </w:p>
    <w:p w14:paraId="2AB070C5" w14:textId="77777777" w:rsidR="001C4E40" w:rsidRPr="00651F1D" w:rsidRDefault="001C4E40" w:rsidP="00CA41C2">
      <w:pPr>
        <w:ind w:firstLine="284"/>
        <w:rPr>
          <w:rFonts w:asciiTheme="minorHAnsi" w:hAnsiTheme="minorHAnsi"/>
          <w:lang w:val="es-ES_tradnl"/>
        </w:rPr>
      </w:pPr>
    </w:p>
    <w:p w14:paraId="4DE311CA" w14:textId="77777777" w:rsidR="001C4E40" w:rsidRPr="00651F1D" w:rsidRDefault="001C4E40" w:rsidP="00CA41C2">
      <w:pPr>
        <w:ind w:firstLine="284"/>
        <w:rPr>
          <w:rFonts w:asciiTheme="minorHAnsi" w:hAnsiTheme="minorHAnsi"/>
          <w:lang w:val="es-ES_tradnl"/>
        </w:rPr>
      </w:pPr>
    </w:p>
    <w:p w14:paraId="1B2E57D7" w14:textId="77777777" w:rsidR="001C4E40" w:rsidRPr="00651F1D" w:rsidRDefault="001C4E40" w:rsidP="00CA41C2">
      <w:pPr>
        <w:ind w:firstLine="284"/>
        <w:rPr>
          <w:rFonts w:asciiTheme="minorHAnsi" w:hAnsiTheme="minorHAnsi"/>
          <w:lang w:val="es-ES_tradnl"/>
        </w:rPr>
      </w:pPr>
    </w:p>
    <w:p w14:paraId="5BEC8455" w14:textId="77777777" w:rsidR="001C4E40" w:rsidRPr="00651F1D" w:rsidRDefault="001C4E40" w:rsidP="00CA41C2">
      <w:pPr>
        <w:ind w:firstLine="284"/>
        <w:rPr>
          <w:rFonts w:asciiTheme="minorHAnsi" w:hAnsiTheme="minorHAnsi"/>
          <w:lang w:val="es-ES_tradnl"/>
        </w:rPr>
      </w:pPr>
    </w:p>
    <w:p w14:paraId="1B9D97AF" w14:textId="77777777" w:rsidR="001C4E40" w:rsidRPr="00651F1D" w:rsidRDefault="001C4E40" w:rsidP="00CA41C2">
      <w:pPr>
        <w:ind w:firstLine="284"/>
        <w:rPr>
          <w:rFonts w:asciiTheme="minorHAnsi" w:hAnsiTheme="minorHAnsi"/>
          <w:lang w:val="es-ES_tradnl"/>
        </w:rPr>
      </w:pPr>
    </w:p>
    <w:p w14:paraId="07D0D025" w14:textId="77777777" w:rsidR="001C4E40" w:rsidRPr="00651F1D" w:rsidRDefault="001C4E40" w:rsidP="00CA41C2">
      <w:pPr>
        <w:ind w:firstLine="284"/>
        <w:rPr>
          <w:rFonts w:asciiTheme="minorHAnsi" w:hAnsiTheme="minorHAnsi"/>
          <w:lang w:val="es-ES_tradnl"/>
        </w:rPr>
      </w:pPr>
    </w:p>
    <w:p w14:paraId="70CDDE6D" w14:textId="77777777" w:rsidR="001C4E40" w:rsidRPr="00651F1D" w:rsidRDefault="001C4E40" w:rsidP="00CA41C2">
      <w:pPr>
        <w:ind w:firstLine="284"/>
        <w:rPr>
          <w:rFonts w:asciiTheme="minorHAnsi" w:hAnsiTheme="minorHAnsi"/>
          <w:lang w:val="es-ES_tradnl"/>
        </w:rPr>
      </w:pPr>
    </w:p>
    <w:p w14:paraId="24DAE446" w14:textId="77777777" w:rsidR="001C4E40" w:rsidRPr="00651F1D" w:rsidRDefault="001C4E40" w:rsidP="00CA41C2">
      <w:pPr>
        <w:ind w:firstLine="284"/>
        <w:rPr>
          <w:rFonts w:asciiTheme="minorHAnsi" w:hAnsiTheme="minorHAnsi"/>
          <w:lang w:val="es-ES_tradnl"/>
        </w:rPr>
      </w:pPr>
    </w:p>
    <w:p w14:paraId="7C7421D3" w14:textId="77777777" w:rsidR="001C4E40" w:rsidRPr="00651F1D" w:rsidRDefault="001C4E40" w:rsidP="00CA41C2">
      <w:pPr>
        <w:ind w:firstLine="284"/>
        <w:rPr>
          <w:rFonts w:asciiTheme="minorHAnsi" w:hAnsiTheme="minorHAnsi"/>
          <w:lang w:val="es-ES_tradnl"/>
        </w:rPr>
      </w:pPr>
    </w:p>
    <w:p w14:paraId="7ACDB431" w14:textId="77777777" w:rsidR="00493542" w:rsidRPr="00651F1D" w:rsidRDefault="00493542" w:rsidP="001C4E40">
      <w:pPr>
        <w:rPr>
          <w:rFonts w:asciiTheme="minorHAnsi" w:hAnsiTheme="minorHAnsi"/>
          <w:lang w:val="es-ES_tradnl"/>
        </w:rPr>
      </w:pPr>
    </w:p>
    <w:p w14:paraId="2DFA0AA2" w14:textId="77777777" w:rsidR="003E00F0" w:rsidRPr="00651F1D" w:rsidRDefault="003E00F0" w:rsidP="003E00F0">
      <w:pPr>
        <w:pStyle w:val="Heading4"/>
        <w:rPr>
          <w:rFonts w:asciiTheme="minorHAnsi" w:hAnsiTheme="minorHAnsi"/>
        </w:rPr>
      </w:pPr>
      <w:bookmarkStart w:id="460" w:name="_Toc324180697"/>
      <w:bookmarkStart w:id="461" w:name="_Toc339654612"/>
      <w:bookmarkStart w:id="462" w:name="_Toc339663990"/>
      <w:bookmarkStart w:id="463" w:name="_Toc344540097"/>
      <w:bookmarkStart w:id="464" w:name="_Toc345004867"/>
      <w:r w:rsidRPr="00651F1D">
        <w:rPr>
          <w:rFonts w:asciiTheme="minorHAnsi" w:hAnsiTheme="minorHAnsi"/>
        </w:rPr>
        <w:t>Historial</w:t>
      </w:r>
      <w:bookmarkEnd w:id="460"/>
      <w:bookmarkEnd w:id="461"/>
      <w:bookmarkEnd w:id="462"/>
      <w:bookmarkEnd w:id="463"/>
      <w:bookmarkEnd w:id="464"/>
    </w:p>
    <w:p w14:paraId="04A87D7D" w14:textId="77777777" w:rsidR="00E00ACD" w:rsidRPr="00651F1D" w:rsidRDefault="00E00ACD" w:rsidP="001C4E40">
      <w:pPr>
        <w:rPr>
          <w:rFonts w:asciiTheme="minorHAnsi" w:hAnsiTheme="minorHAnsi"/>
          <w:lang w:val="es-ES_tradnl"/>
        </w:rPr>
      </w:pPr>
    </w:p>
    <w:p w14:paraId="6C76AD09" w14:textId="0F20040C" w:rsidR="003E00F0" w:rsidRPr="00651F1D" w:rsidRDefault="004952F1" w:rsidP="00CA41C2">
      <w:pPr>
        <w:ind w:firstLine="284"/>
        <w:rPr>
          <w:rFonts w:asciiTheme="minorHAnsi" w:hAnsiTheme="minorHAnsi"/>
          <w:lang w:val="es-ES_tradnl"/>
        </w:rPr>
      </w:pPr>
      <w:r w:rsidRPr="00651F1D">
        <w:rPr>
          <w:rFonts w:asciiTheme="minorHAnsi" w:hAnsiTheme="minorHAnsi"/>
          <w:noProof/>
          <w:lang w:val="en-US" w:eastAsia="en-US"/>
        </w:rPr>
        <w:drawing>
          <wp:inline distT="0" distB="0" distL="0" distR="0" wp14:anchorId="5A4807C4" wp14:editId="20086080">
            <wp:extent cx="5131911" cy="5681133"/>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l.png"/>
                    <pic:cNvPicPr/>
                  </pic:nvPicPr>
                  <pic:blipFill>
                    <a:blip r:embed="rId62">
                      <a:extLst>
                        <a:ext uri="{28A0092B-C50C-407E-A947-70E740481C1C}">
                          <a14:useLocalDpi xmlns:a14="http://schemas.microsoft.com/office/drawing/2010/main" val="0"/>
                        </a:ext>
                      </a:extLst>
                    </a:blip>
                    <a:stretch>
                      <a:fillRect/>
                    </a:stretch>
                  </pic:blipFill>
                  <pic:spPr>
                    <a:xfrm>
                      <a:off x="0" y="0"/>
                      <a:ext cx="5131911" cy="5681133"/>
                    </a:xfrm>
                    <a:prstGeom prst="rect">
                      <a:avLst/>
                    </a:prstGeom>
                  </pic:spPr>
                </pic:pic>
              </a:graphicData>
            </a:graphic>
          </wp:inline>
        </w:drawing>
      </w:r>
    </w:p>
    <w:p w14:paraId="0830080C" w14:textId="77777777" w:rsidR="00EC3185" w:rsidRPr="00651F1D" w:rsidRDefault="00EC3185" w:rsidP="00EC3185">
      <w:pPr>
        <w:ind w:firstLine="284"/>
        <w:jc w:val="center"/>
        <w:rPr>
          <w:rStyle w:val="SubtleEmphasis"/>
          <w:rFonts w:asciiTheme="minorHAnsi" w:hAnsiTheme="minorHAnsi"/>
        </w:rPr>
      </w:pPr>
    </w:p>
    <w:p w14:paraId="5BAFE424" w14:textId="0188F2C3" w:rsidR="003E2D13" w:rsidRPr="00651F1D" w:rsidRDefault="006D45C9" w:rsidP="00DC14D3">
      <w:pPr>
        <w:pStyle w:val="Heading2"/>
        <w:jc w:val="center"/>
        <w:rPr>
          <w:rStyle w:val="SubtleEmphasis"/>
          <w:rFonts w:asciiTheme="minorHAnsi" w:hAnsiTheme="minorHAnsi"/>
        </w:rPr>
      </w:pPr>
      <w:bookmarkStart w:id="465" w:name="_Toc339654613"/>
      <w:bookmarkStart w:id="466" w:name="_Toc339663991"/>
      <w:bookmarkStart w:id="467" w:name="_Toc343537746"/>
      <w:bookmarkStart w:id="468" w:name="_Toc344540098"/>
      <w:bookmarkStart w:id="469" w:name="_Toc345004868"/>
      <w:r w:rsidRPr="00651F1D">
        <w:rPr>
          <w:rStyle w:val="SubtleEmphasis"/>
          <w:rFonts w:asciiTheme="minorHAnsi" w:hAnsiTheme="minorHAnsi"/>
        </w:rPr>
        <w:t>Fig 34</w:t>
      </w:r>
      <w:r w:rsidR="00EC3185" w:rsidRPr="00651F1D">
        <w:rPr>
          <w:rStyle w:val="SubtleEmphasis"/>
          <w:rFonts w:asciiTheme="minorHAnsi" w:hAnsiTheme="minorHAnsi"/>
        </w:rPr>
        <w:t>. Prototipo Pantalla Historial</w:t>
      </w:r>
      <w:bookmarkEnd w:id="465"/>
      <w:bookmarkEnd w:id="466"/>
      <w:bookmarkEnd w:id="467"/>
      <w:bookmarkEnd w:id="468"/>
      <w:bookmarkEnd w:id="469"/>
    </w:p>
    <w:p w14:paraId="700C29B3" w14:textId="77777777" w:rsidR="00EC3185" w:rsidRPr="00651F1D" w:rsidRDefault="00EC3185" w:rsidP="00CA41C2">
      <w:pPr>
        <w:ind w:firstLine="284"/>
        <w:rPr>
          <w:rFonts w:asciiTheme="minorHAnsi" w:hAnsiTheme="minorHAnsi"/>
          <w:lang w:val="es-ES_tradnl"/>
        </w:rPr>
      </w:pPr>
    </w:p>
    <w:p w14:paraId="4086A2FA" w14:textId="77777777" w:rsidR="00493542" w:rsidRPr="00651F1D" w:rsidRDefault="00493542" w:rsidP="00CA41C2">
      <w:pPr>
        <w:ind w:firstLine="284"/>
        <w:rPr>
          <w:rFonts w:asciiTheme="minorHAnsi" w:hAnsiTheme="minorHAnsi"/>
          <w:lang w:val="es-ES_tradnl"/>
        </w:rPr>
      </w:pPr>
    </w:p>
    <w:p w14:paraId="3A65694C" w14:textId="77777777" w:rsidR="00F70970" w:rsidRPr="00651F1D" w:rsidRDefault="00F70970" w:rsidP="00442B30">
      <w:pPr>
        <w:ind w:firstLine="284"/>
        <w:rPr>
          <w:rFonts w:asciiTheme="minorHAnsi" w:hAnsiTheme="minorHAnsi"/>
          <w:lang w:val="es-ES_tradnl"/>
        </w:rPr>
      </w:pPr>
      <w:r w:rsidRPr="00651F1D">
        <w:rPr>
          <w:rFonts w:asciiTheme="minorHAnsi" w:hAnsiTheme="minorHAnsi"/>
          <w:lang w:val="es-ES_tradnl"/>
        </w:rPr>
        <w:t>Esta pantalla permite consultar el historial de productos tanto consumidos como tirados por el usuario.</w:t>
      </w:r>
    </w:p>
    <w:p w14:paraId="5F8551F6" w14:textId="3F1BEAA1" w:rsidR="00F70970" w:rsidRPr="00651F1D" w:rsidRDefault="00F70970" w:rsidP="00442B30">
      <w:pPr>
        <w:ind w:firstLine="284"/>
        <w:rPr>
          <w:rFonts w:asciiTheme="minorHAnsi" w:hAnsiTheme="minorHAnsi"/>
          <w:lang w:val="es-ES_tradnl"/>
        </w:rPr>
      </w:pPr>
      <w:r w:rsidRPr="00651F1D">
        <w:rPr>
          <w:rFonts w:asciiTheme="minorHAnsi" w:hAnsiTheme="minorHAnsi"/>
          <w:lang w:val="es-ES_tradnl"/>
        </w:rPr>
        <w:t xml:space="preserve">Un producto consumido será aquel que ha desaparecido del listado porque se ha eliminado con la opción </w:t>
      </w:r>
      <w:r w:rsidR="004952F1" w:rsidRPr="00651F1D">
        <w:rPr>
          <w:rFonts w:asciiTheme="minorHAnsi" w:hAnsiTheme="minorHAnsi"/>
          <w:lang w:val="es-ES_tradnl"/>
        </w:rPr>
        <w:t>‘</w:t>
      </w:r>
      <w:r w:rsidRPr="00651F1D">
        <w:rPr>
          <w:rFonts w:asciiTheme="minorHAnsi" w:hAnsiTheme="minorHAnsi"/>
          <w:lang w:val="es-ES_tradnl"/>
        </w:rPr>
        <w:t>consumir</w:t>
      </w:r>
      <w:r w:rsidR="004952F1" w:rsidRPr="00651F1D">
        <w:rPr>
          <w:rFonts w:asciiTheme="minorHAnsi" w:hAnsiTheme="minorHAnsi"/>
          <w:lang w:val="es-ES_tradnl"/>
        </w:rPr>
        <w:t>’</w:t>
      </w:r>
      <w:r w:rsidRPr="00651F1D">
        <w:rPr>
          <w:rFonts w:asciiTheme="minorHAnsi" w:hAnsiTheme="minorHAnsi"/>
          <w:lang w:val="es-ES_tradnl"/>
        </w:rPr>
        <w:t>, que indica que hemos gastado (aprovechado) dicho producto.</w:t>
      </w:r>
    </w:p>
    <w:p w14:paraId="18A643E7" w14:textId="77777777" w:rsidR="00F70970" w:rsidRPr="00651F1D" w:rsidRDefault="00F70970" w:rsidP="00442B30">
      <w:pPr>
        <w:ind w:firstLine="284"/>
        <w:rPr>
          <w:rFonts w:asciiTheme="minorHAnsi" w:hAnsiTheme="minorHAnsi"/>
          <w:lang w:val="es-ES_tradnl"/>
        </w:rPr>
      </w:pPr>
      <w:r w:rsidRPr="00651F1D">
        <w:rPr>
          <w:rFonts w:asciiTheme="minorHAnsi" w:hAnsiTheme="minorHAnsi"/>
          <w:lang w:val="es-ES_tradnl"/>
        </w:rPr>
        <w:t>Un producto tirado será aquel que ha sido eliminado del listado porque hemos desechado de nuestra despensa pero que no hemos aprovechado, bien porque ha vencido la fecha de caducidad o bien porque no lo deseábamos (pero ya lo habíamos comprado).</w:t>
      </w:r>
    </w:p>
    <w:p w14:paraId="3D87C039" w14:textId="77777777" w:rsidR="00F70970" w:rsidRPr="00651F1D" w:rsidRDefault="00F70970" w:rsidP="00442B30">
      <w:pPr>
        <w:ind w:firstLine="284"/>
        <w:rPr>
          <w:rFonts w:asciiTheme="minorHAnsi" w:hAnsiTheme="minorHAnsi"/>
          <w:lang w:val="es-ES_tradnl"/>
        </w:rPr>
      </w:pPr>
    </w:p>
    <w:p w14:paraId="1BE6133D" w14:textId="77777777" w:rsidR="00F70970" w:rsidRPr="00651F1D" w:rsidRDefault="00F70970" w:rsidP="00442B30">
      <w:pPr>
        <w:ind w:firstLine="284"/>
        <w:rPr>
          <w:rFonts w:asciiTheme="minorHAnsi" w:hAnsiTheme="minorHAnsi"/>
          <w:lang w:val="es-ES_tradnl"/>
        </w:rPr>
      </w:pPr>
      <w:r w:rsidRPr="00651F1D">
        <w:rPr>
          <w:rFonts w:asciiTheme="minorHAnsi" w:hAnsiTheme="minorHAnsi"/>
          <w:lang w:val="es-ES_tradnl"/>
        </w:rPr>
        <w:t>Estos datos pueden ofrecer al usuario la posibilidad de cambiar sus hábitos de compra, o planificar tanto sus compras como sus consumos en función del tiempo de consumo preferente de los productos de su despensa.</w:t>
      </w:r>
    </w:p>
    <w:p w14:paraId="647CDE67" w14:textId="15AC5B03" w:rsidR="00F70970" w:rsidRPr="00651F1D" w:rsidRDefault="00F70970" w:rsidP="00442B30">
      <w:pPr>
        <w:ind w:firstLine="284"/>
        <w:rPr>
          <w:rFonts w:asciiTheme="minorHAnsi" w:hAnsiTheme="minorHAnsi"/>
          <w:lang w:val="es-ES_tradnl"/>
        </w:rPr>
      </w:pPr>
      <w:r w:rsidRPr="00651F1D">
        <w:rPr>
          <w:rFonts w:asciiTheme="minorHAnsi" w:hAnsiTheme="minorHAnsi"/>
          <w:lang w:val="es-ES_tradnl"/>
        </w:rPr>
        <w:t>Inicialmente en la pantalla</w:t>
      </w:r>
      <w:r w:rsidR="004952F1" w:rsidRPr="00651F1D">
        <w:rPr>
          <w:rFonts w:asciiTheme="minorHAnsi" w:hAnsiTheme="minorHAnsi"/>
          <w:lang w:val="es-ES_tradnl"/>
        </w:rPr>
        <w:t xml:space="preserve"> aparecerán los datos recogidos </w:t>
      </w:r>
      <w:r w:rsidRPr="00651F1D">
        <w:rPr>
          <w:rFonts w:asciiTheme="minorHAnsi" w:hAnsiTheme="minorHAnsi"/>
          <w:lang w:val="es-ES_tradnl"/>
        </w:rPr>
        <w:t>agrupados por categorías. Para cada una de ellas se mostrará el número de productos tirados y consumidos (código de colores para distinguirlos, verdes consumidos, rojos tirados). Esta agrupación por defecto podrá modificarse marcando la opción Productos, que agrupará los datos por producto individual.</w:t>
      </w:r>
    </w:p>
    <w:p w14:paraId="256D0E0E" w14:textId="4839A991" w:rsidR="00F70970" w:rsidRPr="00651F1D" w:rsidRDefault="00F70970" w:rsidP="00442B30">
      <w:pPr>
        <w:ind w:firstLine="284"/>
        <w:rPr>
          <w:rFonts w:asciiTheme="minorHAnsi" w:hAnsiTheme="minorHAnsi"/>
          <w:lang w:val="es-ES_tradnl"/>
        </w:rPr>
      </w:pPr>
      <w:r w:rsidRPr="00651F1D">
        <w:rPr>
          <w:rFonts w:asciiTheme="minorHAnsi" w:hAnsiTheme="minorHAnsi"/>
          <w:lang w:val="es-ES_tradnl"/>
        </w:rPr>
        <w:t xml:space="preserve">Además el listado puede filtrarse o bien por Nombre de Producto </w:t>
      </w:r>
      <w:r w:rsidR="002C0E4B" w:rsidRPr="00651F1D">
        <w:rPr>
          <w:rFonts w:asciiTheme="minorHAnsi" w:hAnsiTheme="minorHAnsi"/>
          <w:lang w:val="es-ES_tradnl"/>
        </w:rPr>
        <w:t xml:space="preserve">o bien por Categoría concreta </w:t>
      </w:r>
      <w:r w:rsidRPr="00651F1D">
        <w:rPr>
          <w:rFonts w:asciiTheme="minorHAnsi" w:hAnsiTheme="minorHAnsi"/>
          <w:lang w:val="es-ES_tradnl"/>
        </w:rPr>
        <w:t xml:space="preserve">mediante </w:t>
      </w:r>
      <w:r w:rsidR="002C0E4B" w:rsidRPr="00651F1D">
        <w:rPr>
          <w:rFonts w:asciiTheme="minorHAnsi" w:hAnsiTheme="minorHAnsi"/>
          <w:lang w:val="es-ES_tradnl"/>
        </w:rPr>
        <w:t>el cuadro de búsqueda</w:t>
      </w:r>
      <w:r w:rsidRPr="00651F1D">
        <w:rPr>
          <w:rFonts w:asciiTheme="minorHAnsi" w:hAnsiTheme="minorHAnsi"/>
          <w:lang w:val="es-ES_tradnl"/>
        </w:rPr>
        <w:t xml:space="preserve"> (</w:t>
      </w:r>
      <w:r w:rsidR="002C0E4B" w:rsidRPr="00651F1D">
        <w:rPr>
          <w:rFonts w:asciiTheme="minorHAnsi" w:hAnsiTheme="minorHAnsi"/>
          <w:lang w:val="es-ES_tradnl"/>
        </w:rPr>
        <w:t>según el listado en el que nos encontremos</w:t>
      </w:r>
      <w:r w:rsidRPr="00651F1D">
        <w:rPr>
          <w:rFonts w:asciiTheme="minorHAnsi" w:hAnsiTheme="minorHAnsi"/>
          <w:lang w:val="es-ES_tradnl"/>
        </w:rPr>
        <w:t>).</w:t>
      </w:r>
    </w:p>
    <w:p w14:paraId="05D018B1" w14:textId="77777777" w:rsidR="003E2D13" w:rsidRPr="00651F1D" w:rsidRDefault="003E2D13" w:rsidP="00461F4F">
      <w:pPr>
        <w:rPr>
          <w:rFonts w:asciiTheme="minorHAnsi" w:hAnsiTheme="minorHAnsi"/>
          <w:lang w:val="es-ES_tradnl"/>
        </w:rPr>
      </w:pPr>
    </w:p>
    <w:p w14:paraId="1B4FE916" w14:textId="54866F14" w:rsidR="003E2D13" w:rsidRPr="00651F1D" w:rsidRDefault="003E2D13" w:rsidP="00442B30">
      <w:pPr>
        <w:ind w:firstLine="284"/>
        <w:rPr>
          <w:rFonts w:asciiTheme="minorHAnsi" w:hAnsiTheme="minorHAnsi"/>
          <w:lang w:val="es-ES_tradnl"/>
        </w:rPr>
      </w:pPr>
      <w:r w:rsidRPr="00651F1D">
        <w:rPr>
          <w:rFonts w:asciiTheme="minorHAnsi" w:hAnsiTheme="minorHAnsi"/>
          <w:lang w:val="es-ES_tradnl"/>
        </w:rPr>
        <w:t>Además la pantalla incluye un botón que permite resetear los datos del historial de consumo, poniendo a 0 los contadores.</w:t>
      </w:r>
    </w:p>
    <w:p w14:paraId="5727A979" w14:textId="77777777" w:rsidR="00A211A0" w:rsidRPr="00651F1D" w:rsidRDefault="00A211A0" w:rsidP="00CA41C2">
      <w:pPr>
        <w:ind w:firstLine="284"/>
        <w:rPr>
          <w:rFonts w:asciiTheme="minorHAnsi" w:hAnsiTheme="minorHAnsi"/>
          <w:lang w:val="es-ES_tradnl"/>
        </w:rPr>
      </w:pPr>
    </w:p>
    <w:p w14:paraId="29BE4079" w14:textId="77777777" w:rsidR="0093722F" w:rsidRPr="00651F1D" w:rsidRDefault="0093722F" w:rsidP="00CA41C2">
      <w:pPr>
        <w:ind w:firstLine="284"/>
        <w:rPr>
          <w:rFonts w:asciiTheme="minorHAnsi" w:hAnsiTheme="minorHAnsi"/>
          <w:lang w:val="es-ES_tradnl"/>
        </w:rPr>
      </w:pPr>
    </w:p>
    <w:p w14:paraId="71CBF190" w14:textId="77777777" w:rsidR="00C92A89" w:rsidRPr="00651F1D" w:rsidRDefault="00C92A89" w:rsidP="00CA41C2">
      <w:pPr>
        <w:ind w:firstLine="284"/>
        <w:rPr>
          <w:rFonts w:asciiTheme="minorHAnsi" w:hAnsiTheme="minorHAnsi"/>
          <w:lang w:val="es-ES_tradnl"/>
        </w:rPr>
      </w:pPr>
    </w:p>
    <w:p w14:paraId="3FABB5DE" w14:textId="72F0BD97" w:rsidR="000E4BD6" w:rsidRPr="00651F1D" w:rsidRDefault="000E4BD6" w:rsidP="00683EDD">
      <w:pPr>
        <w:pStyle w:val="Heading1"/>
        <w:rPr>
          <w:rFonts w:asciiTheme="minorHAnsi" w:hAnsiTheme="minorHAnsi"/>
          <w:lang w:val="es-ES_tradnl"/>
        </w:rPr>
      </w:pPr>
      <w:bookmarkStart w:id="470" w:name="_Toc337416856"/>
      <w:bookmarkStart w:id="471" w:name="_Toc337480282"/>
      <w:bookmarkStart w:id="472" w:name="_Toc337480398"/>
      <w:bookmarkStart w:id="473" w:name="_Toc339653632"/>
      <w:bookmarkStart w:id="474" w:name="_Toc339654614"/>
      <w:bookmarkStart w:id="475" w:name="_Toc343507078"/>
      <w:bookmarkStart w:id="476" w:name="_Toc343537747"/>
      <w:bookmarkStart w:id="477" w:name="_Toc344540099"/>
      <w:bookmarkStart w:id="478" w:name="_Toc345004869"/>
      <w:r w:rsidRPr="00651F1D">
        <w:rPr>
          <w:rFonts w:asciiTheme="minorHAnsi" w:hAnsiTheme="minorHAnsi"/>
          <w:lang w:val="es-ES_tradnl"/>
        </w:rPr>
        <w:t>5. Evaluación</w:t>
      </w:r>
      <w:bookmarkEnd w:id="470"/>
      <w:bookmarkEnd w:id="471"/>
      <w:bookmarkEnd w:id="472"/>
      <w:bookmarkEnd w:id="473"/>
      <w:bookmarkEnd w:id="474"/>
      <w:bookmarkEnd w:id="475"/>
      <w:bookmarkEnd w:id="476"/>
      <w:bookmarkEnd w:id="477"/>
      <w:bookmarkEnd w:id="478"/>
    </w:p>
    <w:p w14:paraId="18C33372" w14:textId="77777777" w:rsidR="00BE4786" w:rsidRPr="00651F1D" w:rsidRDefault="00BE4786">
      <w:pPr>
        <w:ind w:left="708"/>
        <w:rPr>
          <w:rFonts w:asciiTheme="minorHAnsi" w:hAnsiTheme="minorHAnsi"/>
          <w:lang w:val="es-ES_tradnl"/>
        </w:rPr>
      </w:pPr>
    </w:p>
    <w:p w14:paraId="37FF142E" w14:textId="77777777" w:rsidR="00C92A89" w:rsidRPr="00651F1D" w:rsidRDefault="00C92A89">
      <w:pPr>
        <w:ind w:left="708"/>
        <w:rPr>
          <w:rFonts w:asciiTheme="minorHAnsi" w:hAnsiTheme="minorHAnsi"/>
          <w:lang w:val="es-ES_tradnl"/>
        </w:rPr>
      </w:pPr>
    </w:p>
    <w:p w14:paraId="3B6D85EA" w14:textId="364DB5C5" w:rsidR="00BB4F80" w:rsidRPr="00651F1D" w:rsidRDefault="00BB4F80" w:rsidP="00BB4F80">
      <w:pPr>
        <w:ind w:firstLine="284"/>
        <w:rPr>
          <w:rFonts w:asciiTheme="minorHAnsi" w:hAnsiTheme="minorHAnsi"/>
          <w:lang w:val="es-ES_tradnl"/>
        </w:rPr>
      </w:pPr>
      <w:r w:rsidRPr="00651F1D">
        <w:rPr>
          <w:rFonts w:asciiTheme="minorHAnsi" w:hAnsiTheme="minorHAnsi"/>
          <w:lang w:val="es-ES_tradnl"/>
        </w:rPr>
        <w:t>La evaluación de los distintos bocetos y prototipos permite identificar errores y problemas de usabilidad de la aplicació</w:t>
      </w:r>
      <w:r w:rsidR="006856F1" w:rsidRPr="00651F1D">
        <w:rPr>
          <w:rFonts w:asciiTheme="minorHAnsi" w:hAnsiTheme="minorHAnsi"/>
          <w:lang w:val="es-ES_tradnl"/>
        </w:rPr>
        <w:t>n. El proceso de basa en iterac</w:t>
      </w:r>
      <w:r w:rsidRPr="00651F1D">
        <w:rPr>
          <w:rFonts w:asciiTheme="minorHAnsi" w:hAnsiTheme="minorHAnsi"/>
          <w:lang w:val="es-ES_tradnl"/>
        </w:rPr>
        <w:t xml:space="preserve">iones de diseño y evaluación. </w:t>
      </w:r>
    </w:p>
    <w:p w14:paraId="73B7267D" w14:textId="77777777" w:rsidR="00BB4F80" w:rsidRPr="00651F1D" w:rsidRDefault="00BB4F80" w:rsidP="00BB4F80">
      <w:pPr>
        <w:ind w:firstLine="284"/>
        <w:rPr>
          <w:rFonts w:asciiTheme="minorHAnsi" w:hAnsiTheme="minorHAnsi"/>
          <w:lang w:val="es-ES_tradnl"/>
        </w:rPr>
      </w:pPr>
    </w:p>
    <w:p w14:paraId="3DE38CC4" w14:textId="40679C9E" w:rsidR="00BB4F80" w:rsidRPr="00651F1D" w:rsidRDefault="00BB4F80" w:rsidP="005E636E">
      <w:pPr>
        <w:ind w:firstLine="284"/>
        <w:rPr>
          <w:rFonts w:asciiTheme="minorHAnsi" w:hAnsiTheme="minorHAnsi"/>
          <w:lang w:val="es-ES_tradnl"/>
        </w:rPr>
      </w:pPr>
      <w:r w:rsidRPr="00651F1D">
        <w:rPr>
          <w:rFonts w:asciiTheme="minorHAnsi" w:hAnsiTheme="minorHAnsi"/>
          <w:lang w:val="es-ES_tradnl"/>
        </w:rPr>
        <w:t>La navegación por la aplicación se ha definido basándose en las unidades de información obtenidas en el card sorting llevado a cabo entre los usuarios (punto 3.1. Arquitectura de la información), teniendo en cuenta sus inclinaciones para obtener el mejor resultado.</w:t>
      </w:r>
    </w:p>
    <w:p w14:paraId="5D9C1BC9" w14:textId="77777777" w:rsidR="00BB4F80" w:rsidRPr="00651F1D" w:rsidRDefault="00BB4F80" w:rsidP="00BB4F80">
      <w:pPr>
        <w:ind w:firstLine="284"/>
        <w:rPr>
          <w:rFonts w:asciiTheme="minorHAnsi" w:hAnsiTheme="minorHAnsi"/>
          <w:lang w:val="es-ES_tradnl"/>
        </w:rPr>
      </w:pPr>
    </w:p>
    <w:p w14:paraId="48E2CD07" w14:textId="77777777" w:rsidR="00BB4F80" w:rsidRPr="00651F1D" w:rsidRDefault="00BB4F80" w:rsidP="00666FAF">
      <w:pPr>
        <w:ind w:firstLine="284"/>
        <w:rPr>
          <w:rFonts w:asciiTheme="minorHAnsi" w:hAnsiTheme="minorHAnsi"/>
          <w:lang w:val="es-ES_tradnl"/>
        </w:rPr>
      </w:pPr>
      <w:r w:rsidRPr="00651F1D">
        <w:rPr>
          <w:rFonts w:asciiTheme="minorHAnsi" w:hAnsiTheme="minorHAnsi"/>
          <w:lang w:val="es-ES_tradnl"/>
        </w:rPr>
        <w:t>Algunas de las aportaciones que se han ido incluyendo en los bocetos han sido:</w:t>
      </w:r>
    </w:p>
    <w:p w14:paraId="3FE06BAC" w14:textId="77777777" w:rsidR="00BB4F80" w:rsidRPr="00651F1D" w:rsidRDefault="00BB4F80" w:rsidP="00666FAF">
      <w:pPr>
        <w:ind w:firstLine="284"/>
        <w:rPr>
          <w:rFonts w:asciiTheme="minorHAnsi" w:hAnsiTheme="minorHAnsi"/>
          <w:lang w:val="es-ES_tradnl"/>
        </w:rPr>
      </w:pPr>
    </w:p>
    <w:p w14:paraId="1D7BA827" w14:textId="3654A24D" w:rsidR="00935ADB" w:rsidRPr="00651F1D" w:rsidRDefault="00207711" w:rsidP="00666FAF">
      <w:pPr>
        <w:pStyle w:val="ListParagraph"/>
        <w:numPr>
          <w:ilvl w:val="0"/>
          <w:numId w:val="8"/>
        </w:numPr>
        <w:jc w:val="both"/>
        <w:rPr>
          <w:rFonts w:asciiTheme="minorHAnsi" w:hAnsiTheme="minorHAnsi"/>
        </w:rPr>
      </w:pPr>
      <w:r w:rsidRPr="00651F1D">
        <w:rPr>
          <w:rFonts w:asciiTheme="minorHAnsi" w:hAnsiTheme="minorHAnsi"/>
        </w:rPr>
        <w:t xml:space="preserve">Facilitar al máximo el acceso a las opciones </w:t>
      </w:r>
      <w:r w:rsidR="00935ADB" w:rsidRPr="00651F1D">
        <w:rPr>
          <w:rFonts w:asciiTheme="minorHAnsi" w:hAnsiTheme="minorHAnsi"/>
        </w:rPr>
        <w:t>más</w:t>
      </w:r>
      <w:r w:rsidR="00BB4F80" w:rsidRPr="00651F1D">
        <w:rPr>
          <w:rFonts w:asciiTheme="minorHAnsi" w:hAnsiTheme="minorHAnsi"/>
        </w:rPr>
        <w:t xml:space="preserve"> habituales</w:t>
      </w:r>
      <w:r w:rsidR="00A429EB" w:rsidRPr="00651F1D">
        <w:rPr>
          <w:rFonts w:asciiTheme="minorHAnsi" w:hAnsiTheme="minorHAnsi"/>
        </w:rPr>
        <w:t xml:space="preserve">. </w:t>
      </w:r>
    </w:p>
    <w:p w14:paraId="7783DF57" w14:textId="77777777" w:rsidR="00935ADB" w:rsidRPr="00651F1D" w:rsidRDefault="00935ADB" w:rsidP="00666FAF">
      <w:pPr>
        <w:pStyle w:val="ListParagraph"/>
        <w:ind w:left="502"/>
        <w:jc w:val="both"/>
        <w:rPr>
          <w:rFonts w:asciiTheme="minorHAnsi" w:hAnsiTheme="minorHAnsi"/>
        </w:rPr>
      </w:pPr>
    </w:p>
    <w:p w14:paraId="1F8F6F11" w14:textId="680DD286" w:rsidR="00BB4F80" w:rsidRPr="00651F1D" w:rsidRDefault="00356418" w:rsidP="00666FAF">
      <w:pPr>
        <w:pStyle w:val="ListParagraph"/>
        <w:ind w:left="502"/>
        <w:jc w:val="both"/>
        <w:rPr>
          <w:rFonts w:asciiTheme="minorHAnsi" w:hAnsiTheme="minorHAnsi"/>
        </w:rPr>
      </w:pPr>
      <w:r w:rsidRPr="00651F1D">
        <w:rPr>
          <w:rFonts w:asciiTheme="minorHAnsi" w:hAnsiTheme="minorHAnsi"/>
        </w:rPr>
        <w:t>Inicialmente se planteó la navegación mediante un m</w:t>
      </w:r>
      <w:r w:rsidR="00A429EB" w:rsidRPr="00651F1D">
        <w:rPr>
          <w:rFonts w:asciiTheme="minorHAnsi" w:hAnsiTheme="minorHAnsi"/>
        </w:rPr>
        <w:t>enú deslizante desd</w:t>
      </w:r>
      <w:r w:rsidRPr="00651F1D">
        <w:rPr>
          <w:rFonts w:asciiTheme="minorHAnsi" w:hAnsiTheme="minorHAnsi"/>
        </w:rPr>
        <w:t>e la izquierda, que se desplegara</w:t>
      </w:r>
      <w:r w:rsidR="00A429EB" w:rsidRPr="00651F1D">
        <w:rPr>
          <w:rFonts w:asciiTheme="minorHAnsi" w:hAnsiTheme="minorHAnsi"/>
        </w:rPr>
        <w:t xml:space="preserve"> con un botón superior</w:t>
      </w:r>
      <w:r w:rsidRPr="00651F1D">
        <w:rPr>
          <w:rFonts w:asciiTheme="minorHAnsi" w:hAnsiTheme="minorHAnsi"/>
        </w:rPr>
        <w:t>.</w:t>
      </w:r>
    </w:p>
    <w:p w14:paraId="3B03CEC5" w14:textId="77777777" w:rsidR="00E54FD4" w:rsidRPr="00651F1D" w:rsidRDefault="00E54FD4" w:rsidP="00666FAF">
      <w:pPr>
        <w:pStyle w:val="ListParagraph"/>
        <w:ind w:left="502"/>
        <w:jc w:val="both"/>
        <w:rPr>
          <w:rFonts w:asciiTheme="minorHAnsi" w:hAnsiTheme="minorHAnsi"/>
        </w:rPr>
      </w:pPr>
    </w:p>
    <w:p w14:paraId="1C2030D6" w14:textId="25E7BCA0" w:rsidR="00E54FD4" w:rsidRPr="00651F1D" w:rsidRDefault="00E54FD4" w:rsidP="00666FAF">
      <w:pPr>
        <w:pStyle w:val="ListParagraph"/>
        <w:ind w:left="502"/>
        <w:jc w:val="both"/>
        <w:rPr>
          <w:rFonts w:asciiTheme="minorHAnsi" w:hAnsiTheme="minorHAnsi"/>
        </w:rPr>
      </w:pPr>
      <w:r w:rsidRPr="00651F1D">
        <w:rPr>
          <w:rFonts w:asciiTheme="minorHAnsi" w:hAnsiTheme="minorHAnsi"/>
        </w:rPr>
        <w:t xml:space="preserve">En las pruebas con usuarios se determinó que este </w:t>
      </w:r>
      <w:r w:rsidR="00207711" w:rsidRPr="00651F1D">
        <w:rPr>
          <w:rFonts w:asciiTheme="minorHAnsi" w:hAnsiTheme="minorHAnsi"/>
        </w:rPr>
        <w:t>método dificultaba y  la navegación y retrasaba el cambio entre secciones. Los usuarios prefieren tener un acceso continuo a las principales unidades de información, secciones, y conocer siempre dentro de lo posible (mediante el uso de un menú siempre visible o mediante las barras de título) dónde se encuentra y que posibilidades tiene desde ese punto.</w:t>
      </w:r>
    </w:p>
    <w:p w14:paraId="386C9E4C" w14:textId="6A97F394" w:rsidR="001F616C" w:rsidRPr="00651F1D" w:rsidRDefault="001F616C" w:rsidP="00666FAF">
      <w:pPr>
        <w:pStyle w:val="ListParagraph"/>
        <w:ind w:left="502"/>
        <w:jc w:val="both"/>
        <w:rPr>
          <w:rFonts w:asciiTheme="minorHAnsi" w:hAnsiTheme="minorHAnsi"/>
        </w:rPr>
      </w:pPr>
      <w:r w:rsidRPr="00651F1D">
        <w:rPr>
          <w:rFonts w:asciiTheme="minorHAnsi" w:hAnsiTheme="minorHAnsi"/>
        </w:rPr>
        <w:t>Las principales ventajas detectadas fueron:</w:t>
      </w:r>
    </w:p>
    <w:p w14:paraId="5BAAD3D5" w14:textId="77777777" w:rsidR="00F50ED9" w:rsidRPr="00651F1D" w:rsidRDefault="00F50ED9" w:rsidP="00666FAF">
      <w:pPr>
        <w:pStyle w:val="ListParagraph"/>
        <w:ind w:left="502"/>
        <w:jc w:val="both"/>
        <w:rPr>
          <w:rFonts w:asciiTheme="minorHAnsi" w:hAnsiTheme="minorHAnsi"/>
        </w:rPr>
      </w:pPr>
    </w:p>
    <w:p w14:paraId="626863F5" w14:textId="7A8F1A0B" w:rsidR="001F616C" w:rsidRPr="00651F1D" w:rsidRDefault="001F616C" w:rsidP="001F616C">
      <w:pPr>
        <w:pStyle w:val="ListParagraph"/>
        <w:numPr>
          <w:ilvl w:val="1"/>
          <w:numId w:val="8"/>
        </w:numPr>
        <w:jc w:val="both"/>
        <w:rPr>
          <w:rFonts w:asciiTheme="minorHAnsi" w:hAnsiTheme="minorHAnsi"/>
        </w:rPr>
      </w:pPr>
      <w:r w:rsidRPr="00651F1D">
        <w:rPr>
          <w:rFonts w:asciiTheme="minorHAnsi" w:hAnsiTheme="minorHAnsi"/>
        </w:rPr>
        <w:t>implica un paso más cada vez que se quiere cambiar de sección. Mientras que en con el menú inferior el cambio es directo, en este caso se necesitan dos ‘clicks’.</w:t>
      </w:r>
    </w:p>
    <w:p w14:paraId="59CF9D1F" w14:textId="7EE71FF3" w:rsidR="001F616C" w:rsidRPr="00651F1D" w:rsidRDefault="001F616C" w:rsidP="001F616C">
      <w:pPr>
        <w:pStyle w:val="ListParagraph"/>
        <w:numPr>
          <w:ilvl w:val="1"/>
          <w:numId w:val="8"/>
        </w:numPr>
        <w:jc w:val="both"/>
        <w:rPr>
          <w:rFonts w:asciiTheme="minorHAnsi" w:hAnsiTheme="minorHAnsi"/>
        </w:rPr>
      </w:pPr>
      <w:r w:rsidRPr="00651F1D">
        <w:rPr>
          <w:rFonts w:asciiTheme="minorHAnsi" w:hAnsiTheme="minorHAnsi"/>
        </w:rPr>
        <w:t>Para usuarios menos avanzados puede resultar menos intuitivo, al no ver directamente las opciones de las que dispone.</w:t>
      </w:r>
      <w:r w:rsidR="00B9114B" w:rsidRPr="00651F1D">
        <w:rPr>
          <w:rFonts w:asciiTheme="minorHAnsi" w:hAnsiTheme="minorHAnsi"/>
        </w:rPr>
        <w:t xml:space="preserve"> Y para los más avanzados una perdida de tiempo.</w:t>
      </w:r>
    </w:p>
    <w:p w14:paraId="0E429809" w14:textId="444DF7C6" w:rsidR="001C4E40" w:rsidRPr="00651F1D" w:rsidRDefault="001F616C" w:rsidP="001C4E40">
      <w:pPr>
        <w:pStyle w:val="ListParagraph"/>
        <w:numPr>
          <w:ilvl w:val="1"/>
          <w:numId w:val="8"/>
        </w:numPr>
        <w:jc w:val="both"/>
        <w:rPr>
          <w:rFonts w:asciiTheme="minorHAnsi" w:hAnsiTheme="minorHAnsi"/>
        </w:rPr>
      </w:pPr>
      <w:r w:rsidRPr="00651F1D">
        <w:rPr>
          <w:rFonts w:asciiTheme="minorHAnsi" w:hAnsiTheme="minorHAnsi"/>
        </w:rPr>
        <w:t>Con el menú desplegado se tapa la información de la pantalla en la que se está el usuario casi de forma completa.</w:t>
      </w:r>
    </w:p>
    <w:p w14:paraId="3A019AAF" w14:textId="77777777" w:rsidR="001F616C" w:rsidRPr="00651F1D" w:rsidRDefault="001F616C" w:rsidP="00666FAF">
      <w:pPr>
        <w:pStyle w:val="ListParagraph"/>
        <w:ind w:left="502"/>
        <w:jc w:val="both"/>
        <w:rPr>
          <w:rFonts w:asciiTheme="minorHAnsi" w:hAnsiTheme="minorHAnsi"/>
        </w:rPr>
      </w:pPr>
    </w:p>
    <w:p w14:paraId="463C11BA" w14:textId="77777777" w:rsidR="00207711" w:rsidRPr="00651F1D" w:rsidRDefault="00207711" w:rsidP="00935ADB">
      <w:pPr>
        <w:pStyle w:val="ListParagraph"/>
        <w:ind w:left="502"/>
        <w:rPr>
          <w:rFonts w:asciiTheme="minorHAnsi" w:hAnsiTheme="minorHAnsi"/>
        </w:rPr>
      </w:pPr>
    </w:p>
    <w:p w14:paraId="235B73CF" w14:textId="04592D0D" w:rsidR="00EC3185" w:rsidRPr="00651F1D" w:rsidRDefault="009A555A" w:rsidP="0093722F">
      <w:pPr>
        <w:pStyle w:val="ListParagraph"/>
        <w:ind w:left="-142"/>
        <w:rPr>
          <w:rStyle w:val="SubtleEmphasis"/>
          <w:rFonts w:asciiTheme="minorHAnsi" w:hAnsiTheme="minorHAnsi"/>
          <w:i w:val="0"/>
          <w:iCs w:val="0"/>
          <w:color w:val="auto"/>
        </w:rPr>
      </w:pPr>
      <w:r w:rsidRPr="00651F1D">
        <w:rPr>
          <w:rFonts w:asciiTheme="minorHAnsi" w:hAnsiTheme="minorHAnsi"/>
          <w:noProof/>
          <w:lang w:val="en-US"/>
        </w:rPr>
        <w:drawing>
          <wp:inline distT="0" distB="0" distL="0" distR="0" wp14:anchorId="20D114D4" wp14:editId="73A3D1EF">
            <wp:extent cx="5021045" cy="6561666"/>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ensa Diseño Alternativo.png"/>
                    <pic:cNvPicPr/>
                  </pic:nvPicPr>
                  <pic:blipFill>
                    <a:blip r:embed="rId63">
                      <a:extLst>
                        <a:ext uri="{28A0092B-C50C-407E-A947-70E740481C1C}">
                          <a14:useLocalDpi xmlns:a14="http://schemas.microsoft.com/office/drawing/2010/main" val="0"/>
                        </a:ext>
                      </a:extLst>
                    </a:blip>
                    <a:stretch>
                      <a:fillRect/>
                    </a:stretch>
                  </pic:blipFill>
                  <pic:spPr>
                    <a:xfrm>
                      <a:off x="0" y="0"/>
                      <a:ext cx="5021339" cy="6562050"/>
                    </a:xfrm>
                    <a:prstGeom prst="rect">
                      <a:avLst/>
                    </a:prstGeom>
                  </pic:spPr>
                </pic:pic>
              </a:graphicData>
            </a:graphic>
          </wp:inline>
        </w:drawing>
      </w:r>
    </w:p>
    <w:p w14:paraId="21F00186" w14:textId="0D1ECF09" w:rsidR="00207711" w:rsidRPr="00651F1D" w:rsidRDefault="006D45C9" w:rsidP="00DC14D3">
      <w:pPr>
        <w:pStyle w:val="Heading2"/>
        <w:jc w:val="center"/>
        <w:rPr>
          <w:rStyle w:val="SubtleEmphasis"/>
          <w:rFonts w:asciiTheme="minorHAnsi" w:hAnsiTheme="minorHAnsi"/>
        </w:rPr>
      </w:pPr>
      <w:bookmarkStart w:id="479" w:name="_Toc339654615"/>
      <w:bookmarkStart w:id="480" w:name="_Toc339663993"/>
      <w:bookmarkStart w:id="481" w:name="_Toc343537748"/>
      <w:bookmarkStart w:id="482" w:name="_Toc344540100"/>
      <w:bookmarkStart w:id="483" w:name="_Toc345004870"/>
      <w:r w:rsidRPr="00651F1D">
        <w:rPr>
          <w:rStyle w:val="SubtleEmphasis"/>
          <w:rFonts w:asciiTheme="minorHAnsi" w:hAnsiTheme="minorHAnsi"/>
        </w:rPr>
        <w:t>Fig 35</w:t>
      </w:r>
      <w:r w:rsidR="00EC3185" w:rsidRPr="00651F1D">
        <w:rPr>
          <w:rStyle w:val="SubtleEmphasis"/>
          <w:rFonts w:asciiTheme="minorHAnsi" w:hAnsiTheme="minorHAnsi"/>
        </w:rPr>
        <w:t>. Prototipo alternativo pantalla Productos Despensa</w:t>
      </w:r>
      <w:bookmarkEnd w:id="479"/>
      <w:bookmarkEnd w:id="480"/>
      <w:bookmarkEnd w:id="481"/>
      <w:bookmarkEnd w:id="482"/>
      <w:bookmarkEnd w:id="483"/>
    </w:p>
    <w:p w14:paraId="35B179BE" w14:textId="77777777" w:rsidR="00EC3185" w:rsidRPr="00651F1D" w:rsidRDefault="00EC3185" w:rsidP="00935ADB">
      <w:pPr>
        <w:pStyle w:val="ListParagraph"/>
        <w:ind w:left="502"/>
        <w:rPr>
          <w:rFonts w:asciiTheme="minorHAnsi" w:hAnsiTheme="minorHAnsi"/>
        </w:rPr>
      </w:pPr>
    </w:p>
    <w:p w14:paraId="7B3881B5" w14:textId="15DFB4F2" w:rsidR="00207711" w:rsidRPr="00651F1D" w:rsidRDefault="00207711" w:rsidP="00666FAF">
      <w:pPr>
        <w:pStyle w:val="ListParagraph"/>
        <w:ind w:left="502"/>
        <w:jc w:val="both"/>
        <w:rPr>
          <w:rFonts w:asciiTheme="minorHAnsi" w:hAnsiTheme="minorHAnsi"/>
        </w:rPr>
      </w:pPr>
      <w:r w:rsidRPr="00651F1D">
        <w:rPr>
          <w:rFonts w:asciiTheme="minorHAnsi" w:hAnsiTheme="minorHAnsi"/>
        </w:rPr>
        <w:t xml:space="preserve">Además se tuvo en cuenta este requisito del usuario en la utilización de los menús deslizantes que se extienden por la aplicación para realizar las eliminaciones de productos y los consumos. </w:t>
      </w:r>
    </w:p>
    <w:p w14:paraId="2C034E4D" w14:textId="77777777" w:rsidR="00207711" w:rsidRPr="00651F1D" w:rsidRDefault="00207711" w:rsidP="00666FAF">
      <w:pPr>
        <w:pStyle w:val="ListParagraph"/>
        <w:ind w:left="502"/>
        <w:jc w:val="both"/>
        <w:rPr>
          <w:rFonts w:asciiTheme="minorHAnsi" w:hAnsiTheme="minorHAnsi"/>
        </w:rPr>
      </w:pPr>
    </w:p>
    <w:p w14:paraId="422D5AA4" w14:textId="070EE51E" w:rsidR="00207711" w:rsidRPr="00651F1D" w:rsidRDefault="00207711" w:rsidP="00666FAF">
      <w:pPr>
        <w:pStyle w:val="ListParagraph"/>
        <w:ind w:left="502"/>
        <w:jc w:val="both"/>
        <w:rPr>
          <w:rFonts w:asciiTheme="minorHAnsi" w:hAnsiTheme="minorHAnsi"/>
        </w:rPr>
      </w:pPr>
      <w:r w:rsidRPr="00651F1D">
        <w:rPr>
          <w:rFonts w:asciiTheme="minorHAnsi" w:hAnsiTheme="minorHAnsi"/>
        </w:rPr>
        <w:t>Inicialmente se plantearon estas opciones como botones dentro de las pantallas de edición. Sin embargo los usuarios echaban en falta un método que les evitara tener que pasar por la edición, esto es, que para usuarios más avanzados les permitiera ahorrar pasos.</w:t>
      </w:r>
    </w:p>
    <w:p w14:paraId="5CA4A0E3" w14:textId="77777777" w:rsidR="00BB4F80" w:rsidRPr="00651F1D" w:rsidRDefault="00BB4F80" w:rsidP="00BB4F80">
      <w:pPr>
        <w:ind w:firstLine="284"/>
        <w:rPr>
          <w:rFonts w:asciiTheme="minorHAnsi" w:hAnsiTheme="minorHAnsi"/>
          <w:lang w:val="es-ES_tradnl"/>
        </w:rPr>
      </w:pPr>
    </w:p>
    <w:p w14:paraId="32BD09C5" w14:textId="44C17E8B" w:rsidR="00BB4F80" w:rsidRPr="00651F1D" w:rsidRDefault="00BB4F80" w:rsidP="00666FAF">
      <w:pPr>
        <w:pStyle w:val="ListParagraph"/>
        <w:numPr>
          <w:ilvl w:val="0"/>
          <w:numId w:val="8"/>
        </w:numPr>
        <w:rPr>
          <w:rFonts w:asciiTheme="minorHAnsi" w:hAnsiTheme="minorHAnsi"/>
        </w:rPr>
      </w:pPr>
      <w:r w:rsidRPr="00651F1D">
        <w:rPr>
          <w:rFonts w:asciiTheme="minorHAnsi" w:hAnsiTheme="minorHAnsi"/>
        </w:rPr>
        <w:t>Añadir buscadores para localizar productos concretos</w:t>
      </w:r>
      <w:r w:rsidR="00A429EB" w:rsidRPr="00651F1D">
        <w:rPr>
          <w:rFonts w:asciiTheme="minorHAnsi" w:hAnsiTheme="minorHAnsi"/>
        </w:rPr>
        <w:t>. Sugerencia de los usuarios para ahorrar tiempo</w:t>
      </w:r>
      <w:r w:rsidR="00B3437D" w:rsidRPr="00651F1D">
        <w:rPr>
          <w:rFonts w:asciiTheme="minorHAnsi" w:hAnsiTheme="minorHAnsi"/>
        </w:rPr>
        <w:t>.</w:t>
      </w:r>
    </w:p>
    <w:p w14:paraId="08545D64" w14:textId="77777777" w:rsidR="00666FAF" w:rsidRPr="00651F1D" w:rsidRDefault="00666FAF" w:rsidP="00666FAF">
      <w:pPr>
        <w:pStyle w:val="ListParagraph"/>
        <w:ind w:left="502"/>
        <w:rPr>
          <w:rFonts w:asciiTheme="minorHAnsi" w:hAnsiTheme="minorHAnsi"/>
        </w:rPr>
      </w:pPr>
    </w:p>
    <w:p w14:paraId="32E0BC1F" w14:textId="513AEC57" w:rsidR="00666FAF" w:rsidRPr="00651F1D" w:rsidRDefault="00666FAF" w:rsidP="00EB1DCE">
      <w:pPr>
        <w:pStyle w:val="ListParagraph"/>
        <w:ind w:left="502"/>
        <w:jc w:val="both"/>
        <w:rPr>
          <w:rFonts w:asciiTheme="minorHAnsi" w:hAnsiTheme="minorHAnsi"/>
        </w:rPr>
      </w:pPr>
      <w:r w:rsidRPr="00651F1D">
        <w:rPr>
          <w:rFonts w:asciiTheme="minorHAnsi" w:hAnsiTheme="minorHAnsi"/>
        </w:rPr>
        <w:t xml:space="preserve">Se trata de una opción que aparece en algunas ventanas (aquellas con listados del tipo que sean), que inicialmente no se creyó importante. Sin embargo las evaluaciones sucesivas han destacado la inquietud de los usuarios por el ahorro de pasos y tiempo, convirtiendo esta opción en una posibilidad de ahorrar tiempo de </w:t>
      </w:r>
      <w:r w:rsidR="00EB1DCE" w:rsidRPr="00651F1D">
        <w:rPr>
          <w:rFonts w:asciiTheme="minorHAnsi" w:hAnsiTheme="minorHAnsi"/>
        </w:rPr>
        <w:t>uso de la app evitando las búsquedas manuales en los listados.</w:t>
      </w:r>
    </w:p>
    <w:p w14:paraId="192C9439" w14:textId="77777777" w:rsidR="00BB4F80" w:rsidRPr="00651F1D" w:rsidRDefault="00BB4F80" w:rsidP="00BB4F80">
      <w:pPr>
        <w:ind w:firstLine="284"/>
        <w:rPr>
          <w:rFonts w:asciiTheme="minorHAnsi" w:hAnsiTheme="minorHAnsi"/>
          <w:lang w:val="es-ES_tradnl"/>
        </w:rPr>
      </w:pPr>
    </w:p>
    <w:p w14:paraId="240980F6" w14:textId="00981205" w:rsidR="00A9628C" w:rsidRPr="00651F1D" w:rsidRDefault="00BB4F80" w:rsidP="006F79F8">
      <w:pPr>
        <w:pStyle w:val="ListParagraph"/>
        <w:numPr>
          <w:ilvl w:val="0"/>
          <w:numId w:val="8"/>
        </w:numPr>
        <w:rPr>
          <w:rFonts w:asciiTheme="minorHAnsi" w:hAnsiTheme="minorHAnsi"/>
        </w:rPr>
      </w:pPr>
      <w:r w:rsidRPr="00651F1D">
        <w:rPr>
          <w:rFonts w:asciiTheme="minorHAnsi" w:hAnsiTheme="minorHAnsi"/>
        </w:rPr>
        <w:t>Lo más importante es facilitar la comprensión de los datos principales sin necesidad de leer</w:t>
      </w:r>
    </w:p>
    <w:p w14:paraId="011E405E" w14:textId="77777777" w:rsidR="006F79F8" w:rsidRPr="00651F1D" w:rsidRDefault="006F79F8" w:rsidP="006F79F8">
      <w:pPr>
        <w:pStyle w:val="ListParagraph"/>
        <w:ind w:left="502"/>
        <w:rPr>
          <w:rFonts w:asciiTheme="minorHAnsi" w:hAnsiTheme="minorHAnsi"/>
        </w:rPr>
      </w:pPr>
    </w:p>
    <w:p w14:paraId="5774E13A" w14:textId="3B341B02" w:rsidR="006F79F8" w:rsidRPr="00651F1D" w:rsidRDefault="006F79F8" w:rsidP="006F79F8">
      <w:pPr>
        <w:pStyle w:val="ListParagraph"/>
        <w:ind w:left="502"/>
        <w:rPr>
          <w:rFonts w:asciiTheme="minorHAnsi" w:hAnsiTheme="minorHAnsi"/>
        </w:rPr>
      </w:pPr>
      <w:r w:rsidRPr="00651F1D">
        <w:rPr>
          <w:rFonts w:asciiTheme="minorHAnsi" w:hAnsiTheme="minorHAnsi"/>
        </w:rPr>
        <w:t>La ubicación y agrupamiento de la información también ha sufrido ligeras modificaciones desprendidas de las sensaciones que han ido teniendo los usuarios con respecto a los diseños.</w:t>
      </w:r>
    </w:p>
    <w:p w14:paraId="2356C286" w14:textId="77777777" w:rsidR="003F5416" w:rsidRPr="00651F1D" w:rsidRDefault="003F5416" w:rsidP="006F79F8">
      <w:pPr>
        <w:pStyle w:val="ListParagraph"/>
        <w:ind w:left="502"/>
        <w:rPr>
          <w:rFonts w:asciiTheme="minorHAnsi" w:hAnsiTheme="minorHAnsi"/>
        </w:rPr>
      </w:pPr>
    </w:p>
    <w:p w14:paraId="1BA5303E" w14:textId="77777777" w:rsidR="00A9628C" w:rsidRPr="00651F1D" w:rsidRDefault="00A9628C">
      <w:pPr>
        <w:ind w:left="708"/>
        <w:rPr>
          <w:rFonts w:asciiTheme="minorHAnsi" w:hAnsiTheme="minorHAnsi"/>
          <w:lang w:val="es-ES_tradnl"/>
        </w:rPr>
      </w:pPr>
    </w:p>
    <w:p w14:paraId="438D7BA7" w14:textId="77777777" w:rsidR="00F50ED9" w:rsidRPr="00651F1D" w:rsidRDefault="00F50ED9">
      <w:pPr>
        <w:ind w:left="708"/>
        <w:rPr>
          <w:rFonts w:asciiTheme="minorHAnsi" w:hAnsiTheme="minorHAnsi"/>
          <w:lang w:val="es-ES_tradnl"/>
        </w:rPr>
      </w:pPr>
    </w:p>
    <w:p w14:paraId="7B305448" w14:textId="3C014F64" w:rsidR="00BE4786" w:rsidRPr="00651F1D" w:rsidRDefault="000E4BD6" w:rsidP="00683EDD">
      <w:pPr>
        <w:pStyle w:val="Heading1"/>
        <w:rPr>
          <w:rFonts w:asciiTheme="minorHAnsi" w:hAnsiTheme="minorHAnsi"/>
          <w:lang w:val="es-ES_tradnl"/>
        </w:rPr>
      </w:pPr>
      <w:bookmarkStart w:id="484" w:name="_Toc337416857"/>
      <w:bookmarkStart w:id="485" w:name="_Toc337480283"/>
      <w:bookmarkStart w:id="486" w:name="_Toc337480399"/>
      <w:bookmarkStart w:id="487" w:name="_Toc339653634"/>
      <w:bookmarkStart w:id="488" w:name="_Toc339654616"/>
      <w:bookmarkStart w:id="489" w:name="_Toc343507080"/>
      <w:bookmarkStart w:id="490" w:name="_Toc343537749"/>
      <w:bookmarkStart w:id="491" w:name="_Toc344540101"/>
      <w:bookmarkStart w:id="492" w:name="_Toc345004871"/>
      <w:r w:rsidRPr="00651F1D">
        <w:rPr>
          <w:rFonts w:asciiTheme="minorHAnsi" w:hAnsiTheme="minorHAnsi"/>
          <w:lang w:val="es-ES_tradnl"/>
        </w:rPr>
        <w:t>6</w:t>
      </w:r>
      <w:r w:rsidR="00BE4786" w:rsidRPr="00651F1D">
        <w:rPr>
          <w:rFonts w:asciiTheme="minorHAnsi" w:hAnsiTheme="minorHAnsi"/>
          <w:lang w:val="es-ES_tradnl"/>
        </w:rPr>
        <w:t>. Diseño Técnico</w:t>
      </w:r>
      <w:bookmarkEnd w:id="484"/>
      <w:bookmarkEnd w:id="485"/>
      <w:bookmarkEnd w:id="486"/>
      <w:bookmarkEnd w:id="487"/>
      <w:bookmarkEnd w:id="488"/>
      <w:bookmarkEnd w:id="489"/>
      <w:bookmarkEnd w:id="490"/>
      <w:bookmarkEnd w:id="491"/>
      <w:bookmarkEnd w:id="492"/>
    </w:p>
    <w:p w14:paraId="2EEB83BD" w14:textId="77777777" w:rsidR="00683EDD" w:rsidRPr="00651F1D" w:rsidRDefault="00683EDD">
      <w:pPr>
        <w:ind w:left="708"/>
        <w:rPr>
          <w:rFonts w:asciiTheme="minorHAnsi" w:hAnsiTheme="minorHAnsi"/>
          <w:lang w:val="es-ES_tradnl"/>
        </w:rPr>
      </w:pPr>
    </w:p>
    <w:p w14:paraId="25CD9760" w14:textId="77777777" w:rsidR="00F50ED9" w:rsidRPr="00651F1D" w:rsidRDefault="00F50ED9">
      <w:pPr>
        <w:ind w:left="708"/>
        <w:rPr>
          <w:rFonts w:asciiTheme="minorHAnsi" w:hAnsiTheme="minorHAnsi"/>
          <w:lang w:val="es-ES_tradnl"/>
        </w:rPr>
      </w:pPr>
    </w:p>
    <w:p w14:paraId="28E42330" w14:textId="18EF8395" w:rsidR="00BE4786" w:rsidRPr="00651F1D" w:rsidRDefault="000E4BD6" w:rsidP="00683EDD">
      <w:pPr>
        <w:pStyle w:val="Heading2"/>
        <w:rPr>
          <w:rFonts w:asciiTheme="minorHAnsi" w:hAnsiTheme="minorHAnsi"/>
          <w:lang w:val="es-ES_tradnl"/>
        </w:rPr>
      </w:pPr>
      <w:bookmarkStart w:id="493" w:name="_Toc337416858"/>
      <w:bookmarkStart w:id="494" w:name="_Toc337480284"/>
      <w:bookmarkStart w:id="495" w:name="_Toc337480400"/>
      <w:bookmarkStart w:id="496" w:name="_Toc339653635"/>
      <w:bookmarkStart w:id="497" w:name="_Toc339654617"/>
      <w:bookmarkStart w:id="498" w:name="_Toc343507081"/>
      <w:bookmarkStart w:id="499" w:name="_Toc343537750"/>
      <w:bookmarkStart w:id="500" w:name="_Toc344540102"/>
      <w:bookmarkStart w:id="501" w:name="_Toc345004872"/>
      <w:r w:rsidRPr="00651F1D">
        <w:rPr>
          <w:rFonts w:asciiTheme="minorHAnsi" w:hAnsiTheme="minorHAnsi"/>
          <w:lang w:val="es-ES_tradnl"/>
        </w:rPr>
        <w:t>6</w:t>
      </w:r>
      <w:r w:rsidR="00BE4786" w:rsidRPr="00651F1D">
        <w:rPr>
          <w:rFonts w:asciiTheme="minorHAnsi" w:hAnsiTheme="minorHAnsi"/>
          <w:lang w:val="es-ES_tradnl"/>
        </w:rPr>
        <w:t>.1. Casos de Uso</w:t>
      </w:r>
      <w:bookmarkEnd w:id="493"/>
      <w:bookmarkEnd w:id="494"/>
      <w:bookmarkEnd w:id="495"/>
      <w:bookmarkEnd w:id="496"/>
      <w:bookmarkEnd w:id="497"/>
      <w:bookmarkEnd w:id="498"/>
      <w:bookmarkEnd w:id="499"/>
      <w:bookmarkEnd w:id="500"/>
      <w:bookmarkEnd w:id="501"/>
    </w:p>
    <w:p w14:paraId="0D8935CD" w14:textId="77777777" w:rsidR="00DC4425" w:rsidRPr="00651F1D" w:rsidRDefault="00DC4425" w:rsidP="00DC4425">
      <w:pPr>
        <w:rPr>
          <w:rFonts w:asciiTheme="minorHAnsi" w:hAnsiTheme="minorHAnsi"/>
          <w:lang w:val="es-ES_tradnl"/>
        </w:rPr>
      </w:pPr>
    </w:p>
    <w:p w14:paraId="5B351251" w14:textId="77777777" w:rsidR="00F50ED9" w:rsidRPr="00651F1D" w:rsidRDefault="00F50ED9" w:rsidP="00DC4425">
      <w:pPr>
        <w:rPr>
          <w:rFonts w:asciiTheme="minorHAnsi" w:hAnsiTheme="minorHAnsi"/>
          <w:lang w:val="es-ES_tradnl"/>
        </w:rPr>
      </w:pPr>
    </w:p>
    <w:p w14:paraId="63E1AB5F" w14:textId="550ED3FF" w:rsidR="00DC4425" w:rsidRPr="00651F1D" w:rsidRDefault="00DC4425" w:rsidP="007D284C">
      <w:pPr>
        <w:ind w:firstLine="284"/>
        <w:rPr>
          <w:rFonts w:asciiTheme="minorHAnsi" w:hAnsiTheme="minorHAnsi"/>
          <w:lang w:val="es-ES_tradnl"/>
        </w:rPr>
      </w:pPr>
      <w:r w:rsidRPr="00651F1D">
        <w:rPr>
          <w:rFonts w:asciiTheme="minorHAnsi" w:hAnsiTheme="minorHAnsi"/>
          <w:lang w:val="es-ES_tradnl"/>
        </w:rPr>
        <w:t xml:space="preserve">El diagrama de Casos de Uso a continuación muestra </w:t>
      </w:r>
      <w:r w:rsidR="006C13FE" w:rsidRPr="00651F1D">
        <w:rPr>
          <w:rFonts w:asciiTheme="minorHAnsi" w:hAnsiTheme="minorHAnsi"/>
          <w:lang w:val="es-ES_tradnl"/>
        </w:rPr>
        <w:t>la definición de actores y flujo:</w:t>
      </w:r>
    </w:p>
    <w:p w14:paraId="4BD5684B" w14:textId="77777777" w:rsidR="006C13FE" w:rsidRPr="00651F1D" w:rsidRDefault="006C13FE" w:rsidP="00DC4425">
      <w:pPr>
        <w:rPr>
          <w:rFonts w:asciiTheme="minorHAnsi" w:hAnsiTheme="minorHAnsi"/>
          <w:lang w:val="es-ES_tradnl"/>
        </w:rPr>
      </w:pPr>
    </w:p>
    <w:p w14:paraId="34E7B3CE" w14:textId="4B4D2875" w:rsidR="006C13FE" w:rsidRPr="00651F1D" w:rsidRDefault="005E4532" w:rsidP="005E4532">
      <w:pPr>
        <w:ind w:left="284"/>
        <w:rPr>
          <w:rFonts w:asciiTheme="minorHAnsi" w:hAnsiTheme="minorHAnsi"/>
          <w:lang w:val="es-ES_tradnl"/>
        </w:rPr>
      </w:pPr>
      <w:r w:rsidRPr="005E4532">
        <w:rPr>
          <w:rFonts w:asciiTheme="minorHAnsi" w:hAnsiTheme="minorHAnsi"/>
          <w:highlight w:val="lightGray"/>
          <w:lang w:val="es-ES_tradnl"/>
        </w:rPr>
        <w:t>No se publica esta parte porque se pretende monetizar la app en el futuro</w:t>
      </w:r>
    </w:p>
    <w:p w14:paraId="1B90C72F" w14:textId="77777777" w:rsidR="006C13FE" w:rsidRPr="00651F1D" w:rsidRDefault="006C13FE" w:rsidP="00DC4425">
      <w:pPr>
        <w:rPr>
          <w:rFonts w:asciiTheme="minorHAnsi" w:hAnsiTheme="minorHAnsi"/>
          <w:lang w:val="es-ES_tradnl"/>
        </w:rPr>
      </w:pPr>
    </w:p>
    <w:p w14:paraId="1C361C0F" w14:textId="29AE9263" w:rsidR="006C13FE" w:rsidRPr="00651F1D" w:rsidRDefault="005F3C9B" w:rsidP="00DC14D3">
      <w:pPr>
        <w:pStyle w:val="Heading2"/>
        <w:jc w:val="center"/>
        <w:rPr>
          <w:rStyle w:val="SubtleEmphasis"/>
          <w:rFonts w:asciiTheme="minorHAnsi" w:hAnsiTheme="minorHAnsi"/>
        </w:rPr>
      </w:pPr>
      <w:bookmarkStart w:id="502" w:name="_Toc339654618"/>
      <w:bookmarkStart w:id="503" w:name="_Toc339663996"/>
      <w:bookmarkStart w:id="504" w:name="_Toc343537751"/>
      <w:bookmarkStart w:id="505" w:name="_Toc344540103"/>
      <w:bookmarkStart w:id="506" w:name="_Toc345004873"/>
      <w:r w:rsidRPr="00651F1D">
        <w:rPr>
          <w:rStyle w:val="SubtleEmphasis"/>
          <w:rFonts w:asciiTheme="minorHAnsi" w:hAnsiTheme="minorHAnsi"/>
        </w:rPr>
        <w:t>Fig 36</w:t>
      </w:r>
      <w:r w:rsidR="00CB7DB1" w:rsidRPr="00651F1D">
        <w:rPr>
          <w:rStyle w:val="SubtleEmphasis"/>
          <w:rFonts w:asciiTheme="minorHAnsi" w:hAnsiTheme="minorHAnsi"/>
        </w:rPr>
        <w:t>. Diagrama de Casos de Uso</w:t>
      </w:r>
      <w:bookmarkEnd w:id="502"/>
      <w:bookmarkEnd w:id="503"/>
      <w:bookmarkEnd w:id="504"/>
      <w:bookmarkEnd w:id="505"/>
      <w:bookmarkEnd w:id="506"/>
    </w:p>
    <w:p w14:paraId="62DF37F3" w14:textId="77777777" w:rsidR="006C13FE" w:rsidRPr="00651F1D" w:rsidRDefault="006C13FE" w:rsidP="00DC4425">
      <w:pPr>
        <w:rPr>
          <w:rFonts w:asciiTheme="minorHAnsi" w:hAnsiTheme="minorHAnsi"/>
          <w:lang w:val="es-ES_tradnl"/>
        </w:rPr>
      </w:pPr>
    </w:p>
    <w:p w14:paraId="317522F9" w14:textId="77777777" w:rsidR="00CB7DB1" w:rsidRPr="00651F1D" w:rsidRDefault="00CB7DB1" w:rsidP="00DC4425">
      <w:pPr>
        <w:rPr>
          <w:rFonts w:asciiTheme="minorHAnsi" w:hAnsiTheme="minorHAnsi"/>
          <w:lang w:val="es-ES_tradnl"/>
        </w:rPr>
      </w:pPr>
    </w:p>
    <w:p w14:paraId="0277A04C" w14:textId="77777777" w:rsidR="000B4E78" w:rsidRPr="00651F1D" w:rsidRDefault="000B4E78" w:rsidP="00DC4425">
      <w:pPr>
        <w:rPr>
          <w:rFonts w:asciiTheme="minorHAnsi" w:hAnsiTheme="minorHAnsi"/>
          <w:lang w:val="es-ES_tradnl"/>
        </w:rPr>
      </w:pPr>
    </w:p>
    <w:p w14:paraId="424D2D7F" w14:textId="0FCF943D" w:rsidR="000B4E78" w:rsidRPr="00651F1D" w:rsidRDefault="005E4532" w:rsidP="00DC4425">
      <w:pPr>
        <w:rPr>
          <w:rFonts w:asciiTheme="minorHAnsi" w:hAnsiTheme="minorHAnsi"/>
          <w:lang w:val="es-ES_tradnl"/>
        </w:rPr>
      </w:pPr>
      <w:r w:rsidRPr="005E4532">
        <w:rPr>
          <w:rFonts w:asciiTheme="minorHAnsi" w:hAnsiTheme="minorHAnsi"/>
          <w:highlight w:val="lightGray"/>
          <w:lang w:val="es-ES_tradnl"/>
        </w:rPr>
        <w:t>No se publica esta parte porque se pretende monetizar la app en el futuro</w:t>
      </w:r>
    </w:p>
    <w:p w14:paraId="28725094" w14:textId="3EA3B54F" w:rsidR="006C13FE" w:rsidRPr="00651F1D" w:rsidRDefault="00506FE5" w:rsidP="00506FE5">
      <w:pPr>
        <w:pStyle w:val="Heading3"/>
        <w:jc w:val="center"/>
        <w:rPr>
          <w:rStyle w:val="SubtleEmphasis"/>
          <w:rFonts w:asciiTheme="minorHAnsi" w:hAnsiTheme="minorHAnsi"/>
        </w:rPr>
      </w:pPr>
      <w:bookmarkStart w:id="507" w:name="_Toc339654619"/>
      <w:bookmarkStart w:id="508" w:name="_Toc339663997"/>
      <w:bookmarkStart w:id="509" w:name="_Toc343507083"/>
      <w:bookmarkStart w:id="510" w:name="_Toc343537752"/>
      <w:bookmarkStart w:id="511" w:name="_Toc344540104"/>
      <w:bookmarkStart w:id="512" w:name="_Toc345004874"/>
      <w:r w:rsidRPr="00651F1D">
        <w:rPr>
          <w:rStyle w:val="SubtleEmphasis"/>
          <w:rFonts w:asciiTheme="minorHAnsi" w:hAnsiTheme="minorHAnsi"/>
        </w:rPr>
        <w:t>Tabla 7. Caso de Uso 1</w:t>
      </w:r>
      <w:bookmarkEnd w:id="507"/>
      <w:bookmarkEnd w:id="508"/>
      <w:bookmarkEnd w:id="509"/>
      <w:bookmarkEnd w:id="510"/>
      <w:bookmarkEnd w:id="511"/>
      <w:bookmarkEnd w:id="512"/>
    </w:p>
    <w:p w14:paraId="4489F570" w14:textId="77777777" w:rsidR="006C13FE" w:rsidRPr="00651F1D" w:rsidRDefault="006C13FE" w:rsidP="00DC4425">
      <w:pPr>
        <w:rPr>
          <w:rFonts w:asciiTheme="minorHAnsi" w:hAnsiTheme="minorHAnsi"/>
          <w:lang w:val="es-ES_tradnl"/>
        </w:rPr>
      </w:pPr>
    </w:p>
    <w:p w14:paraId="638BA99A" w14:textId="77777777" w:rsidR="00050625" w:rsidRPr="00651F1D" w:rsidRDefault="00050625" w:rsidP="00DC4425">
      <w:pPr>
        <w:rPr>
          <w:rFonts w:asciiTheme="minorHAnsi" w:hAnsiTheme="minorHAnsi"/>
          <w:lang w:val="es-ES_tradnl"/>
        </w:rPr>
      </w:pPr>
    </w:p>
    <w:p w14:paraId="7FF6759F" w14:textId="73D8110D" w:rsidR="00050625" w:rsidRPr="00651F1D" w:rsidRDefault="005E4532" w:rsidP="00DC4425">
      <w:pPr>
        <w:rPr>
          <w:rFonts w:asciiTheme="minorHAnsi" w:hAnsiTheme="minorHAnsi"/>
          <w:lang w:val="es-ES_tradnl"/>
        </w:rPr>
      </w:pPr>
      <w:r w:rsidRPr="005E4532">
        <w:rPr>
          <w:rFonts w:asciiTheme="minorHAnsi" w:hAnsiTheme="minorHAnsi"/>
          <w:highlight w:val="lightGray"/>
          <w:lang w:val="es-ES_tradnl"/>
        </w:rPr>
        <w:t>No se publica esta parte porque se pretende monetizar la app en el futuro</w:t>
      </w:r>
    </w:p>
    <w:p w14:paraId="2ABEDA73" w14:textId="5D9C91BD" w:rsidR="00F46298" w:rsidRPr="00651F1D" w:rsidRDefault="00506FE5" w:rsidP="00506FE5">
      <w:pPr>
        <w:pStyle w:val="Heading3"/>
        <w:jc w:val="center"/>
        <w:rPr>
          <w:rStyle w:val="SubtleEmphasis"/>
          <w:rFonts w:asciiTheme="minorHAnsi" w:hAnsiTheme="minorHAnsi"/>
        </w:rPr>
      </w:pPr>
      <w:bookmarkStart w:id="513" w:name="_Toc339654620"/>
      <w:bookmarkStart w:id="514" w:name="_Toc339663998"/>
      <w:bookmarkStart w:id="515" w:name="_Toc343507084"/>
      <w:bookmarkStart w:id="516" w:name="_Toc343537753"/>
      <w:bookmarkStart w:id="517" w:name="_Toc344540105"/>
      <w:bookmarkStart w:id="518" w:name="_Toc345004875"/>
      <w:r w:rsidRPr="00651F1D">
        <w:rPr>
          <w:rStyle w:val="SubtleEmphasis"/>
          <w:rFonts w:asciiTheme="minorHAnsi" w:hAnsiTheme="minorHAnsi"/>
        </w:rPr>
        <w:t>Tabla 8. Caso de Uso 2</w:t>
      </w:r>
      <w:bookmarkEnd w:id="513"/>
      <w:bookmarkEnd w:id="514"/>
      <w:bookmarkEnd w:id="515"/>
      <w:bookmarkEnd w:id="516"/>
      <w:bookmarkEnd w:id="517"/>
      <w:bookmarkEnd w:id="518"/>
    </w:p>
    <w:p w14:paraId="4B32CC4F" w14:textId="77777777" w:rsidR="00DF1503" w:rsidRDefault="00DF1503" w:rsidP="00DC4425">
      <w:pPr>
        <w:rPr>
          <w:rFonts w:asciiTheme="minorHAnsi" w:hAnsiTheme="minorHAnsi"/>
          <w:lang w:val="es-ES_tradnl"/>
        </w:rPr>
      </w:pPr>
    </w:p>
    <w:p w14:paraId="43131E94" w14:textId="35BDC979" w:rsidR="005E4532" w:rsidRPr="00651F1D" w:rsidRDefault="005E4532" w:rsidP="00DC4425">
      <w:pPr>
        <w:rPr>
          <w:rFonts w:asciiTheme="minorHAnsi" w:hAnsiTheme="minorHAnsi"/>
          <w:lang w:val="es-ES_tradnl"/>
        </w:rPr>
      </w:pPr>
      <w:r w:rsidRPr="005E4532">
        <w:rPr>
          <w:rFonts w:asciiTheme="minorHAnsi" w:hAnsiTheme="minorHAnsi"/>
          <w:highlight w:val="lightGray"/>
          <w:lang w:val="es-ES_tradnl"/>
        </w:rPr>
        <w:t>No se publica esta parte porque se pretende monetizar la app en el futuro</w:t>
      </w:r>
    </w:p>
    <w:p w14:paraId="76CF478A" w14:textId="373DBEBB" w:rsidR="00F46298" w:rsidRPr="00651F1D" w:rsidRDefault="004F7207" w:rsidP="004F7207">
      <w:pPr>
        <w:pStyle w:val="Heading3"/>
        <w:jc w:val="center"/>
        <w:rPr>
          <w:rStyle w:val="SubtleEmphasis"/>
          <w:rFonts w:asciiTheme="minorHAnsi" w:hAnsiTheme="minorHAnsi"/>
        </w:rPr>
      </w:pPr>
      <w:bookmarkStart w:id="519" w:name="_Toc339654621"/>
      <w:bookmarkStart w:id="520" w:name="_Toc339663999"/>
      <w:bookmarkStart w:id="521" w:name="_Toc343507085"/>
      <w:bookmarkStart w:id="522" w:name="_Toc343537754"/>
      <w:bookmarkStart w:id="523" w:name="_Toc344540106"/>
      <w:bookmarkStart w:id="524" w:name="_Toc345004876"/>
      <w:r w:rsidRPr="00651F1D">
        <w:rPr>
          <w:rStyle w:val="SubtleEmphasis"/>
          <w:rFonts w:asciiTheme="minorHAnsi" w:hAnsiTheme="minorHAnsi"/>
        </w:rPr>
        <w:t>Tabla 9</w:t>
      </w:r>
      <w:r w:rsidR="00DF1503" w:rsidRPr="00651F1D">
        <w:rPr>
          <w:rStyle w:val="SubtleEmphasis"/>
          <w:rFonts w:asciiTheme="minorHAnsi" w:hAnsiTheme="minorHAnsi"/>
        </w:rPr>
        <w:t>. Caso de Uso 3</w:t>
      </w:r>
      <w:bookmarkEnd w:id="519"/>
      <w:bookmarkEnd w:id="520"/>
      <w:bookmarkEnd w:id="521"/>
      <w:bookmarkEnd w:id="522"/>
      <w:bookmarkEnd w:id="523"/>
      <w:bookmarkEnd w:id="524"/>
    </w:p>
    <w:p w14:paraId="4A553025" w14:textId="77777777" w:rsidR="000B4E78" w:rsidRDefault="000B4E78" w:rsidP="00DC4425">
      <w:pPr>
        <w:rPr>
          <w:rFonts w:asciiTheme="minorHAnsi" w:hAnsiTheme="minorHAnsi"/>
          <w:lang w:val="es-ES_tradnl"/>
        </w:rPr>
      </w:pPr>
    </w:p>
    <w:p w14:paraId="4CE6E5BF" w14:textId="60D68662" w:rsidR="005E4532" w:rsidRPr="00651F1D" w:rsidRDefault="005E4532" w:rsidP="00DC4425">
      <w:pPr>
        <w:rPr>
          <w:rFonts w:asciiTheme="minorHAnsi" w:hAnsiTheme="minorHAnsi"/>
          <w:lang w:val="es-ES_tradnl"/>
        </w:rPr>
      </w:pPr>
      <w:r w:rsidRPr="005E4532">
        <w:rPr>
          <w:rFonts w:asciiTheme="minorHAnsi" w:hAnsiTheme="minorHAnsi"/>
          <w:highlight w:val="lightGray"/>
          <w:lang w:val="es-ES_tradnl"/>
        </w:rPr>
        <w:t>No se publica esta parte porque se pretende monetizar la app en el futuro</w:t>
      </w:r>
    </w:p>
    <w:p w14:paraId="1C37772B" w14:textId="3A477B8D" w:rsidR="004F7207" w:rsidRPr="00DB72CD" w:rsidRDefault="004F7207" w:rsidP="00DB72CD">
      <w:pPr>
        <w:pStyle w:val="Heading3"/>
        <w:jc w:val="center"/>
        <w:rPr>
          <w:rFonts w:asciiTheme="minorHAnsi" w:hAnsiTheme="minorHAnsi"/>
          <w:i/>
          <w:iCs/>
          <w:color w:val="808080" w:themeColor="text1" w:themeTint="7F"/>
          <w:lang w:val="es-ES_tradnl"/>
        </w:rPr>
      </w:pPr>
      <w:bookmarkStart w:id="525" w:name="_Toc339654622"/>
      <w:bookmarkStart w:id="526" w:name="_Toc339664000"/>
      <w:bookmarkStart w:id="527" w:name="_Toc343507086"/>
      <w:bookmarkStart w:id="528" w:name="_Toc343537755"/>
      <w:bookmarkStart w:id="529" w:name="_Toc344540107"/>
      <w:bookmarkStart w:id="530" w:name="_Toc345004877"/>
      <w:r w:rsidRPr="00651F1D">
        <w:rPr>
          <w:rStyle w:val="SubtleEmphasis"/>
          <w:rFonts w:asciiTheme="minorHAnsi" w:hAnsiTheme="minorHAnsi"/>
        </w:rPr>
        <w:t>Tabla 10. Caso de Uso 4</w:t>
      </w:r>
      <w:bookmarkEnd w:id="525"/>
      <w:bookmarkEnd w:id="526"/>
      <w:bookmarkEnd w:id="527"/>
      <w:bookmarkEnd w:id="528"/>
      <w:bookmarkEnd w:id="529"/>
      <w:bookmarkEnd w:id="530"/>
    </w:p>
    <w:p w14:paraId="7AEC3AB4" w14:textId="77777777" w:rsidR="00F46298" w:rsidRPr="00651F1D" w:rsidRDefault="00F46298" w:rsidP="00DC4425">
      <w:pPr>
        <w:rPr>
          <w:rFonts w:asciiTheme="minorHAnsi" w:hAnsiTheme="minorHAnsi"/>
          <w:lang w:val="es-ES_tradnl"/>
        </w:rPr>
      </w:pPr>
    </w:p>
    <w:p w14:paraId="4124DD5F" w14:textId="73951B5C" w:rsidR="000B4E78" w:rsidRPr="00651F1D" w:rsidRDefault="00DB72CD"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5395140F" w14:textId="0E8C3E3F" w:rsidR="00F46298" w:rsidRPr="00651F1D" w:rsidRDefault="00E81F01" w:rsidP="00E81F01">
      <w:pPr>
        <w:pStyle w:val="Heading3"/>
        <w:jc w:val="center"/>
        <w:rPr>
          <w:rFonts w:asciiTheme="minorHAnsi" w:hAnsiTheme="minorHAnsi"/>
          <w:i/>
          <w:iCs/>
          <w:color w:val="808080" w:themeColor="text1" w:themeTint="7F"/>
          <w:lang w:val="es-ES_tradnl"/>
        </w:rPr>
      </w:pPr>
      <w:bookmarkStart w:id="531" w:name="_Toc339654623"/>
      <w:bookmarkStart w:id="532" w:name="_Toc339664001"/>
      <w:bookmarkStart w:id="533" w:name="_Toc343507087"/>
      <w:bookmarkStart w:id="534" w:name="_Toc343537756"/>
      <w:bookmarkStart w:id="535" w:name="_Toc344540108"/>
      <w:bookmarkStart w:id="536" w:name="_Toc345004878"/>
      <w:r w:rsidRPr="00651F1D">
        <w:rPr>
          <w:rStyle w:val="SubtleEmphasis"/>
          <w:rFonts w:asciiTheme="minorHAnsi" w:hAnsiTheme="minorHAnsi"/>
        </w:rPr>
        <w:t>Tabla 11. Caso de Uso 5</w:t>
      </w:r>
      <w:bookmarkEnd w:id="531"/>
      <w:bookmarkEnd w:id="532"/>
      <w:bookmarkEnd w:id="533"/>
      <w:bookmarkEnd w:id="534"/>
      <w:bookmarkEnd w:id="535"/>
      <w:bookmarkEnd w:id="536"/>
    </w:p>
    <w:p w14:paraId="7E1CFFF9" w14:textId="77777777" w:rsidR="0074733D" w:rsidRDefault="0074733D" w:rsidP="00DC4425">
      <w:pPr>
        <w:rPr>
          <w:rFonts w:asciiTheme="minorHAnsi" w:hAnsiTheme="minorHAnsi"/>
          <w:lang w:val="es-ES_tradnl"/>
        </w:rPr>
      </w:pPr>
    </w:p>
    <w:p w14:paraId="635BB60C" w14:textId="5EB62E5B" w:rsidR="00DB72CD" w:rsidRPr="00651F1D" w:rsidRDefault="00DB72CD"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3994EC51" w14:textId="12592F48" w:rsidR="0074733D" w:rsidRPr="00651F1D" w:rsidRDefault="00E81F01" w:rsidP="000B4E78">
      <w:pPr>
        <w:pStyle w:val="Heading3"/>
        <w:jc w:val="center"/>
        <w:rPr>
          <w:rFonts w:asciiTheme="minorHAnsi" w:hAnsiTheme="minorHAnsi"/>
          <w:i/>
          <w:iCs/>
          <w:color w:val="808080" w:themeColor="text1" w:themeTint="7F"/>
          <w:lang w:val="es-ES_tradnl"/>
        </w:rPr>
      </w:pPr>
      <w:bookmarkStart w:id="537" w:name="_Toc339654624"/>
      <w:bookmarkStart w:id="538" w:name="_Toc339664002"/>
      <w:bookmarkStart w:id="539" w:name="_Toc343507088"/>
      <w:bookmarkStart w:id="540" w:name="_Toc343537757"/>
      <w:bookmarkStart w:id="541" w:name="_Toc344540109"/>
      <w:bookmarkStart w:id="542" w:name="_Toc345004879"/>
      <w:r w:rsidRPr="00651F1D">
        <w:rPr>
          <w:rStyle w:val="SubtleEmphasis"/>
          <w:rFonts w:asciiTheme="minorHAnsi" w:hAnsiTheme="minorHAnsi"/>
        </w:rPr>
        <w:t>Tabla 12. Caso de Uso 6</w:t>
      </w:r>
      <w:bookmarkEnd w:id="537"/>
      <w:bookmarkEnd w:id="538"/>
      <w:bookmarkEnd w:id="539"/>
      <w:bookmarkEnd w:id="540"/>
      <w:bookmarkEnd w:id="541"/>
      <w:bookmarkEnd w:id="542"/>
    </w:p>
    <w:p w14:paraId="490136DC" w14:textId="77777777" w:rsidR="0074733D" w:rsidRDefault="0074733D" w:rsidP="00DC4425">
      <w:pPr>
        <w:rPr>
          <w:rFonts w:asciiTheme="minorHAnsi" w:hAnsiTheme="minorHAnsi"/>
          <w:lang w:val="es-ES_tradnl"/>
        </w:rPr>
      </w:pPr>
    </w:p>
    <w:p w14:paraId="0BCDD825" w14:textId="0940DC63"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760C76E7" w14:textId="281639C3" w:rsidR="00E81F01" w:rsidRDefault="00E81F01" w:rsidP="00E81F01">
      <w:pPr>
        <w:pStyle w:val="Heading3"/>
        <w:jc w:val="center"/>
        <w:rPr>
          <w:rStyle w:val="SubtleEmphasis"/>
          <w:rFonts w:asciiTheme="minorHAnsi" w:hAnsiTheme="minorHAnsi"/>
        </w:rPr>
      </w:pPr>
      <w:bookmarkStart w:id="543" w:name="_Toc339654625"/>
      <w:bookmarkStart w:id="544" w:name="_Toc339664003"/>
      <w:bookmarkStart w:id="545" w:name="_Toc343507089"/>
      <w:bookmarkStart w:id="546" w:name="_Toc343537758"/>
      <w:bookmarkStart w:id="547" w:name="_Toc344540110"/>
      <w:bookmarkStart w:id="548" w:name="_Toc345004880"/>
      <w:r w:rsidRPr="00651F1D">
        <w:rPr>
          <w:rStyle w:val="SubtleEmphasis"/>
          <w:rFonts w:asciiTheme="minorHAnsi" w:hAnsiTheme="minorHAnsi"/>
        </w:rPr>
        <w:t>Tabla 13. Caso de Uso 7</w:t>
      </w:r>
      <w:bookmarkEnd w:id="543"/>
      <w:bookmarkEnd w:id="544"/>
      <w:bookmarkEnd w:id="545"/>
      <w:bookmarkEnd w:id="546"/>
      <w:bookmarkEnd w:id="547"/>
      <w:bookmarkEnd w:id="548"/>
    </w:p>
    <w:p w14:paraId="5329949A" w14:textId="77777777" w:rsidR="001D10E5" w:rsidRPr="001D10E5" w:rsidRDefault="001D10E5" w:rsidP="001D10E5"/>
    <w:p w14:paraId="35756BE1" w14:textId="7D36CB8E" w:rsidR="0074733D"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3873F5C6" w14:textId="7F7D3EEB" w:rsidR="00CB1094" w:rsidRPr="00651F1D" w:rsidRDefault="00CB1094" w:rsidP="00CB1094">
      <w:pPr>
        <w:pStyle w:val="Heading3"/>
        <w:jc w:val="center"/>
        <w:rPr>
          <w:rStyle w:val="SubtleEmphasis"/>
          <w:rFonts w:asciiTheme="minorHAnsi" w:hAnsiTheme="minorHAnsi"/>
        </w:rPr>
      </w:pPr>
      <w:bookmarkStart w:id="549" w:name="_Toc339654626"/>
      <w:bookmarkStart w:id="550" w:name="_Toc339664004"/>
      <w:bookmarkStart w:id="551" w:name="_Toc343507090"/>
      <w:bookmarkStart w:id="552" w:name="_Toc343537759"/>
      <w:bookmarkStart w:id="553" w:name="_Toc344540111"/>
      <w:bookmarkStart w:id="554" w:name="_Toc345004881"/>
      <w:r w:rsidRPr="00651F1D">
        <w:rPr>
          <w:rStyle w:val="SubtleEmphasis"/>
          <w:rFonts w:asciiTheme="minorHAnsi" w:hAnsiTheme="minorHAnsi"/>
        </w:rPr>
        <w:t>Tabla 14. Caso de Uso 8</w:t>
      </w:r>
      <w:bookmarkEnd w:id="549"/>
      <w:bookmarkEnd w:id="550"/>
      <w:bookmarkEnd w:id="551"/>
      <w:bookmarkEnd w:id="552"/>
      <w:bookmarkEnd w:id="553"/>
      <w:bookmarkEnd w:id="554"/>
    </w:p>
    <w:p w14:paraId="710F7BE7" w14:textId="77777777" w:rsidR="000B4E78" w:rsidRDefault="000B4E78" w:rsidP="00DC4425">
      <w:pPr>
        <w:rPr>
          <w:rFonts w:asciiTheme="minorHAnsi" w:hAnsiTheme="minorHAnsi"/>
          <w:lang w:val="es-ES_tradnl"/>
        </w:rPr>
      </w:pPr>
    </w:p>
    <w:p w14:paraId="3A2C1134" w14:textId="66604204"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7A114254" w14:textId="181823C1" w:rsidR="000B4E78" w:rsidRPr="00651F1D" w:rsidRDefault="00CB1094" w:rsidP="00B866AF">
      <w:pPr>
        <w:pStyle w:val="Heading3"/>
        <w:jc w:val="center"/>
        <w:rPr>
          <w:rFonts w:asciiTheme="minorHAnsi" w:hAnsiTheme="minorHAnsi"/>
          <w:i/>
          <w:iCs/>
          <w:color w:val="808080" w:themeColor="text1" w:themeTint="7F"/>
          <w:lang w:val="es-ES_tradnl"/>
        </w:rPr>
      </w:pPr>
      <w:bookmarkStart w:id="555" w:name="_Toc339654627"/>
      <w:bookmarkStart w:id="556" w:name="_Toc339664005"/>
      <w:bookmarkStart w:id="557" w:name="_Toc343507091"/>
      <w:bookmarkStart w:id="558" w:name="_Toc343537760"/>
      <w:bookmarkStart w:id="559" w:name="_Toc344540112"/>
      <w:bookmarkStart w:id="560" w:name="_Toc345004882"/>
      <w:r w:rsidRPr="00651F1D">
        <w:rPr>
          <w:rStyle w:val="SubtleEmphasis"/>
          <w:rFonts w:asciiTheme="minorHAnsi" w:hAnsiTheme="minorHAnsi"/>
        </w:rPr>
        <w:t>Tabla 15. Caso de Uso 9</w:t>
      </w:r>
      <w:bookmarkEnd w:id="555"/>
      <w:bookmarkEnd w:id="556"/>
      <w:bookmarkEnd w:id="557"/>
      <w:bookmarkEnd w:id="558"/>
      <w:bookmarkEnd w:id="559"/>
      <w:bookmarkEnd w:id="560"/>
    </w:p>
    <w:p w14:paraId="7C02E87E" w14:textId="77777777" w:rsidR="0074733D" w:rsidRDefault="0074733D" w:rsidP="00DC4425">
      <w:pPr>
        <w:rPr>
          <w:rFonts w:asciiTheme="minorHAnsi" w:hAnsiTheme="minorHAnsi"/>
          <w:lang w:val="es-ES_tradnl"/>
        </w:rPr>
      </w:pPr>
    </w:p>
    <w:p w14:paraId="15D18D84" w14:textId="512E98BF"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765ED5D2" w14:textId="7EC744C4" w:rsidR="00CB1094" w:rsidRPr="00651F1D" w:rsidRDefault="003D72F7" w:rsidP="00CB1094">
      <w:pPr>
        <w:pStyle w:val="Heading3"/>
        <w:jc w:val="center"/>
        <w:rPr>
          <w:rStyle w:val="SubtleEmphasis"/>
          <w:rFonts w:asciiTheme="minorHAnsi" w:hAnsiTheme="minorHAnsi"/>
        </w:rPr>
      </w:pPr>
      <w:bookmarkStart w:id="561" w:name="_Toc339654628"/>
      <w:bookmarkStart w:id="562" w:name="_Toc339664006"/>
      <w:bookmarkStart w:id="563" w:name="_Toc343507092"/>
      <w:bookmarkStart w:id="564" w:name="_Toc343537761"/>
      <w:bookmarkStart w:id="565" w:name="_Toc344540113"/>
      <w:bookmarkStart w:id="566" w:name="_Toc345004883"/>
      <w:r w:rsidRPr="00651F1D">
        <w:rPr>
          <w:rStyle w:val="SubtleEmphasis"/>
          <w:rFonts w:asciiTheme="minorHAnsi" w:hAnsiTheme="minorHAnsi"/>
        </w:rPr>
        <w:t>Tabla 16. Caso de Uso 10</w:t>
      </w:r>
      <w:bookmarkEnd w:id="561"/>
      <w:bookmarkEnd w:id="562"/>
      <w:bookmarkEnd w:id="563"/>
      <w:bookmarkEnd w:id="564"/>
      <w:bookmarkEnd w:id="565"/>
      <w:bookmarkEnd w:id="566"/>
    </w:p>
    <w:p w14:paraId="1AEB2AA5" w14:textId="77777777" w:rsidR="00766EA3" w:rsidRDefault="00766EA3" w:rsidP="00DC4425">
      <w:pPr>
        <w:rPr>
          <w:rFonts w:asciiTheme="minorHAnsi" w:hAnsiTheme="minorHAnsi"/>
          <w:lang w:val="es-ES_tradnl"/>
        </w:rPr>
      </w:pPr>
    </w:p>
    <w:p w14:paraId="03A6AD42" w14:textId="4C3F9935"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10E24CE8" w14:textId="712072AF" w:rsidR="000B4E78" w:rsidRPr="00651F1D" w:rsidRDefault="004C6C8B" w:rsidP="00B866AF">
      <w:pPr>
        <w:pStyle w:val="Heading3"/>
        <w:jc w:val="center"/>
        <w:rPr>
          <w:rFonts w:asciiTheme="minorHAnsi" w:hAnsiTheme="minorHAnsi"/>
          <w:i/>
          <w:iCs/>
          <w:color w:val="808080" w:themeColor="text1" w:themeTint="7F"/>
          <w:lang w:val="es-ES_tradnl"/>
        </w:rPr>
      </w:pPr>
      <w:bookmarkStart w:id="567" w:name="_Toc339654629"/>
      <w:bookmarkStart w:id="568" w:name="_Toc339664007"/>
      <w:bookmarkStart w:id="569" w:name="_Toc343507093"/>
      <w:bookmarkStart w:id="570" w:name="_Toc343537762"/>
      <w:bookmarkStart w:id="571" w:name="_Toc344540114"/>
      <w:bookmarkStart w:id="572" w:name="_Toc345004884"/>
      <w:r w:rsidRPr="00651F1D">
        <w:rPr>
          <w:rStyle w:val="SubtleEmphasis"/>
          <w:rFonts w:asciiTheme="minorHAnsi" w:hAnsiTheme="minorHAnsi"/>
        </w:rPr>
        <w:t>Tabla 17. Caso de Uso 11</w:t>
      </w:r>
      <w:bookmarkEnd w:id="567"/>
      <w:bookmarkEnd w:id="568"/>
      <w:bookmarkEnd w:id="569"/>
      <w:bookmarkEnd w:id="570"/>
      <w:bookmarkEnd w:id="571"/>
      <w:bookmarkEnd w:id="572"/>
    </w:p>
    <w:p w14:paraId="01ACBE7F" w14:textId="77777777" w:rsidR="001D10E5" w:rsidRDefault="001D10E5" w:rsidP="001D10E5">
      <w:pPr>
        <w:rPr>
          <w:rFonts w:asciiTheme="minorHAnsi" w:hAnsiTheme="minorHAnsi"/>
          <w:highlight w:val="lightGray"/>
          <w:lang w:val="es-ES_tradnl"/>
        </w:rPr>
      </w:pPr>
    </w:p>
    <w:p w14:paraId="2758BD0C" w14:textId="5B14C5A8" w:rsidR="000B4E78"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1D52062D" w14:textId="04084BEC" w:rsidR="004C6C8B" w:rsidRPr="00651F1D" w:rsidRDefault="001E4F69" w:rsidP="004C6C8B">
      <w:pPr>
        <w:pStyle w:val="Heading3"/>
        <w:jc w:val="center"/>
        <w:rPr>
          <w:rStyle w:val="SubtleEmphasis"/>
          <w:rFonts w:asciiTheme="minorHAnsi" w:hAnsiTheme="minorHAnsi"/>
        </w:rPr>
      </w:pPr>
      <w:bookmarkStart w:id="573" w:name="_Toc339654630"/>
      <w:bookmarkStart w:id="574" w:name="_Toc339664008"/>
      <w:bookmarkStart w:id="575" w:name="_Toc343507094"/>
      <w:bookmarkStart w:id="576" w:name="_Toc343537763"/>
      <w:bookmarkStart w:id="577" w:name="_Toc344540115"/>
      <w:bookmarkStart w:id="578" w:name="_Toc345004885"/>
      <w:r w:rsidRPr="00651F1D">
        <w:rPr>
          <w:rStyle w:val="SubtleEmphasis"/>
          <w:rFonts w:asciiTheme="minorHAnsi" w:hAnsiTheme="minorHAnsi"/>
        </w:rPr>
        <w:t>Tabla1</w:t>
      </w:r>
      <w:r w:rsidR="004C6C8B" w:rsidRPr="00651F1D">
        <w:rPr>
          <w:rStyle w:val="SubtleEmphasis"/>
          <w:rFonts w:asciiTheme="minorHAnsi" w:hAnsiTheme="minorHAnsi"/>
        </w:rPr>
        <w:t>8. Caso de Uso 12</w:t>
      </w:r>
      <w:bookmarkEnd w:id="573"/>
      <w:bookmarkEnd w:id="574"/>
      <w:bookmarkEnd w:id="575"/>
      <w:bookmarkEnd w:id="576"/>
      <w:bookmarkEnd w:id="577"/>
      <w:bookmarkEnd w:id="578"/>
    </w:p>
    <w:p w14:paraId="10F569F8" w14:textId="77777777" w:rsidR="000B4E78" w:rsidRDefault="000B4E78" w:rsidP="00DC4425">
      <w:pPr>
        <w:rPr>
          <w:rFonts w:asciiTheme="minorHAnsi" w:hAnsiTheme="minorHAnsi"/>
          <w:lang w:val="es-ES_tradnl"/>
        </w:rPr>
      </w:pPr>
    </w:p>
    <w:p w14:paraId="46EFAEBA" w14:textId="7ACA0EE9"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4D55529B" w14:textId="1C1B7098" w:rsidR="001E4F69" w:rsidRPr="00651F1D" w:rsidRDefault="001E4F69" w:rsidP="001E4F69">
      <w:pPr>
        <w:pStyle w:val="Heading3"/>
        <w:jc w:val="center"/>
        <w:rPr>
          <w:rStyle w:val="SubtleEmphasis"/>
          <w:rFonts w:asciiTheme="minorHAnsi" w:hAnsiTheme="minorHAnsi"/>
        </w:rPr>
      </w:pPr>
      <w:bookmarkStart w:id="579" w:name="_Toc339654631"/>
      <w:bookmarkStart w:id="580" w:name="_Toc339664009"/>
      <w:bookmarkStart w:id="581" w:name="_Toc343507095"/>
      <w:bookmarkStart w:id="582" w:name="_Toc343537764"/>
      <w:bookmarkStart w:id="583" w:name="_Toc344540116"/>
      <w:bookmarkStart w:id="584" w:name="_Toc345004886"/>
      <w:r w:rsidRPr="00651F1D">
        <w:rPr>
          <w:rStyle w:val="SubtleEmphasis"/>
          <w:rFonts w:asciiTheme="minorHAnsi" w:hAnsiTheme="minorHAnsi"/>
        </w:rPr>
        <w:t>Tabla 19. Caso de Uso 13</w:t>
      </w:r>
      <w:bookmarkEnd w:id="579"/>
      <w:bookmarkEnd w:id="580"/>
      <w:bookmarkEnd w:id="581"/>
      <w:bookmarkEnd w:id="582"/>
      <w:bookmarkEnd w:id="583"/>
      <w:bookmarkEnd w:id="584"/>
    </w:p>
    <w:p w14:paraId="39D5FE55" w14:textId="77777777" w:rsidR="000B4E78" w:rsidRDefault="000B4E78" w:rsidP="00DC4425">
      <w:pPr>
        <w:rPr>
          <w:rFonts w:asciiTheme="minorHAnsi" w:hAnsiTheme="minorHAnsi"/>
          <w:lang w:val="es-ES_tradnl"/>
        </w:rPr>
      </w:pPr>
    </w:p>
    <w:p w14:paraId="34AAF54F" w14:textId="784698F5"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6260CE92" w14:textId="04DCA009" w:rsidR="00271FA6" w:rsidRPr="00651F1D" w:rsidRDefault="001E4F69" w:rsidP="00B866AF">
      <w:pPr>
        <w:pStyle w:val="Heading3"/>
        <w:jc w:val="center"/>
        <w:rPr>
          <w:rFonts w:asciiTheme="minorHAnsi" w:hAnsiTheme="minorHAnsi"/>
          <w:i/>
          <w:iCs/>
          <w:color w:val="808080" w:themeColor="text1" w:themeTint="7F"/>
          <w:lang w:val="es-ES_tradnl"/>
        </w:rPr>
      </w:pPr>
      <w:bookmarkStart w:id="585" w:name="_Toc339654632"/>
      <w:bookmarkStart w:id="586" w:name="_Toc339664010"/>
      <w:bookmarkStart w:id="587" w:name="_Toc343507096"/>
      <w:bookmarkStart w:id="588" w:name="_Toc343537765"/>
      <w:bookmarkStart w:id="589" w:name="_Toc344540117"/>
      <w:bookmarkStart w:id="590" w:name="_Toc345004887"/>
      <w:r w:rsidRPr="00651F1D">
        <w:rPr>
          <w:rStyle w:val="SubtleEmphasis"/>
          <w:rFonts w:asciiTheme="minorHAnsi" w:hAnsiTheme="minorHAnsi"/>
        </w:rPr>
        <w:t>Tabla 20. Caso de Uso 14</w:t>
      </w:r>
      <w:bookmarkEnd w:id="585"/>
      <w:bookmarkEnd w:id="586"/>
      <w:bookmarkEnd w:id="587"/>
      <w:bookmarkEnd w:id="588"/>
      <w:bookmarkEnd w:id="589"/>
      <w:bookmarkEnd w:id="590"/>
    </w:p>
    <w:p w14:paraId="1BBCD96C" w14:textId="77777777" w:rsidR="001D10E5" w:rsidRDefault="001D10E5" w:rsidP="001D10E5">
      <w:pPr>
        <w:rPr>
          <w:rFonts w:asciiTheme="minorHAnsi" w:hAnsiTheme="minorHAnsi"/>
          <w:highlight w:val="lightGray"/>
          <w:lang w:val="es-ES_tradnl"/>
        </w:rPr>
      </w:pPr>
    </w:p>
    <w:p w14:paraId="36EBB738" w14:textId="36EDB503" w:rsidR="00766EA3"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303F932F" w14:textId="5A575F69" w:rsidR="001E4F69" w:rsidRPr="00651F1D" w:rsidRDefault="001E4F69" w:rsidP="001E4F69">
      <w:pPr>
        <w:pStyle w:val="Heading3"/>
        <w:jc w:val="center"/>
        <w:rPr>
          <w:rStyle w:val="SubtleEmphasis"/>
          <w:rFonts w:asciiTheme="minorHAnsi" w:hAnsiTheme="minorHAnsi"/>
        </w:rPr>
      </w:pPr>
      <w:bookmarkStart w:id="591" w:name="_Toc339654633"/>
      <w:bookmarkStart w:id="592" w:name="_Toc339664011"/>
      <w:bookmarkStart w:id="593" w:name="_Toc343507097"/>
      <w:bookmarkStart w:id="594" w:name="_Toc343537766"/>
      <w:bookmarkStart w:id="595" w:name="_Toc344540118"/>
      <w:bookmarkStart w:id="596" w:name="_Toc345004888"/>
      <w:r w:rsidRPr="00651F1D">
        <w:rPr>
          <w:rStyle w:val="SubtleEmphasis"/>
          <w:rFonts w:asciiTheme="minorHAnsi" w:hAnsiTheme="minorHAnsi"/>
        </w:rPr>
        <w:t>Tabla 21. Caso de Uso 15</w:t>
      </w:r>
      <w:bookmarkEnd w:id="591"/>
      <w:bookmarkEnd w:id="592"/>
      <w:bookmarkEnd w:id="593"/>
      <w:bookmarkEnd w:id="594"/>
      <w:bookmarkEnd w:id="595"/>
      <w:bookmarkEnd w:id="596"/>
    </w:p>
    <w:p w14:paraId="36E1A842" w14:textId="77777777" w:rsidR="00271FA6" w:rsidRDefault="00271FA6" w:rsidP="00DC4425">
      <w:pPr>
        <w:rPr>
          <w:rFonts w:asciiTheme="minorHAnsi" w:hAnsiTheme="minorHAnsi"/>
          <w:lang w:val="es-ES_tradnl"/>
        </w:rPr>
      </w:pPr>
    </w:p>
    <w:p w14:paraId="2FAB47DE" w14:textId="29ED181B"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64F41456" w14:textId="6436068E" w:rsidR="001E4F69" w:rsidRPr="00651F1D" w:rsidRDefault="001E4F69" w:rsidP="001E4F69">
      <w:pPr>
        <w:pStyle w:val="Heading3"/>
        <w:jc w:val="center"/>
        <w:rPr>
          <w:rStyle w:val="SubtleEmphasis"/>
          <w:rFonts w:asciiTheme="minorHAnsi" w:hAnsiTheme="minorHAnsi"/>
        </w:rPr>
      </w:pPr>
      <w:bookmarkStart w:id="597" w:name="_Toc339654634"/>
      <w:bookmarkStart w:id="598" w:name="_Toc339664012"/>
      <w:bookmarkStart w:id="599" w:name="_Toc343507098"/>
      <w:bookmarkStart w:id="600" w:name="_Toc343537767"/>
      <w:bookmarkStart w:id="601" w:name="_Toc344540119"/>
      <w:bookmarkStart w:id="602" w:name="_Toc345004889"/>
      <w:r w:rsidRPr="00651F1D">
        <w:rPr>
          <w:rStyle w:val="SubtleEmphasis"/>
          <w:rFonts w:asciiTheme="minorHAnsi" w:hAnsiTheme="minorHAnsi"/>
        </w:rPr>
        <w:t>Tabla 22. Caso de Uso 16</w:t>
      </w:r>
      <w:bookmarkEnd w:id="597"/>
      <w:bookmarkEnd w:id="598"/>
      <w:bookmarkEnd w:id="599"/>
      <w:bookmarkEnd w:id="600"/>
      <w:bookmarkEnd w:id="601"/>
      <w:bookmarkEnd w:id="602"/>
    </w:p>
    <w:p w14:paraId="0A00B110" w14:textId="77777777" w:rsidR="00271FA6" w:rsidRDefault="00271FA6" w:rsidP="00DC4425">
      <w:pPr>
        <w:rPr>
          <w:rFonts w:asciiTheme="minorHAnsi" w:hAnsiTheme="minorHAnsi"/>
          <w:lang w:val="es-ES_tradnl"/>
        </w:rPr>
      </w:pPr>
    </w:p>
    <w:p w14:paraId="07C28D2B" w14:textId="345CE244"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25CE4480" w14:textId="1EF42182" w:rsidR="00F033FE" w:rsidRPr="00651F1D" w:rsidRDefault="00DF26A1" w:rsidP="00B866AF">
      <w:pPr>
        <w:pStyle w:val="Heading3"/>
        <w:jc w:val="center"/>
        <w:rPr>
          <w:rFonts w:asciiTheme="minorHAnsi" w:hAnsiTheme="minorHAnsi"/>
          <w:i/>
          <w:iCs/>
          <w:color w:val="808080" w:themeColor="text1" w:themeTint="7F"/>
          <w:lang w:val="es-ES_tradnl"/>
        </w:rPr>
      </w:pPr>
      <w:bookmarkStart w:id="603" w:name="_Toc339654635"/>
      <w:bookmarkStart w:id="604" w:name="_Toc339664013"/>
      <w:bookmarkStart w:id="605" w:name="_Toc343507099"/>
      <w:bookmarkStart w:id="606" w:name="_Toc343537768"/>
      <w:bookmarkStart w:id="607" w:name="_Toc344540120"/>
      <w:bookmarkStart w:id="608" w:name="_Toc345004890"/>
      <w:r w:rsidRPr="00651F1D">
        <w:rPr>
          <w:rStyle w:val="SubtleEmphasis"/>
          <w:rFonts w:asciiTheme="minorHAnsi" w:hAnsiTheme="minorHAnsi"/>
        </w:rPr>
        <w:t>Tabla 23. Caso de Uso 17</w:t>
      </w:r>
      <w:bookmarkEnd w:id="603"/>
      <w:bookmarkEnd w:id="604"/>
      <w:bookmarkEnd w:id="605"/>
      <w:bookmarkEnd w:id="606"/>
      <w:bookmarkEnd w:id="607"/>
      <w:bookmarkEnd w:id="608"/>
    </w:p>
    <w:p w14:paraId="5795786B" w14:textId="77777777" w:rsidR="00271FA6" w:rsidRDefault="00271FA6" w:rsidP="00DC4425">
      <w:pPr>
        <w:rPr>
          <w:rFonts w:asciiTheme="minorHAnsi" w:hAnsiTheme="minorHAnsi"/>
          <w:lang w:val="es-ES_tradnl"/>
        </w:rPr>
      </w:pPr>
    </w:p>
    <w:p w14:paraId="6A61133B" w14:textId="0D405045"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7526B37F" w14:textId="2DDDC095" w:rsidR="00F033FE" w:rsidRPr="00651F1D" w:rsidRDefault="00DF26A1" w:rsidP="00152F3B">
      <w:pPr>
        <w:pStyle w:val="Heading3"/>
        <w:jc w:val="center"/>
        <w:rPr>
          <w:rFonts w:asciiTheme="minorHAnsi" w:hAnsiTheme="minorHAnsi"/>
          <w:i/>
          <w:iCs/>
          <w:color w:val="808080" w:themeColor="text1" w:themeTint="7F"/>
          <w:lang w:val="es-ES_tradnl"/>
        </w:rPr>
      </w:pPr>
      <w:bookmarkStart w:id="609" w:name="_Toc339654636"/>
      <w:bookmarkStart w:id="610" w:name="_Toc339664014"/>
      <w:bookmarkStart w:id="611" w:name="_Toc343507100"/>
      <w:bookmarkStart w:id="612" w:name="_Toc343537769"/>
      <w:bookmarkStart w:id="613" w:name="_Toc344540121"/>
      <w:bookmarkStart w:id="614" w:name="_Toc345004891"/>
      <w:r w:rsidRPr="00651F1D">
        <w:rPr>
          <w:rStyle w:val="SubtleEmphasis"/>
          <w:rFonts w:asciiTheme="minorHAnsi" w:hAnsiTheme="minorHAnsi"/>
        </w:rPr>
        <w:t>Tabla 24. Caso de Uso 18</w:t>
      </w:r>
      <w:bookmarkEnd w:id="609"/>
      <w:bookmarkEnd w:id="610"/>
      <w:bookmarkEnd w:id="611"/>
      <w:bookmarkEnd w:id="612"/>
      <w:bookmarkEnd w:id="613"/>
      <w:bookmarkEnd w:id="614"/>
    </w:p>
    <w:p w14:paraId="1C399743" w14:textId="77777777" w:rsidR="00271FA6" w:rsidRDefault="00271FA6" w:rsidP="00DC4425">
      <w:pPr>
        <w:rPr>
          <w:rFonts w:asciiTheme="minorHAnsi" w:hAnsiTheme="minorHAnsi"/>
          <w:lang w:val="es-ES_tradnl"/>
        </w:rPr>
      </w:pPr>
    </w:p>
    <w:p w14:paraId="77542B79" w14:textId="7D547E4C"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6F4FFBE3" w14:textId="4E05BAA8" w:rsidR="00F033FE" w:rsidRPr="00651F1D" w:rsidRDefault="00152F3B" w:rsidP="00152F3B">
      <w:pPr>
        <w:pStyle w:val="Heading3"/>
        <w:jc w:val="center"/>
        <w:rPr>
          <w:rFonts w:asciiTheme="minorHAnsi" w:hAnsiTheme="minorHAnsi"/>
          <w:i/>
          <w:iCs/>
          <w:color w:val="808080" w:themeColor="text1" w:themeTint="7F"/>
          <w:lang w:val="es-ES_tradnl"/>
        </w:rPr>
      </w:pPr>
      <w:bookmarkStart w:id="615" w:name="_Toc339654637"/>
      <w:bookmarkStart w:id="616" w:name="_Toc339664015"/>
      <w:bookmarkStart w:id="617" w:name="_Toc343507101"/>
      <w:bookmarkStart w:id="618" w:name="_Toc343537770"/>
      <w:bookmarkStart w:id="619" w:name="_Toc344540122"/>
      <w:bookmarkStart w:id="620" w:name="_Toc345004892"/>
      <w:r w:rsidRPr="00651F1D">
        <w:rPr>
          <w:rStyle w:val="SubtleEmphasis"/>
          <w:rFonts w:asciiTheme="minorHAnsi" w:hAnsiTheme="minorHAnsi"/>
        </w:rPr>
        <w:t>Tabla 25. Caso de Uso 19</w:t>
      </w:r>
      <w:bookmarkEnd w:id="615"/>
      <w:bookmarkEnd w:id="616"/>
      <w:bookmarkEnd w:id="617"/>
      <w:bookmarkEnd w:id="618"/>
      <w:bookmarkEnd w:id="619"/>
      <w:bookmarkEnd w:id="620"/>
    </w:p>
    <w:p w14:paraId="686C9884" w14:textId="77777777" w:rsidR="00271FA6" w:rsidRDefault="00271FA6" w:rsidP="00DC4425">
      <w:pPr>
        <w:rPr>
          <w:rFonts w:asciiTheme="minorHAnsi" w:hAnsiTheme="minorHAnsi"/>
          <w:lang w:val="es-ES_tradnl"/>
        </w:rPr>
      </w:pPr>
    </w:p>
    <w:p w14:paraId="2D7E2637" w14:textId="47C0F64E" w:rsidR="001D10E5" w:rsidRPr="00651F1D"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p>
    <w:p w14:paraId="2EB8C066" w14:textId="4EDABEBC" w:rsidR="00F7445C" w:rsidRPr="00651F1D" w:rsidRDefault="00F7445C" w:rsidP="00F7445C">
      <w:pPr>
        <w:pStyle w:val="Heading3"/>
        <w:jc w:val="center"/>
        <w:rPr>
          <w:rStyle w:val="SubtleEmphasis"/>
          <w:rFonts w:asciiTheme="minorHAnsi" w:hAnsiTheme="minorHAnsi"/>
        </w:rPr>
      </w:pPr>
      <w:bookmarkStart w:id="621" w:name="_Toc339654638"/>
      <w:bookmarkStart w:id="622" w:name="_Toc339664016"/>
      <w:bookmarkStart w:id="623" w:name="_Toc343507102"/>
      <w:bookmarkStart w:id="624" w:name="_Toc343537771"/>
      <w:bookmarkStart w:id="625" w:name="_Toc344540123"/>
      <w:bookmarkStart w:id="626" w:name="_Toc345004893"/>
      <w:r w:rsidRPr="00651F1D">
        <w:rPr>
          <w:rStyle w:val="SubtleEmphasis"/>
          <w:rFonts w:asciiTheme="minorHAnsi" w:hAnsiTheme="minorHAnsi"/>
        </w:rPr>
        <w:t>Tabla 26. Caso de Uso 20</w:t>
      </w:r>
      <w:bookmarkEnd w:id="621"/>
      <w:bookmarkEnd w:id="622"/>
      <w:bookmarkEnd w:id="623"/>
      <w:bookmarkEnd w:id="624"/>
      <w:bookmarkEnd w:id="625"/>
      <w:bookmarkEnd w:id="626"/>
    </w:p>
    <w:p w14:paraId="5EE590C1" w14:textId="77777777" w:rsidR="001D10E5" w:rsidRDefault="001D10E5" w:rsidP="001D10E5">
      <w:pPr>
        <w:rPr>
          <w:rFonts w:asciiTheme="minorHAnsi" w:hAnsiTheme="minorHAnsi"/>
          <w:highlight w:val="lightGray"/>
          <w:lang w:val="es-ES_tradnl"/>
        </w:rPr>
      </w:pPr>
    </w:p>
    <w:p w14:paraId="2923DC1E" w14:textId="27EF1E6C" w:rsidR="00271FA6" w:rsidRPr="001D10E5" w:rsidRDefault="001D10E5" w:rsidP="00DC4425">
      <w:pPr>
        <w:rPr>
          <w:rFonts w:asciiTheme="minorHAnsi" w:hAnsiTheme="minorHAnsi"/>
          <w:lang w:val="es-ES_tradnl"/>
        </w:rPr>
      </w:pPr>
      <w:r w:rsidRPr="00DB72CD">
        <w:rPr>
          <w:rFonts w:asciiTheme="minorHAnsi" w:hAnsiTheme="minorHAnsi"/>
          <w:highlight w:val="lightGray"/>
          <w:lang w:val="es-ES_tradnl"/>
        </w:rPr>
        <w:t>No se publica esta parte porque se pretende monetizar la app en el futuro</w:t>
      </w:r>
      <w:bookmarkStart w:id="627" w:name="_GoBack"/>
      <w:bookmarkEnd w:id="627"/>
    </w:p>
    <w:p w14:paraId="38D41833" w14:textId="5F5BBEAE" w:rsidR="00F7445C" w:rsidRPr="00651F1D" w:rsidRDefault="00F7445C" w:rsidP="00F7445C">
      <w:pPr>
        <w:pStyle w:val="Heading3"/>
        <w:jc w:val="center"/>
        <w:rPr>
          <w:rStyle w:val="SubtleEmphasis"/>
          <w:rFonts w:asciiTheme="minorHAnsi" w:hAnsiTheme="minorHAnsi"/>
        </w:rPr>
      </w:pPr>
      <w:bookmarkStart w:id="628" w:name="_Toc339654639"/>
      <w:bookmarkStart w:id="629" w:name="_Toc339664017"/>
      <w:bookmarkStart w:id="630" w:name="_Toc343507103"/>
      <w:bookmarkStart w:id="631" w:name="_Toc343537772"/>
      <w:bookmarkStart w:id="632" w:name="_Toc344540124"/>
      <w:bookmarkStart w:id="633" w:name="_Toc345004894"/>
      <w:r w:rsidRPr="00651F1D">
        <w:rPr>
          <w:rStyle w:val="SubtleEmphasis"/>
          <w:rFonts w:asciiTheme="minorHAnsi" w:hAnsiTheme="minorHAnsi"/>
        </w:rPr>
        <w:t>Tabla 27. Caso de Uso 21</w:t>
      </w:r>
      <w:bookmarkEnd w:id="628"/>
      <w:bookmarkEnd w:id="629"/>
      <w:bookmarkEnd w:id="630"/>
      <w:bookmarkEnd w:id="631"/>
      <w:bookmarkEnd w:id="632"/>
      <w:bookmarkEnd w:id="633"/>
    </w:p>
    <w:p w14:paraId="2E3238C7" w14:textId="77777777" w:rsidR="00766EA3" w:rsidRDefault="00766EA3" w:rsidP="00DC4425">
      <w:pPr>
        <w:rPr>
          <w:rFonts w:asciiTheme="minorHAnsi" w:hAnsiTheme="minorHAnsi"/>
          <w:b/>
          <w:lang w:val="es-ES_tradnl"/>
        </w:rPr>
      </w:pPr>
    </w:p>
    <w:p w14:paraId="7E1FF2DB" w14:textId="1A313335" w:rsidR="00324E60" w:rsidRPr="00324E60" w:rsidRDefault="00324E60" w:rsidP="00DC4425">
      <w:pPr>
        <w:rPr>
          <w:rFonts w:asciiTheme="minorHAnsi" w:hAnsiTheme="minorHAnsi"/>
          <w:lang w:val="es-ES_tradnl"/>
        </w:rPr>
      </w:pPr>
      <w:r w:rsidRPr="00324E60">
        <w:rPr>
          <w:rFonts w:asciiTheme="minorHAnsi" w:hAnsiTheme="minorHAnsi"/>
          <w:highlight w:val="lightGray"/>
          <w:lang w:val="es-ES_tradnl"/>
        </w:rPr>
        <w:t>No se publica esta parte porque se pretende monetizar la app en el futuro</w:t>
      </w:r>
    </w:p>
    <w:p w14:paraId="4C56B1C6" w14:textId="6B2C91A6" w:rsidR="008C4D28" w:rsidRPr="00651F1D" w:rsidRDefault="008C4D28" w:rsidP="008C4D28">
      <w:pPr>
        <w:pStyle w:val="Heading3"/>
        <w:jc w:val="center"/>
        <w:rPr>
          <w:rStyle w:val="SubtleEmphasis"/>
          <w:rFonts w:asciiTheme="minorHAnsi" w:hAnsiTheme="minorHAnsi"/>
        </w:rPr>
      </w:pPr>
      <w:bookmarkStart w:id="634" w:name="_Toc339654640"/>
      <w:bookmarkStart w:id="635" w:name="_Toc339664018"/>
      <w:bookmarkStart w:id="636" w:name="_Toc343507104"/>
      <w:bookmarkStart w:id="637" w:name="_Toc343537773"/>
      <w:bookmarkStart w:id="638" w:name="_Toc344540125"/>
      <w:bookmarkStart w:id="639" w:name="_Toc345004895"/>
      <w:r w:rsidRPr="00651F1D">
        <w:rPr>
          <w:rStyle w:val="SubtleEmphasis"/>
          <w:rFonts w:asciiTheme="minorHAnsi" w:hAnsiTheme="minorHAnsi"/>
        </w:rPr>
        <w:t>Tabla 28. Caso de Uso 22</w:t>
      </w:r>
      <w:bookmarkEnd w:id="634"/>
      <w:bookmarkEnd w:id="635"/>
      <w:bookmarkEnd w:id="636"/>
      <w:bookmarkEnd w:id="637"/>
      <w:bookmarkEnd w:id="638"/>
      <w:bookmarkEnd w:id="639"/>
    </w:p>
    <w:p w14:paraId="6AC13EDE" w14:textId="77777777" w:rsidR="00271FA6" w:rsidRDefault="00271FA6" w:rsidP="00DC4425">
      <w:pPr>
        <w:rPr>
          <w:rFonts w:asciiTheme="minorHAnsi" w:hAnsiTheme="minorHAnsi"/>
          <w:b/>
          <w:lang w:val="es-ES_tradnl"/>
        </w:rPr>
      </w:pPr>
    </w:p>
    <w:p w14:paraId="20CFBDD5" w14:textId="0BE57E03" w:rsidR="00324E60" w:rsidRPr="00324E60" w:rsidRDefault="00324E60" w:rsidP="00DC4425">
      <w:pPr>
        <w:rPr>
          <w:rFonts w:asciiTheme="minorHAnsi" w:hAnsiTheme="minorHAnsi"/>
          <w:lang w:val="es-ES_tradnl"/>
        </w:rPr>
      </w:pPr>
      <w:r w:rsidRPr="00324E60">
        <w:rPr>
          <w:rFonts w:asciiTheme="minorHAnsi" w:hAnsiTheme="minorHAnsi"/>
          <w:highlight w:val="lightGray"/>
          <w:lang w:val="es-ES_tradnl"/>
        </w:rPr>
        <w:t>No se publica esta parte porque se pretende monetizar la app en el futuro</w:t>
      </w:r>
    </w:p>
    <w:p w14:paraId="5C9C0735" w14:textId="7B78659E" w:rsidR="00766EA3" w:rsidRPr="00651F1D" w:rsidRDefault="00115EF2" w:rsidP="00115EF2">
      <w:pPr>
        <w:pStyle w:val="Heading3"/>
        <w:jc w:val="center"/>
        <w:rPr>
          <w:rFonts w:asciiTheme="minorHAnsi" w:hAnsiTheme="minorHAnsi"/>
          <w:i/>
          <w:iCs/>
          <w:color w:val="808080" w:themeColor="text1" w:themeTint="7F"/>
          <w:lang w:val="es-ES_tradnl"/>
        </w:rPr>
      </w:pPr>
      <w:bookmarkStart w:id="640" w:name="_Toc339654641"/>
      <w:bookmarkStart w:id="641" w:name="_Toc339664019"/>
      <w:bookmarkStart w:id="642" w:name="_Toc343507105"/>
      <w:bookmarkStart w:id="643" w:name="_Toc343537774"/>
      <w:bookmarkStart w:id="644" w:name="_Toc344540126"/>
      <w:bookmarkStart w:id="645" w:name="_Toc345004896"/>
      <w:r w:rsidRPr="00651F1D">
        <w:rPr>
          <w:rStyle w:val="SubtleEmphasis"/>
          <w:rFonts w:asciiTheme="minorHAnsi" w:hAnsiTheme="minorHAnsi"/>
        </w:rPr>
        <w:t>Tabla 29. Caso de Uso 23</w:t>
      </w:r>
      <w:bookmarkEnd w:id="640"/>
      <w:bookmarkEnd w:id="641"/>
      <w:bookmarkEnd w:id="642"/>
      <w:bookmarkEnd w:id="643"/>
      <w:bookmarkEnd w:id="644"/>
      <w:bookmarkEnd w:id="645"/>
    </w:p>
    <w:p w14:paraId="15F6190F" w14:textId="77777777" w:rsidR="00766EA3" w:rsidRDefault="00766EA3" w:rsidP="00DC4425">
      <w:pPr>
        <w:rPr>
          <w:rFonts w:asciiTheme="minorHAnsi" w:hAnsiTheme="minorHAnsi"/>
          <w:b/>
          <w:lang w:val="es-ES_tradnl"/>
        </w:rPr>
      </w:pPr>
    </w:p>
    <w:p w14:paraId="7761F42D" w14:textId="66B74B47" w:rsidR="00324E60" w:rsidRPr="00324E60" w:rsidRDefault="00324E60" w:rsidP="00DC4425">
      <w:pPr>
        <w:rPr>
          <w:rFonts w:asciiTheme="minorHAnsi" w:hAnsiTheme="minorHAnsi"/>
          <w:lang w:val="es-ES_tradnl"/>
        </w:rPr>
      </w:pPr>
      <w:r w:rsidRPr="00324E60">
        <w:rPr>
          <w:rFonts w:asciiTheme="minorHAnsi" w:hAnsiTheme="minorHAnsi"/>
          <w:highlight w:val="lightGray"/>
          <w:lang w:val="es-ES_tradnl"/>
        </w:rPr>
        <w:t>No se publica esta parte porque se pretende monetizar la app en el futuro</w:t>
      </w:r>
    </w:p>
    <w:p w14:paraId="54DF63D8" w14:textId="0684BCB2" w:rsidR="00115EF2" w:rsidRPr="00651F1D" w:rsidRDefault="00115EF2" w:rsidP="00115EF2">
      <w:pPr>
        <w:pStyle w:val="Heading3"/>
        <w:jc w:val="center"/>
        <w:rPr>
          <w:rStyle w:val="SubtleEmphasis"/>
          <w:rFonts w:asciiTheme="minorHAnsi" w:hAnsiTheme="minorHAnsi"/>
        </w:rPr>
      </w:pPr>
      <w:bookmarkStart w:id="646" w:name="_Toc339654642"/>
      <w:bookmarkStart w:id="647" w:name="_Toc339664020"/>
      <w:bookmarkStart w:id="648" w:name="_Toc343507106"/>
      <w:bookmarkStart w:id="649" w:name="_Toc343537775"/>
      <w:bookmarkStart w:id="650" w:name="_Toc344540127"/>
      <w:bookmarkStart w:id="651" w:name="_Toc345004897"/>
      <w:r w:rsidRPr="00651F1D">
        <w:rPr>
          <w:rStyle w:val="SubtleEmphasis"/>
          <w:rFonts w:asciiTheme="minorHAnsi" w:hAnsiTheme="minorHAnsi"/>
        </w:rPr>
        <w:t>Tabla 30. Caso de Uso 24</w:t>
      </w:r>
      <w:bookmarkEnd w:id="646"/>
      <w:bookmarkEnd w:id="647"/>
      <w:bookmarkEnd w:id="648"/>
      <w:bookmarkEnd w:id="649"/>
      <w:bookmarkEnd w:id="650"/>
      <w:bookmarkEnd w:id="651"/>
    </w:p>
    <w:p w14:paraId="2D4A22DF" w14:textId="77777777" w:rsidR="00321419" w:rsidRPr="00651F1D" w:rsidRDefault="00321419" w:rsidP="00DC4425">
      <w:pPr>
        <w:rPr>
          <w:rFonts w:asciiTheme="minorHAnsi" w:hAnsiTheme="minorHAnsi"/>
          <w:b/>
          <w:lang w:val="es-ES_tradnl"/>
        </w:rPr>
      </w:pPr>
    </w:p>
    <w:p w14:paraId="06CE133D" w14:textId="77777777" w:rsidR="00683EDD" w:rsidRPr="00651F1D" w:rsidRDefault="00683EDD">
      <w:pPr>
        <w:ind w:left="708"/>
        <w:rPr>
          <w:rFonts w:asciiTheme="minorHAnsi" w:hAnsiTheme="minorHAnsi"/>
          <w:lang w:val="es-ES_tradnl"/>
        </w:rPr>
      </w:pPr>
    </w:p>
    <w:p w14:paraId="79B52C4B" w14:textId="3EC4EF0C" w:rsidR="00BE4786" w:rsidRPr="00651F1D" w:rsidRDefault="000E4BD6" w:rsidP="00683EDD">
      <w:pPr>
        <w:pStyle w:val="Heading2"/>
        <w:rPr>
          <w:rFonts w:asciiTheme="minorHAnsi" w:hAnsiTheme="minorHAnsi"/>
          <w:lang w:val="es-ES_tradnl"/>
        </w:rPr>
      </w:pPr>
      <w:bookmarkStart w:id="652" w:name="_Toc337416860"/>
      <w:bookmarkStart w:id="653" w:name="_Toc337480286"/>
      <w:bookmarkStart w:id="654" w:name="_Toc337480402"/>
      <w:bookmarkStart w:id="655" w:name="_Toc339653637"/>
      <w:bookmarkStart w:id="656" w:name="_Toc339654643"/>
      <w:bookmarkStart w:id="657" w:name="_Toc343507107"/>
      <w:bookmarkStart w:id="658" w:name="_Toc343537776"/>
      <w:bookmarkStart w:id="659" w:name="_Toc344540128"/>
      <w:bookmarkStart w:id="660" w:name="_Toc345004898"/>
      <w:r w:rsidRPr="00651F1D">
        <w:rPr>
          <w:rFonts w:asciiTheme="minorHAnsi" w:hAnsiTheme="minorHAnsi"/>
          <w:lang w:val="es-ES_tradnl"/>
        </w:rPr>
        <w:t>6</w:t>
      </w:r>
      <w:r w:rsidR="0068284D" w:rsidRPr="00651F1D">
        <w:rPr>
          <w:rFonts w:asciiTheme="minorHAnsi" w:hAnsiTheme="minorHAnsi"/>
          <w:lang w:val="es-ES_tradnl"/>
        </w:rPr>
        <w:t>.2</w:t>
      </w:r>
      <w:r w:rsidR="00BE4786" w:rsidRPr="00651F1D">
        <w:rPr>
          <w:rFonts w:asciiTheme="minorHAnsi" w:hAnsiTheme="minorHAnsi"/>
          <w:lang w:val="es-ES_tradnl"/>
        </w:rPr>
        <w:t>. Modelo de datos</w:t>
      </w:r>
      <w:bookmarkEnd w:id="652"/>
      <w:bookmarkEnd w:id="653"/>
      <w:bookmarkEnd w:id="654"/>
      <w:bookmarkEnd w:id="655"/>
      <w:bookmarkEnd w:id="656"/>
      <w:bookmarkEnd w:id="657"/>
      <w:bookmarkEnd w:id="658"/>
      <w:bookmarkEnd w:id="659"/>
      <w:bookmarkEnd w:id="660"/>
    </w:p>
    <w:p w14:paraId="1028841B" w14:textId="77777777" w:rsidR="00321419" w:rsidRPr="00651F1D" w:rsidRDefault="00321419" w:rsidP="00B866AF">
      <w:pPr>
        <w:rPr>
          <w:rFonts w:asciiTheme="minorHAnsi" w:hAnsiTheme="minorHAnsi"/>
          <w:lang w:val="es-ES_tradnl"/>
        </w:rPr>
      </w:pPr>
    </w:p>
    <w:p w14:paraId="5A8A1119" w14:textId="379611BD" w:rsidR="00683EDD" w:rsidRPr="00651F1D" w:rsidRDefault="000B72C4" w:rsidP="000B72C4">
      <w:pPr>
        <w:ind w:firstLine="284"/>
        <w:rPr>
          <w:rFonts w:asciiTheme="minorHAnsi" w:hAnsiTheme="minorHAnsi"/>
          <w:lang w:val="es-ES_tradnl"/>
        </w:rPr>
      </w:pPr>
      <w:r w:rsidRPr="00651F1D">
        <w:rPr>
          <w:rFonts w:asciiTheme="minorHAnsi" w:hAnsiTheme="minorHAnsi"/>
          <w:lang w:val="es-ES_tradnl"/>
        </w:rPr>
        <w:t>En el siguiente punto veremos un pequeño resumen de las entidades que compondrán el modelo de datos de nuestra aplicación y un diagrama completo de entidad relación que será el empleado para la creación de la base de datos que soportará el sistema.</w:t>
      </w:r>
    </w:p>
    <w:p w14:paraId="2D7D2EE8" w14:textId="77777777" w:rsidR="00B80EA6" w:rsidRDefault="00B80EA6" w:rsidP="000B72C4">
      <w:pPr>
        <w:ind w:firstLine="284"/>
        <w:rPr>
          <w:rFonts w:asciiTheme="minorHAnsi" w:hAnsiTheme="minorHAnsi"/>
          <w:lang w:val="es-ES_tradnl"/>
        </w:rPr>
      </w:pPr>
    </w:p>
    <w:p w14:paraId="3F03B51C" w14:textId="77777777" w:rsidR="00606B38" w:rsidRPr="00651F1D" w:rsidRDefault="00606B38" w:rsidP="000B72C4">
      <w:pPr>
        <w:ind w:firstLine="284"/>
        <w:rPr>
          <w:rFonts w:asciiTheme="minorHAnsi" w:hAnsiTheme="minorHAnsi"/>
          <w:lang w:val="es-ES_tradnl"/>
        </w:rPr>
      </w:pPr>
    </w:p>
    <w:p w14:paraId="6ABC0342" w14:textId="23A321C3" w:rsidR="005267E3" w:rsidRPr="00651F1D" w:rsidRDefault="00606B38" w:rsidP="00606B38">
      <w:pPr>
        <w:ind w:firstLine="284"/>
        <w:rPr>
          <w:rFonts w:asciiTheme="minorHAnsi" w:hAnsiTheme="minorHAnsi"/>
          <w:lang w:val="es-ES_tradnl"/>
        </w:rPr>
      </w:pPr>
      <w:r w:rsidRPr="00606B38">
        <w:rPr>
          <w:rFonts w:asciiTheme="minorHAnsi" w:hAnsiTheme="minorHAnsi"/>
          <w:highlight w:val="lightGray"/>
          <w:lang w:val="es-ES_tradnl"/>
        </w:rPr>
        <w:t>No se publica esta parte porque se pretende monetizar la app en el futuro</w:t>
      </w:r>
    </w:p>
    <w:p w14:paraId="5E1BA3F6" w14:textId="77777777" w:rsidR="005267E3" w:rsidRPr="00651F1D" w:rsidRDefault="005267E3" w:rsidP="00B866AF">
      <w:pPr>
        <w:rPr>
          <w:rFonts w:asciiTheme="minorHAnsi" w:hAnsiTheme="minorHAnsi"/>
          <w:lang w:val="es-ES_tradnl"/>
        </w:rPr>
      </w:pPr>
    </w:p>
    <w:p w14:paraId="5AF4B7F9" w14:textId="1606F3F0" w:rsidR="005267E3" w:rsidRPr="00651F1D" w:rsidRDefault="005F3C9B" w:rsidP="00DC14D3">
      <w:pPr>
        <w:pStyle w:val="Heading2"/>
        <w:jc w:val="center"/>
        <w:rPr>
          <w:rStyle w:val="SubtleEmphasis"/>
          <w:rFonts w:asciiTheme="minorHAnsi" w:hAnsiTheme="minorHAnsi"/>
        </w:rPr>
      </w:pPr>
      <w:bookmarkStart w:id="661" w:name="_Toc339654644"/>
      <w:bookmarkStart w:id="662" w:name="_Toc339664022"/>
      <w:bookmarkStart w:id="663" w:name="_Toc343537777"/>
      <w:bookmarkStart w:id="664" w:name="_Toc344540129"/>
      <w:bookmarkStart w:id="665" w:name="_Toc345004899"/>
      <w:r w:rsidRPr="00651F1D">
        <w:rPr>
          <w:rStyle w:val="SubtleEmphasis"/>
          <w:rFonts w:asciiTheme="minorHAnsi" w:hAnsiTheme="minorHAnsi"/>
        </w:rPr>
        <w:t>Fig 37</w:t>
      </w:r>
      <w:r w:rsidR="00017200" w:rsidRPr="00651F1D">
        <w:rPr>
          <w:rStyle w:val="SubtleEmphasis"/>
          <w:rFonts w:asciiTheme="minorHAnsi" w:hAnsiTheme="minorHAnsi"/>
        </w:rPr>
        <w:t>. Resumen Entidad Relación</w:t>
      </w:r>
      <w:bookmarkEnd w:id="661"/>
      <w:bookmarkEnd w:id="662"/>
      <w:bookmarkEnd w:id="663"/>
      <w:bookmarkEnd w:id="664"/>
      <w:bookmarkEnd w:id="665"/>
    </w:p>
    <w:p w14:paraId="36A78793" w14:textId="77777777" w:rsidR="00646217" w:rsidRPr="00651F1D" w:rsidRDefault="00646217" w:rsidP="00BE4786">
      <w:pPr>
        <w:ind w:left="708"/>
        <w:rPr>
          <w:rFonts w:asciiTheme="minorHAnsi" w:hAnsiTheme="minorHAnsi"/>
          <w:lang w:val="es-ES_tradnl"/>
        </w:rPr>
      </w:pPr>
    </w:p>
    <w:p w14:paraId="5408E3A0" w14:textId="77777777" w:rsidR="00646217" w:rsidRPr="00651F1D" w:rsidRDefault="00646217" w:rsidP="00BE4786">
      <w:pPr>
        <w:ind w:left="708"/>
        <w:rPr>
          <w:rFonts w:asciiTheme="minorHAnsi" w:hAnsiTheme="minorHAnsi"/>
          <w:lang w:val="es-ES_tradnl"/>
        </w:rPr>
      </w:pPr>
    </w:p>
    <w:p w14:paraId="32932578" w14:textId="75754170" w:rsidR="00487EC6" w:rsidRPr="00651F1D" w:rsidRDefault="00487EC6" w:rsidP="00487EC6">
      <w:pPr>
        <w:ind w:firstLine="284"/>
        <w:rPr>
          <w:rFonts w:asciiTheme="minorHAnsi" w:hAnsiTheme="minorHAnsi"/>
          <w:lang w:val="es-ES_tradnl"/>
        </w:rPr>
      </w:pPr>
      <w:r w:rsidRPr="00651F1D">
        <w:rPr>
          <w:rFonts w:asciiTheme="minorHAnsi" w:hAnsiTheme="minorHAnsi"/>
          <w:lang w:val="es-ES_tradnl"/>
        </w:rPr>
        <w:t xml:space="preserve">Diagrama de entidad relación para la base de datos </w:t>
      </w:r>
      <w:r w:rsidR="00D352AB" w:rsidRPr="00651F1D">
        <w:rPr>
          <w:rFonts w:asciiTheme="minorHAnsi" w:hAnsiTheme="minorHAnsi"/>
          <w:lang w:val="es-ES_tradnl"/>
        </w:rPr>
        <w:t>completo sería el siguiente</w:t>
      </w:r>
    </w:p>
    <w:p w14:paraId="77C0032F" w14:textId="77777777" w:rsidR="00574324" w:rsidRPr="00651F1D" w:rsidRDefault="00574324" w:rsidP="00C958E4">
      <w:pPr>
        <w:rPr>
          <w:rFonts w:asciiTheme="minorHAnsi" w:hAnsiTheme="minorHAnsi"/>
          <w:lang w:val="es-ES_tradnl"/>
        </w:rPr>
      </w:pPr>
    </w:p>
    <w:p w14:paraId="2318DFB5" w14:textId="77777777" w:rsidR="00487EC6" w:rsidRPr="00651F1D" w:rsidRDefault="00487EC6" w:rsidP="00BE4786">
      <w:pPr>
        <w:ind w:left="708"/>
        <w:rPr>
          <w:rFonts w:asciiTheme="minorHAnsi" w:hAnsiTheme="minorHAnsi"/>
          <w:lang w:val="es-ES_tradnl"/>
        </w:rPr>
      </w:pPr>
    </w:p>
    <w:p w14:paraId="2FDB1228" w14:textId="355FE8FB" w:rsidR="00487EC6" w:rsidRPr="00651F1D" w:rsidRDefault="00606B38" w:rsidP="00312F65">
      <w:pPr>
        <w:jc w:val="center"/>
        <w:rPr>
          <w:rFonts w:asciiTheme="minorHAnsi" w:hAnsiTheme="minorHAnsi"/>
          <w:lang w:val="es-ES_tradnl"/>
        </w:rPr>
      </w:pPr>
      <w:r w:rsidRPr="00606B38">
        <w:rPr>
          <w:rFonts w:asciiTheme="minorHAnsi" w:hAnsiTheme="minorHAnsi"/>
          <w:highlight w:val="lightGray"/>
          <w:lang w:val="es-ES_tradnl"/>
        </w:rPr>
        <w:t>No se publica esta parte porque se pretende monetizar la app en el futuro</w:t>
      </w:r>
    </w:p>
    <w:p w14:paraId="0254527D" w14:textId="77777777" w:rsidR="00487EC6" w:rsidRPr="00651F1D" w:rsidRDefault="00487EC6" w:rsidP="00BE4786">
      <w:pPr>
        <w:ind w:left="708"/>
        <w:rPr>
          <w:rFonts w:asciiTheme="minorHAnsi" w:hAnsiTheme="minorHAnsi"/>
          <w:lang w:val="es-ES_tradnl"/>
        </w:rPr>
      </w:pPr>
    </w:p>
    <w:p w14:paraId="2B1244AC" w14:textId="63F8079B" w:rsidR="00DE3CD1" w:rsidRPr="00651F1D" w:rsidRDefault="007D6877" w:rsidP="00C958E4">
      <w:pPr>
        <w:pStyle w:val="Heading2"/>
        <w:jc w:val="center"/>
        <w:rPr>
          <w:rFonts w:asciiTheme="minorHAnsi" w:hAnsiTheme="minorHAnsi"/>
          <w:i/>
          <w:iCs/>
          <w:color w:val="808080" w:themeColor="text1" w:themeTint="7F"/>
          <w:lang w:val="es-ES_tradnl"/>
        </w:rPr>
      </w:pPr>
      <w:bookmarkStart w:id="666" w:name="_Toc339654645"/>
      <w:bookmarkStart w:id="667" w:name="_Toc339664023"/>
      <w:bookmarkStart w:id="668" w:name="_Toc343537778"/>
      <w:bookmarkStart w:id="669" w:name="_Toc344540130"/>
      <w:bookmarkStart w:id="670" w:name="_Toc345004900"/>
      <w:r w:rsidRPr="00651F1D">
        <w:rPr>
          <w:rStyle w:val="SubtleEmphasis"/>
          <w:rFonts w:asciiTheme="minorHAnsi" w:hAnsiTheme="minorHAnsi"/>
        </w:rPr>
        <w:t>F</w:t>
      </w:r>
      <w:r w:rsidR="005F3C9B" w:rsidRPr="00651F1D">
        <w:rPr>
          <w:rStyle w:val="SubtleEmphasis"/>
          <w:rFonts w:asciiTheme="minorHAnsi" w:hAnsiTheme="minorHAnsi"/>
        </w:rPr>
        <w:t>ig 38</w:t>
      </w:r>
      <w:r w:rsidR="00017200" w:rsidRPr="00651F1D">
        <w:rPr>
          <w:rStyle w:val="SubtleEmphasis"/>
          <w:rFonts w:asciiTheme="minorHAnsi" w:hAnsiTheme="minorHAnsi"/>
        </w:rPr>
        <w:t>. Diagrama Entidad Relación</w:t>
      </w:r>
      <w:bookmarkEnd w:id="666"/>
      <w:bookmarkEnd w:id="667"/>
      <w:bookmarkEnd w:id="668"/>
      <w:bookmarkEnd w:id="669"/>
      <w:bookmarkEnd w:id="670"/>
    </w:p>
    <w:p w14:paraId="399E51AB" w14:textId="77777777" w:rsidR="00DE3CD1" w:rsidRPr="00651F1D" w:rsidRDefault="00DE3CD1" w:rsidP="00C958E4">
      <w:pPr>
        <w:rPr>
          <w:rFonts w:asciiTheme="minorHAnsi" w:hAnsiTheme="minorHAnsi"/>
          <w:lang w:val="es-ES_tradnl"/>
        </w:rPr>
      </w:pPr>
    </w:p>
    <w:p w14:paraId="01748D13" w14:textId="77777777" w:rsidR="00321419" w:rsidRPr="00651F1D" w:rsidRDefault="00321419" w:rsidP="00BE4786">
      <w:pPr>
        <w:ind w:left="708"/>
        <w:rPr>
          <w:rFonts w:asciiTheme="minorHAnsi" w:hAnsiTheme="minorHAnsi"/>
          <w:lang w:val="es-ES_tradnl"/>
        </w:rPr>
      </w:pPr>
    </w:p>
    <w:p w14:paraId="6086E3CD" w14:textId="177429DA" w:rsidR="00B46956" w:rsidRPr="00651F1D" w:rsidRDefault="0068284D" w:rsidP="00683EDD">
      <w:pPr>
        <w:pStyle w:val="Heading2"/>
        <w:rPr>
          <w:rFonts w:asciiTheme="minorHAnsi" w:hAnsiTheme="minorHAnsi"/>
          <w:lang w:val="es-ES_tradnl"/>
        </w:rPr>
      </w:pPr>
      <w:bookmarkStart w:id="671" w:name="_Toc337416862"/>
      <w:bookmarkStart w:id="672" w:name="_Toc337480288"/>
      <w:bookmarkStart w:id="673" w:name="_Toc337480404"/>
      <w:bookmarkStart w:id="674" w:name="_Toc339653640"/>
      <w:bookmarkStart w:id="675" w:name="_Toc339654646"/>
      <w:bookmarkStart w:id="676" w:name="_Toc343507110"/>
      <w:bookmarkStart w:id="677" w:name="_Toc343537779"/>
      <w:bookmarkStart w:id="678" w:name="_Toc344540131"/>
      <w:bookmarkStart w:id="679" w:name="_Toc345004901"/>
      <w:r w:rsidRPr="00651F1D">
        <w:rPr>
          <w:rFonts w:asciiTheme="minorHAnsi" w:hAnsiTheme="minorHAnsi"/>
          <w:lang w:val="es-ES_tradnl"/>
        </w:rPr>
        <w:t>6.6</w:t>
      </w:r>
      <w:r w:rsidR="00B46956" w:rsidRPr="00651F1D">
        <w:rPr>
          <w:rFonts w:asciiTheme="minorHAnsi" w:hAnsiTheme="minorHAnsi"/>
          <w:lang w:val="es-ES_tradnl"/>
        </w:rPr>
        <w:t>. Diagrama de Arquitectura del sistema</w:t>
      </w:r>
      <w:bookmarkEnd w:id="671"/>
      <w:bookmarkEnd w:id="672"/>
      <w:bookmarkEnd w:id="673"/>
      <w:bookmarkEnd w:id="674"/>
      <w:bookmarkEnd w:id="675"/>
      <w:bookmarkEnd w:id="676"/>
      <w:bookmarkEnd w:id="677"/>
      <w:bookmarkEnd w:id="678"/>
      <w:bookmarkEnd w:id="679"/>
    </w:p>
    <w:p w14:paraId="7DBEDB1F" w14:textId="1B35708C" w:rsidR="00683EDD" w:rsidRPr="00651F1D" w:rsidRDefault="00D40D4F" w:rsidP="00A02A68">
      <w:pPr>
        <w:rPr>
          <w:rFonts w:asciiTheme="minorHAnsi" w:hAnsiTheme="minorHAnsi"/>
          <w:lang w:val="es-ES_tradnl"/>
        </w:rPr>
      </w:pPr>
      <w:r w:rsidRPr="00651F1D">
        <w:rPr>
          <w:rFonts w:asciiTheme="minorHAnsi" w:hAnsiTheme="minorHAnsi"/>
          <w:noProof/>
          <w:lang w:val="en-US" w:eastAsia="en-US"/>
        </w:rPr>
        <mc:AlternateContent>
          <mc:Choice Requires="wpg">
            <w:drawing>
              <wp:anchor distT="0" distB="0" distL="114300" distR="114300" simplePos="0" relativeHeight="251730944" behindDoc="0" locked="0" layoutInCell="1" allowOverlap="1" wp14:anchorId="4814CF41" wp14:editId="61E72E4D">
                <wp:simplePos x="0" y="0"/>
                <wp:positionH relativeFrom="column">
                  <wp:posOffset>393065</wp:posOffset>
                </wp:positionH>
                <wp:positionV relativeFrom="paragraph">
                  <wp:posOffset>173990</wp:posOffset>
                </wp:positionV>
                <wp:extent cx="5135245" cy="2551430"/>
                <wp:effectExtent l="50800" t="25400" r="71755" b="90170"/>
                <wp:wrapThrough wrapText="bothSides">
                  <wp:wrapPolygon edited="0">
                    <wp:start x="10363" y="-215"/>
                    <wp:lineTo x="-214" y="0"/>
                    <wp:lineTo x="-214" y="6881"/>
                    <wp:lineTo x="4487" y="6881"/>
                    <wp:lineTo x="4380" y="12687"/>
                    <wp:lineTo x="6090" y="13762"/>
                    <wp:lineTo x="7265" y="17203"/>
                    <wp:lineTo x="7479" y="21288"/>
                    <wp:lineTo x="16026" y="22148"/>
                    <wp:lineTo x="17308" y="22148"/>
                    <wp:lineTo x="17415" y="21933"/>
                    <wp:lineTo x="18804" y="20643"/>
                    <wp:lineTo x="19017" y="20643"/>
                    <wp:lineTo x="19338" y="18063"/>
                    <wp:lineTo x="19231" y="17203"/>
                    <wp:lineTo x="16880" y="14192"/>
                    <wp:lineTo x="19765" y="13762"/>
                    <wp:lineTo x="21795" y="12472"/>
                    <wp:lineTo x="21795" y="9246"/>
                    <wp:lineTo x="13034" y="6881"/>
                    <wp:lineTo x="14851" y="3871"/>
                    <wp:lineTo x="14851" y="2580"/>
                    <wp:lineTo x="13355" y="0"/>
                    <wp:lineTo x="12821" y="-215"/>
                    <wp:lineTo x="10363" y="-215"/>
                  </wp:wrapPolygon>
                </wp:wrapThrough>
                <wp:docPr id="53" name="Group 53"/>
                <wp:cNvGraphicFramePr/>
                <a:graphic xmlns:a="http://schemas.openxmlformats.org/drawingml/2006/main">
                  <a:graphicData uri="http://schemas.microsoft.com/office/word/2010/wordprocessingGroup">
                    <wpg:wgp>
                      <wpg:cNvGrpSpPr/>
                      <wpg:grpSpPr>
                        <a:xfrm>
                          <a:off x="0" y="0"/>
                          <a:ext cx="5135245" cy="2551430"/>
                          <a:chOff x="-277384" y="-242030"/>
                          <a:chExt cx="6496554" cy="4152012"/>
                        </a:xfrm>
                      </wpg:grpSpPr>
                      <wps:wsp>
                        <wps:cNvPr id="107" name="Oval 107"/>
                        <wps:cNvSpPr/>
                        <wps:spPr>
                          <a:xfrm>
                            <a:off x="-277384" y="-1"/>
                            <a:ext cx="1770906" cy="969728"/>
                          </a:xfrm>
                          <a:prstGeom prst="ellips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65FEC789" w14:textId="39D4295A" w:rsidR="00DB72CD" w:rsidRPr="00C958E4" w:rsidRDefault="00DB72CD" w:rsidP="004B2A16">
                              <w:pPr>
                                <w:jc w:val="center"/>
                                <w:rPr>
                                  <w:sz w:val="22"/>
                                  <w:szCs w:val="22"/>
                                </w:rPr>
                              </w:pPr>
                              <w:r w:rsidRPr="00C958E4">
                                <w:rPr>
                                  <w:sz w:val="22"/>
                                  <w:szCs w:val="22"/>
                                </w:rPr>
                                <w:t>Vista</w:t>
                              </w:r>
                            </w:p>
                            <w:p w14:paraId="5A0F625A" w14:textId="79FA0ED9" w:rsidR="00DB72CD" w:rsidRPr="00C958E4" w:rsidRDefault="00DB72CD" w:rsidP="004B2A16">
                              <w:pPr>
                                <w:jc w:val="center"/>
                                <w:rPr>
                                  <w:sz w:val="22"/>
                                  <w:szCs w:val="22"/>
                                </w:rPr>
                              </w:pPr>
                              <w:r w:rsidRPr="00C958E4">
                                <w:rPr>
                                  <w:sz w:val="22"/>
                                  <w:szCs w:val="22"/>
                                </w:rPr>
                                <w:t>(storyboard)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2317032" y="-242030"/>
                            <a:ext cx="1764647" cy="1239268"/>
                          </a:xfrm>
                          <a:prstGeom prst="ellips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F62610F" w14:textId="44DD3AC0" w:rsidR="00DB72CD" w:rsidRPr="00C958E4" w:rsidRDefault="00DB72CD" w:rsidP="004B2A16">
                              <w:pPr>
                                <w:jc w:val="center"/>
                                <w:rPr>
                                  <w:sz w:val="22"/>
                                  <w:szCs w:val="22"/>
                                </w:rPr>
                              </w:pPr>
                              <w:r w:rsidRPr="00C958E4">
                                <w:rPr>
                                  <w:sz w:val="22"/>
                                  <w:szCs w:val="22"/>
                                </w:rPr>
                                <w:t>Controlador</w:t>
                              </w:r>
                            </w:p>
                            <w:p w14:paraId="3BCD0FA0" w14:textId="536933A1" w:rsidR="00DB72CD" w:rsidRPr="004B2A16" w:rsidRDefault="00DB72CD" w:rsidP="004B2A16">
                              <w:pPr>
                                <w:jc w:val="center"/>
                                <w:rPr>
                                  <w:sz w:val="20"/>
                                  <w:szCs w:val="20"/>
                                </w:rPr>
                              </w:pPr>
                              <w:r w:rsidRPr="004B2A16">
                                <w:rPr>
                                  <w:sz w:val="20"/>
                                  <w:szCs w:val="20"/>
                                </w:rPr>
                                <w:t>(para cada pantalla)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137920" y="1457195"/>
                            <a:ext cx="1493520" cy="843280"/>
                          </a:xfrm>
                          <a:prstGeom prst="ellips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2460B872" w14:textId="04B887D5" w:rsidR="00DB72CD" w:rsidRPr="004B2A16" w:rsidRDefault="00DB72CD" w:rsidP="004B2A16">
                              <w:pPr>
                                <w:jc w:val="center"/>
                                <w:rPr>
                                  <w:sz w:val="20"/>
                                  <w:szCs w:val="20"/>
                                </w:rPr>
                              </w:pPr>
                              <w:r>
                                <w:t>Modelo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ounded Rectangle 110"/>
                        <wps:cNvSpPr/>
                        <wps:spPr>
                          <a:xfrm>
                            <a:off x="3820160" y="1595120"/>
                            <a:ext cx="2399010" cy="540250"/>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6888F07E" w14:textId="7B26E8A2" w:rsidR="00DB72CD" w:rsidRDefault="00DB72CD" w:rsidP="004B2A16">
                              <w:pPr>
                                <w:jc w:val="center"/>
                              </w:pPr>
                              <w:r>
                                <w:t>API de Firebase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Magnetic Disk 111"/>
                        <wps:cNvSpPr/>
                        <wps:spPr>
                          <a:xfrm>
                            <a:off x="2032000" y="2900680"/>
                            <a:ext cx="944880" cy="863600"/>
                          </a:xfrm>
                          <a:prstGeom prst="flowChartMagneticDisk">
                            <a:avLst/>
                          </a:prstGeom>
                        </wps:spPr>
                        <wps:style>
                          <a:lnRef idx="1">
                            <a:schemeClr val="accent1"/>
                          </a:lnRef>
                          <a:fillRef idx="3">
                            <a:schemeClr val="accent1"/>
                          </a:fillRef>
                          <a:effectRef idx="2">
                            <a:schemeClr val="accent1"/>
                          </a:effectRef>
                          <a:fontRef idx="minor">
                            <a:schemeClr val="lt1"/>
                          </a:fontRef>
                        </wps:style>
                        <wps:txbx>
                          <w:txbxContent>
                            <w:p w14:paraId="692FED90" w14:textId="616E1337" w:rsidR="00DB72CD" w:rsidRDefault="00DB72CD" w:rsidP="001367D0">
                              <w:pPr>
                                <w:jc w:val="center"/>
                              </w:pPr>
                              <w:r>
                                <w:t>BBDD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loud 141"/>
                        <wps:cNvSpPr/>
                        <wps:spPr>
                          <a:xfrm>
                            <a:off x="3901440" y="2905760"/>
                            <a:ext cx="1604697" cy="1004222"/>
                          </a:xfrm>
                          <a:prstGeom prst="cloud">
                            <a:avLst/>
                          </a:prstGeom>
                        </wps:spPr>
                        <wps:style>
                          <a:lnRef idx="1">
                            <a:schemeClr val="accent1"/>
                          </a:lnRef>
                          <a:fillRef idx="3">
                            <a:schemeClr val="accent1"/>
                          </a:fillRef>
                          <a:effectRef idx="2">
                            <a:schemeClr val="accent1"/>
                          </a:effectRef>
                          <a:fontRef idx="minor">
                            <a:schemeClr val="lt1"/>
                          </a:fontRef>
                        </wps:style>
                        <wps:txbx>
                          <w:txbxContent>
                            <w:p w14:paraId="39F04391" w14:textId="03DAF3B2" w:rsidR="00DB72CD" w:rsidRPr="001367D0" w:rsidRDefault="00DB72CD" w:rsidP="001367D0">
                              <w:pPr>
                                <w:jc w:val="center"/>
                                <w:rPr>
                                  <w:sz w:val="20"/>
                                  <w:szCs w:val="20"/>
                                </w:rPr>
                              </w:pPr>
                              <w:r w:rsidRPr="001367D0">
                                <w:rPr>
                                  <w:sz w:val="20"/>
                                  <w:szCs w:val="20"/>
                                </w:rPr>
                                <w:t xml:space="preserve">Servidor </w:t>
                              </w:r>
                              <w:r>
                                <w:rPr>
                                  <w:sz w:val="20"/>
                                  <w:szCs w:val="20"/>
                                </w:rPr>
                                <w:t>Firebase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Left-Right Arrow 143"/>
                        <wps:cNvSpPr/>
                        <wps:spPr>
                          <a:xfrm>
                            <a:off x="1544320" y="375920"/>
                            <a:ext cx="701040" cy="60960"/>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Left-Right Arrow 146"/>
                        <wps:cNvSpPr/>
                        <wps:spPr>
                          <a:xfrm rot="19119542">
                            <a:off x="1718310" y="1032510"/>
                            <a:ext cx="782320" cy="64770"/>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Left-Right Arrow 147"/>
                        <wps:cNvSpPr/>
                        <wps:spPr>
                          <a:xfrm>
                            <a:off x="2682240" y="1769110"/>
                            <a:ext cx="1076960" cy="89535"/>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Left-Right Arrow 148"/>
                        <wps:cNvSpPr/>
                        <wps:spPr>
                          <a:xfrm rot="5400000">
                            <a:off x="4231640" y="2531110"/>
                            <a:ext cx="629920" cy="50800"/>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Left-Right Arrow 149"/>
                        <wps:cNvSpPr/>
                        <wps:spPr>
                          <a:xfrm>
                            <a:off x="3108960" y="3255010"/>
                            <a:ext cx="721360" cy="77470"/>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 o:spid="_x0000_s1083" style="position:absolute;left:0;text-align:left;margin-left:30.95pt;margin-top:13.7pt;width:404.35pt;height:200.9pt;z-index:251730944;mso-width-relative:margin;mso-height-relative:margin" coordorigin="-277384,-242030" coordsize="6496554,4152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yQv6AFAADnLAAADgAAAGRycy9lMm9Eb2MueG1s7FrdT+M4EH8/6f6HKO/Q2HGSpqKsEBzoJHZB&#10;sKd9NonTRpfEOcel5f76m7GTtIWyUO502q3CQ4m/x2PPb7588mlVFs6jUE0uq6lLjj3XEVUi07ya&#10;Td0/vl4ejV2n0bxKeSErMXWfRON+Ov31l5NlPRFUzmWRCuXAJFUzWdZTd651PRmNmmQuSt4cy1pU&#10;0JhJVXINRTUbpYovYfayGFHPC0dLqdJayUQ0DdRe2Eb31MyfZSLRN1nWCO0UUxdo0+ZXmd8H/B2d&#10;nvDJTPF6nictGfwDVJQ8r2DRfqoLrrmzUPmLqco8UbKRmT5OZDmSWZYnwuwBdkO8Z7u5UnJRm73M&#10;JstZ3bMJWPuMTx+eNvnyeKucPJ26ge86FS/hjMyyDpSBOct6NoE+V6q+r29VWzGzJdzvKlMl/oed&#10;OCvD1qeerWKlnQQqA+IHlAWuk0AbDQLC/JbxyRxOB8cd0Sjyx8x1oMcRZdRb9/itnSVkcRgE0AVn&#10;YSQAflGkcNQRMUJae9KWNVyoZs2z5t/x7H7Oa2GOokF+tDwjXtQx7eaRFw6WDY9Mp55jzaQB5u1g&#10;19a2CQ7lk45rJIq82AvtfuMwjuh4a7t8UqtGXwlZOvgxdUVR5HWDRPIJf7xutGVO1wurG1nk6WVe&#10;FKaAMibOC+UA6VNXr6gZWizKzzK1daEHf5YsqMazMl1ZVw28N5KKs5iT2FgAjqPbt/nST4XAZYvq&#10;TmRw4+DUiVmwn8FOzpNEVNowA6Y3vXFYBlT3A/23B7b9cagwONAPttv87qr9CLOyrHQ/uMwrqXat&#10;XvQkZ7Y/8GNj3/ipVw8rI2rM8BSrHmT6BHdJSQtMTZ1c5nCY17zRt1wBEgFmAbrqG/jJCrmcurL9&#10;cp25VH/vqsf+cNmh1XWWgGxTt/lrwZVwneL3CsQgJgwIcLQpsCCiUFCbLQ+bLdWiPJdwPQjgeJ2Y&#10;T+yvi+4zU7L8BiB8hqtCE68SWHvqJlp1hXNtERdgPBFnZ6YbwF/N9XV1XyfdRcCb+nX1jau6vdEa&#10;ZOGL7ETvxa22ffGIKnm20DLLzZVf87U9AoABBLL/BQ9A3VkQbfHAyCyuDaDxNh5Qn0SeT1/C4BoU&#10;QhYyAB0EQUL9mIYDKnRw8rOjgsG89e0dUMHg7CGgQvwMFeK9rARC/ChGlEaZB8AmcfDMVGAxWFjQ&#10;AVFhzHw6Ngqmt4wGU+G72v6HNhWMjTuAwuGZCgTk1ZoKd3JRpSJ17sBb5dWsEA6Bxn38CH8M3lDY&#10;IkQQBwTAYMuZAEshBv/SIkTAPBq8gRDgeVYpEmQweHAnfmiMaD31wZ04NHeCgNdlMeIzn1VCQ4zq&#10;Im/+BHzobcX3+RXgVKAnjxYEjSFsZg2EdbAhZmwMddaACH3w+xE/Xjcg0Bc9n3OlO7qQrNehYogF&#10;vB4LYB3SD7GAw4oFsF54zwu5SB0CFXspddDYJlJjhTaIQMFvKXXQ+Azigm0wwPMYpdsR0Rd2f4KE&#10;DGLaRjz3CtkZl2uwww/PDmd93uNaZProLp/NtXOmlFyCxPaW1bvULAkYON9WzfpRgD77lsBGYIJj&#10;6BXd9NCLrTy/rmQLoMeQY6gZxPb9Yjuo0gNTpZAGs3bwDhkN39aqNpRKYgKhM2bzP23CkkRk7KNj&#10;DCJJwEoOrOe9toyjMTUibWSWQU4OVxtkNsGU2H+aHRtk9sBktk+N75DZ/dLkkOSiFBUnCmkUghg/&#10;U6yQdw9RnVr/NQ58Y60NUjpIaZelHhLWux+wsD5hvUNK35G8tpoVIsrmSQgqhFaxMshlh63M0sCH&#10;iNUzmQ1pbJJaqFgDb/xWxGkwhj/67GRQrAemWPts8g6R3S+zDJbv2OhNkEGwfQNMEW17rJRAMNjq&#10;1Shig/W78ZpssH7hYvx8ehUi8eY1rfHi2pe/+Fx3swzfm++TT/8BAAD//wMAUEsDBBQABgAIAAAA&#10;IQBk51ng4QAAAAkBAAAPAAAAZHJzL2Rvd25yZXYueG1sTI9BS8NAFITvgv9heYI3u0msaRvzUkpR&#10;T0WwFcTbNvuahGbfhuw2Sf+960mPwwwz3+TrybRioN41lhHiWQSCuLS64Qrh8/D6sAThvGKtWsuE&#10;cCUH6+L2JleZtiN/0LD3lQgl7DKFUHvfZVK6siaj3Mx2xME72d4oH2RfSd2rMZSbViZRlEqjGg4L&#10;tepoW1N53l8Mwtuoxs1j/DLszqft9fvw9P61iwnx/m7aPIPwNPm/MPziB3QoAtPRXlg70SKk8Sok&#10;EZLFHETwl4soBXFEmCerBGSRy/8Pih8AAAD//wMAUEsBAi0AFAAGAAgAAAAhAOSZw8D7AAAA4QEA&#10;ABMAAAAAAAAAAAAAAAAAAAAAAFtDb250ZW50X1R5cGVzXS54bWxQSwECLQAUAAYACAAAACEAI7Jq&#10;4dcAAACUAQAACwAAAAAAAAAAAAAAAAAsAQAAX3JlbHMvLnJlbHNQSwECLQAUAAYACAAAACEAI2yQ&#10;v6AFAADnLAAADgAAAAAAAAAAAAAAAAAsAgAAZHJzL2Uyb0RvYy54bWxQSwECLQAUAAYACAAAACEA&#10;ZOdZ4OEAAAAJAQAADwAAAAAAAAAAAAAAAAD4BwAAZHJzL2Rvd25yZXYueG1sUEsFBgAAAAAEAAQA&#10;8wAAAAYJAAAAAA==&#10;">
                <v:oval id="Oval 107" o:spid="_x0000_s1084" style="position:absolute;left:-277384;top:-1;width:1770906;height:969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3EKxQAA&#10;ANwAAAAPAAAAZHJzL2Rvd25yZXYueG1sRI9BawIxEIXvBf9DGMFbzaq0ltUoogjtpaCVeh02083a&#10;zWRJsu7WX28Khd5meG/e92a57m0truRD5VjBZJyBIC6crrhUcPrYP76ACBFZY+2YFPxQgPVq8LDE&#10;XLuOD3Q9xlKkEA45KjAxNrmUoTBkMYxdQ5y0L+ctxrT6UmqPXQq3tZxm2bO0WHEiGGxoa6j4PrY2&#10;QTrzeX5vwuQpHnazy8a3l9tbq9Ro2G8WICL18d/8d/2qU/1sDr/PpAn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7cQrFAAAA3AAAAA8AAAAAAAAAAAAAAAAAlwIAAGRycy9k&#10;b3ducmV2LnhtbFBLBQYAAAAABAAEAPUAAACJAwAAAAA=&#10;" fillcolor="#548dd4 [1951]" strokecolor="#4579b8 [3044]">
                  <v:shadow on="t" opacity="22937f" mv:blur="40000f" origin=",.5" offset="0,23000emu"/>
                  <v:textbox>
                    <w:txbxContent>
                      <w:p w14:paraId="65FEC789" w14:textId="39D4295A" w:rsidR="00DB72CD" w:rsidRPr="00C958E4" w:rsidRDefault="00DB72CD" w:rsidP="004B2A16">
                        <w:pPr>
                          <w:jc w:val="center"/>
                          <w:rPr>
                            <w:sz w:val="22"/>
                            <w:szCs w:val="22"/>
                          </w:rPr>
                        </w:pPr>
                        <w:r w:rsidRPr="00C958E4">
                          <w:rPr>
                            <w:sz w:val="22"/>
                            <w:szCs w:val="22"/>
                          </w:rPr>
                          <w:t>Vista</w:t>
                        </w:r>
                      </w:p>
                      <w:p w14:paraId="5A0F625A" w14:textId="79FA0ED9" w:rsidR="00DB72CD" w:rsidRPr="00C958E4" w:rsidRDefault="00DB72CD" w:rsidP="004B2A16">
                        <w:pPr>
                          <w:jc w:val="center"/>
                          <w:rPr>
                            <w:sz w:val="22"/>
                            <w:szCs w:val="22"/>
                          </w:rPr>
                        </w:pPr>
                        <w:r w:rsidRPr="00C958E4">
                          <w:rPr>
                            <w:sz w:val="22"/>
                            <w:szCs w:val="22"/>
                          </w:rPr>
                          <w:t>(storyboard)</w:t>
                        </w:r>
                      </w:p>
                    </w:txbxContent>
                  </v:textbox>
                </v:oval>
                <v:oval id="Oval 108" o:spid="_x0000_s1085" style="position:absolute;left:2317032;top:-242030;width:1764647;height:12392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pOV4xAAA&#10;ANwAAAAPAAAAZHJzL2Rvd25yZXYueG1sRI9NSwMxEIbvgv8hjODNZqsosm1aiiLoRegH9jpspptt&#10;N5MlyXa3/fXOQfA2w7wfz8yXo2/VmWJqAhuYTgpQxFWwDdcGdtuPh1dQKSNbbAOTgQslWC5ub+ZY&#10;2jDwms6bXCsJ4VSiAZdzV2qdKkce0yR0xHI7hOgxyxprbSMOEu5b/VgUL9pjw9LgsKM3R9Vp03sp&#10;GdzP/rtL0+e8fn86rmJ/vH71xtzfjasZqExj/hf/uT+t4BdCK8/IBHr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KTleMQAAADcAAAADwAAAAAAAAAAAAAAAACXAgAAZHJzL2Rv&#10;d25yZXYueG1sUEsFBgAAAAAEAAQA9QAAAIgDAAAAAA==&#10;" fillcolor="#548dd4 [1951]" strokecolor="#4579b8 [3044]">
                  <v:shadow on="t" opacity="22937f" mv:blur="40000f" origin=",.5" offset="0,23000emu"/>
                  <v:textbox>
                    <w:txbxContent>
                      <w:p w14:paraId="0F62610F" w14:textId="44DD3AC0" w:rsidR="00DB72CD" w:rsidRPr="00C958E4" w:rsidRDefault="00DB72CD" w:rsidP="004B2A16">
                        <w:pPr>
                          <w:jc w:val="center"/>
                          <w:rPr>
                            <w:sz w:val="22"/>
                            <w:szCs w:val="22"/>
                          </w:rPr>
                        </w:pPr>
                        <w:r w:rsidRPr="00C958E4">
                          <w:rPr>
                            <w:sz w:val="22"/>
                            <w:szCs w:val="22"/>
                          </w:rPr>
                          <w:t>Controlador</w:t>
                        </w:r>
                      </w:p>
                      <w:p w14:paraId="3BCD0FA0" w14:textId="536933A1" w:rsidR="00DB72CD" w:rsidRPr="004B2A16" w:rsidRDefault="00DB72CD" w:rsidP="004B2A16">
                        <w:pPr>
                          <w:jc w:val="center"/>
                          <w:rPr>
                            <w:sz w:val="20"/>
                            <w:szCs w:val="20"/>
                          </w:rPr>
                        </w:pPr>
                        <w:r w:rsidRPr="004B2A16">
                          <w:rPr>
                            <w:sz w:val="20"/>
                            <w:szCs w:val="20"/>
                          </w:rPr>
                          <w:t>(para cada pantalla)</w:t>
                        </w:r>
                      </w:p>
                    </w:txbxContent>
                  </v:textbox>
                </v:oval>
                <v:oval id="Oval 109" o:spid="_x0000_s1086" style="position:absolute;left:1137920;top:1457195;width:1493520;height:843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EDjxQAA&#10;ANwAAAAPAAAAZHJzL2Rvd25yZXYueG1sRI9BawIxEIXvBf9DGMFbzaq02NUoogjtpaCVeh02083a&#10;zWRJsu7WX28Khd5meG/e92a57m0truRD5VjBZJyBIC6crrhUcPrYP85BhIissXZMCn4owHo1eFhi&#10;rl3HB7oeYylSCIccFZgYm1zKUBiyGMauIU7al/MWY1p9KbXHLoXbWk6z7FlarDgRDDa0NVR8H1ub&#10;IJ35PL83YfIUD7vZZePby+2tVWo07DcLEJH6+G/+u37VqX72Ar/PpAn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OPFAAAA3AAAAA8AAAAAAAAAAAAAAAAAlwIAAGRycy9k&#10;b3ducmV2LnhtbFBLBQYAAAAABAAEAPUAAACJAwAAAAA=&#10;" fillcolor="#548dd4 [1951]" strokecolor="#4579b8 [3044]">
                  <v:shadow on="t" opacity="22937f" mv:blur="40000f" origin=",.5" offset="0,23000emu"/>
                  <v:textbox>
                    <w:txbxContent>
                      <w:p w14:paraId="2460B872" w14:textId="04B887D5" w:rsidR="00DB72CD" w:rsidRPr="004B2A16" w:rsidRDefault="00DB72CD" w:rsidP="004B2A16">
                        <w:pPr>
                          <w:jc w:val="center"/>
                          <w:rPr>
                            <w:sz w:val="20"/>
                            <w:szCs w:val="20"/>
                          </w:rPr>
                        </w:pPr>
                        <w:r>
                          <w:t>Modelo</w:t>
                        </w:r>
                      </w:p>
                    </w:txbxContent>
                  </v:textbox>
                </v:oval>
                <v:roundrect id="Rounded Rectangle 110" o:spid="_x0000_s1087" style="position:absolute;left:3820160;top:1595120;width:2399010;height:5402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N4IxQAA&#10;ANwAAAAPAAAAZHJzL2Rvd25yZXYueG1sRI9Ba8JAEIXvBf/DMkJvdWORUFJXUUEqPYhVDz0O2WmS&#10;mp0NuxtN/33nIHib4b1575v5cnCtulKIjWcD00kGirj0tuHKwPm0fXkDFROyxdYzGfijCMvF6GmO&#10;hfU3/qLrMVVKQjgWaKBOqSu0jmVNDuPEd8Si/fjgMMkaKm0D3iTctfo1y3LtsGFpqLGjTU3l5dg7&#10;A/pjHT6T/d1vz2V7mH13ed/3uTHP42H1DirRkB7m+/XOCv5U8OUZmUA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w3gjFAAAA3AAAAA8AAAAAAAAAAAAAAAAAlwIAAGRycy9k&#10;b3ducmV2LnhtbFBLBQYAAAAABAAEAPUAAACJAwAAAAA=&#10;" fillcolor="#548dd4 [1951]" strokecolor="#4579b8 [3044]">
                  <v:shadow on="t" opacity="22937f" mv:blur="40000f" origin=",.5" offset="0,23000emu"/>
                  <v:textbox>
                    <w:txbxContent>
                      <w:p w14:paraId="6888F07E" w14:textId="7B26E8A2" w:rsidR="00DB72CD" w:rsidRDefault="00DB72CD" w:rsidP="004B2A16">
                        <w:pPr>
                          <w:jc w:val="center"/>
                        </w:pPr>
                        <w:r>
                          <w:t>API de Firebase</w:t>
                        </w:r>
                      </w:p>
                    </w:txbxContent>
                  </v:textbox>
                </v:roundrect>
                <v:shapetype id="_x0000_t132" coordsize="21600,21600" o:spt="132" path="m10800,0qx0,3391l0,18209qy10800,21600,21600,18209l21600,3391qy10800,0xem0,3391nfqy10800,6782,21600,3391e">
                  <v:path o:extrusionok="f" gradientshapeok="t" o:connecttype="custom" o:connectlocs="10800,6782;10800,0;0,10800;10800,21600;21600,10800" o:connectangles="270,270,180,90,0" textboxrect="0,6782,21600,18209"/>
                </v:shapetype>
                <v:shape id="Magnetic Disk 111" o:spid="_x0000_s1088" type="#_x0000_t132" style="position:absolute;left:2032000;top:2900680;width:944880;height:863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aRiwgAA&#10;ANwAAAAPAAAAZHJzL2Rvd25yZXYueG1sRE/NSsNAEL4XfIdlBC/FbuKhSNpNKcVKbq1pH2DIjklI&#10;djZkxzT69G5B8DYf3+9sd7Pr1URjaD0bSFcJKOLK25ZrA9fL8fkVVBBki71nMvBNAXb5w2KLmfU3&#10;/qCplFrFEA4ZGmhEhkzrUDXkMKz8QBy5Tz86lAjHWtsRbzHc9folSdbaYcuxocGBDg1VXfnlDBzl&#10;+lNyV0zrd7m0J176t9O5MObpcd5vQAnN8i/+cxc2zk9TuD8TL9D5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RpGLCAAAA3A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692FED90" w14:textId="616E1337" w:rsidR="00DB72CD" w:rsidRDefault="00DB72CD" w:rsidP="001367D0">
                        <w:pPr>
                          <w:jc w:val="center"/>
                        </w:pPr>
                        <w:r>
                          <w:t>BBDD</w:t>
                        </w:r>
                      </w:p>
                    </w:txbxContent>
                  </v:textbox>
                </v:shape>
                <v:shape id="Cloud 141" o:spid="_x0000_s1089" style="position:absolute;left:3901440;top:2905760;width:1604697;height:1004222;visibility:visible;mso-wrap-style:squar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nQAwQAA&#10;ANwAAAAPAAAAZHJzL2Rvd25yZXYueG1sRE9Ni8IwEL0L+x/CLOxNU7XIUo0iK8J68GD1srehGdti&#10;Muk20dZ/bwTB2zze5yxWvTXiRq2vHSsYjxIQxIXTNZcKTsft8BuED8gajWNScCcPq+XHYIGZdh0f&#10;6JaHUsQQ9hkqqEJoMil9UZFFP3INceTOrrUYImxLqVvsYrg1cpIkM2mx5thQYUM/FRWX/GoV/O38&#10;Bqd3s9nvU9OFaT5LJ/yv1Ndnv56DCNSHt/jl/tVxfjqG5zPxArl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Z0AMEAAADcAAAADwAAAAAAAAAAAAAAAACXAgAAZHJzL2Rvd25y&#10;ZXYueG1sUEsFBgAAAAAEAAQA9QAAAIUDA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4579b8 [3044]">
                  <v:fill color2="#a7bfde [1620]" rotate="t" type="gradient">
                    <o:fill v:ext="view" type="gradientUnscaled"/>
                  </v:fill>
                  <v:stroke joinstyle="miter"/>
                  <v:shadow on="t" opacity="22937f" mv:blur="40000f" origin=",.5" offset="0,23000emu"/>
                  <v:formulas/>
                  <v:path arrowok="t" o:connecttype="custom" o:connectlocs="174325,608507;80235,589980;257346,811258;216188,820115;612088,908681;587275,868234;1070801,807818;1060883,852194;1267748,533586;1388509,699469;1552619,356917;1498832,419123;1423574,126132;1426397,155515;1080125,91868;1107687,54395;822444,109721;835780,77409;520041,120693;568330,152028;153301,367029;144868,334043" o:connectangles="0,0,0,0,0,0,0,0,0,0,0,0,0,0,0,0,0,0,0,0,0,0" textboxrect="0,0,43200,43200"/>
                  <v:textbox>
                    <w:txbxContent>
                      <w:p w14:paraId="39F04391" w14:textId="03DAF3B2" w:rsidR="00DB72CD" w:rsidRPr="001367D0" w:rsidRDefault="00DB72CD" w:rsidP="001367D0">
                        <w:pPr>
                          <w:jc w:val="center"/>
                          <w:rPr>
                            <w:sz w:val="20"/>
                            <w:szCs w:val="20"/>
                          </w:rPr>
                        </w:pPr>
                        <w:r w:rsidRPr="001367D0">
                          <w:rPr>
                            <w:sz w:val="20"/>
                            <w:szCs w:val="20"/>
                          </w:rPr>
                          <w:t xml:space="preserve">Servidor </w:t>
                        </w:r>
                        <w:r>
                          <w:rPr>
                            <w:sz w:val="20"/>
                            <w:szCs w:val="20"/>
                          </w:rPr>
                          <w:t>Firebase</w:t>
                        </w:r>
                      </w:p>
                    </w:txbxContent>
                  </v:textbox>
                </v:shape>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43" o:spid="_x0000_s1090" type="#_x0000_t69" style="position:absolute;left:1544320;top:375920;width:701040;height:60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65xwwAA&#10;ANwAAAAPAAAAZHJzL2Rvd25yZXYueG1sRE/JbsIwEL0j9R+sqdQbOF1EUIhBFWqrHriQ9sBxiCcL&#10;xGMrdiD9+xoJids8vXXy9Wg6cabet5YVPM8SEMSl1S3XCn5/PqcLED4ga+wsk4I/8rBePUxyzLS9&#10;8I7ORahFDGGfoYImBJdJ6cuGDPqZdcSRq2xvMETY11L3eInhppMvSTKXBluODQ062jRUnorBKOBt&#10;lTpnD8f5vhi+Pga5SU+LQqmnx/F9CSLQGO7im/tbx/lvr3B9Jl4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r65xwwAAANwAAAAPAAAAAAAAAAAAAAAAAJcCAABkcnMvZG93&#10;bnJldi54bWxQSwUGAAAAAAQABAD1AAAAhwMAAAAA&#10;" adj="939" fillcolor="#4f81bd [3204]" strokecolor="#4579b8 [3044]">
                  <v:fill color2="#a7bfde [1620]" rotate="t" type="gradient">
                    <o:fill v:ext="view" type="gradientUnscaled"/>
                  </v:fill>
                  <v:shadow on="t" opacity="22937f" mv:blur="40000f" origin=",.5" offset="0,23000emu"/>
                </v:shape>
                <v:shape id="Left-Right Arrow 146" o:spid="_x0000_s1091" type="#_x0000_t69" style="position:absolute;left:1718310;top:1032510;width:782320;height:64770;rotation:-270932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AU0wwAA&#10;ANwAAAAPAAAAZHJzL2Rvd25yZXYueG1sRI/NasMwEITvhb6D2EJvjRxTQnAsm+BS0pyaOIVeF2v9&#10;Q6yVsRTHffsqEMhtl5n5djbNZ9OLiUbXWVawXEQgiCurO24U/Jw+39YgnEfW2FsmBX/kIM+en1JM&#10;tL3ykabSNyJA2CWooPV+SKR0VUsG3cIOxEGr7WjQh3VspB7xGuCml3EUraTBjsOFFgcqWqrO5cUE&#10;Clb74nv/GyP3O3TToas/5lKp15d5uwHhafYP8z39pUP99xXcngkTy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VAU0wwAAANwAAAAPAAAAAAAAAAAAAAAAAJcCAABkcnMvZG93&#10;bnJldi54bWxQSwUGAAAAAAQABAD1AAAAhwMAAAAA&#10;" adj="894" fillcolor="#4f81bd [3204]" strokecolor="#4579b8 [3044]">
                  <v:fill color2="#a7bfde [1620]" rotate="t" type="gradient">
                    <o:fill v:ext="view" type="gradientUnscaled"/>
                  </v:fill>
                  <v:shadow on="t" opacity="22937f" mv:blur="40000f" origin=",.5" offset="0,23000emu"/>
                </v:shape>
                <v:shape id="Left-Right Arrow 147" o:spid="_x0000_s1092" type="#_x0000_t69" style="position:absolute;left:2682240;top:1769110;width:1076960;height:895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HfixAAA&#10;ANwAAAAPAAAAZHJzL2Rvd25yZXYueG1sRE9NawIxEL0X+h/CFLwUzba1KlujVEFQaAuu4nncTDdL&#10;N5MlSXX990Yo9DaP9znTeWcbcSIfascKngYZCOLS6ZorBfvdqj8BESKyxsYxKbhQgPns/m6KuXZn&#10;3tKpiJVIIRxyVGBibHMpQ2nIYhi4ljhx385bjAn6SmqP5xRuG/mcZSNpsebUYLClpaHyp/i1Cj7X&#10;5uVQ+I/HXW3l4nWx2mTHr41SvYfu/Q1EpC7+i//ca53mD8dweyZdIG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x34sQAAADcAAAADwAAAAAAAAAAAAAAAACXAgAAZHJzL2Rv&#10;d25yZXYueG1sUEsFBgAAAAAEAAQA9QAAAIgDAAAAAA==&#10;" adj="898" fillcolor="#4f81bd [3204]" strokecolor="#4579b8 [3044]">
                  <v:fill color2="#a7bfde [1620]" rotate="t" type="gradient">
                    <o:fill v:ext="view" type="gradientUnscaled"/>
                  </v:fill>
                  <v:shadow on="t" opacity="22937f" mv:blur="40000f" origin=",.5" offset="0,23000emu"/>
                </v:shape>
                <v:shape id="Left-Right Arrow 148" o:spid="_x0000_s1093" type="#_x0000_t69" style="position:absolute;left:4231640;top:2531110;width:629920;height:508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4qxuxQAA&#10;ANwAAAAPAAAAZHJzL2Rvd25yZXYueG1sRI9BawJBDIXvQv/DkEJvOquI6NZRRBQsRUTbQ49hJ91d&#10;upNZZ0Zd/31zELwlvJf3vsyXnWvUlUKsPRsYDjJQxIW3NZcGvr+2/SmomJAtNp7JwJ0iLBcvvTnm&#10;1t/4SNdTKpWEcMzRQJVSm2sdi4ocxoFviUX79cFhkjWU2ga8Sbhr9CjLJtphzdJQYUvrioq/08UZ&#10;2Oyz6WeKh49xfT9vR+Ey+zlOrDFvr93qHVSiLj3Nj+udFfyx0MozMoFe/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irG7FAAAA3AAAAA8AAAAAAAAAAAAAAAAAlwIAAGRycy9k&#10;b3ducmV2LnhtbFBLBQYAAAAABAAEAPUAAACJAwAAAAA=&#10;" adj="871" fillcolor="#4f81bd [3204]" strokecolor="#4579b8 [3044]">
                  <v:fill color2="#a7bfde [1620]" rotate="t" type="gradient">
                    <o:fill v:ext="view" type="gradientUnscaled"/>
                  </v:fill>
                  <v:shadow on="t" opacity="22937f" mv:blur="40000f" origin=",.5" offset="0,23000emu"/>
                </v:shape>
                <v:shape id="Left-Right Arrow 149" o:spid="_x0000_s1094" type="#_x0000_t69" style="position:absolute;left:3108960;top:3255010;width:721360;height:774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9udQwwAA&#10;ANwAAAAPAAAAZHJzL2Rvd25yZXYueG1sRE9NawIxEL0X/A9hCt662YqIrkYRQRD1Ui1Fb8Nm3Kxu&#10;Jusm6ra/vikUvM3jfc5k1tpK3KnxpWMF70kKgjh3uuRCwed++TYE4QOyxsoxKfgmD7Np52WCmXYP&#10;/qD7LhQihrDPUIEJoc6k9Lkhiz5xNXHkTq6xGCJsCqkbfMRwW8lemg6kxZJjg8GaFobyy+5mFRx/&#10;DsvNlxz21uv+SPMqnK9me1aq+9rOxyACteEp/nevdJzfH8HfM/ECOf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9udQwwAAANwAAAAPAAAAAAAAAAAAAAAAAJcCAABkcnMvZG93&#10;bnJldi54bWxQSwUGAAAAAAQABAD1AAAAhwMAAAAA&#10;" adj="1160" fillcolor="#4f81bd [3204]" strokecolor="#4579b8 [3044]">
                  <v:fill color2="#a7bfde [1620]" rotate="t" type="gradient">
                    <o:fill v:ext="view" type="gradientUnscaled"/>
                  </v:fill>
                  <v:shadow on="t" opacity="22937f" mv:blur="40000f" origin=",.5" offset="0,23000emu"/>
                </v:shape>
                <w10:wrap type="through"/>
              </v:group>
            </w:pict>
          </mc:Fallback>
        </mc:AlternateContent>
      </w:r>
    </w:p>
    <w:p w14:paraId="4AC1AE56" w14:textId="4C9F6D6B" w:rsidR="004B2A16" w:rsidRPr="00651F1D" w:rsidRDefault="004B2A16" w:rsidP="00BE4786">
      <w:pPr>
        <w:ind w:left="708"/>
        <w:rPr>
          <w:rFonts w:asciiTheme="minorHAnsi" w:hAnsiTheme="minorHAnsi"/>
          <w:lang w:val="es-ES_tradnl"/>
        </w:rPr>
      </w:pPr>
    </w:p>
    <w:p w14:paraId="47E533F4" w14:textId="1BF1FE1C" w:rsidR="004B2A16" w:rsidRPr="00651F1D" w:rsidRDefault="004B2A16" w:rsidP="00BE4786">
      <w:pPr>
        <w:ind w:left="708"/>
        <w:rPr>
          <w:rFonts w:asciiTheme="minorHAnsi" w:hAnsiTheme="minorHAnsi"/>
          <w:lang w:val="es-ES_tradnl"/>
        </w:rPr>
      </w:pPr>
    </w:p>
    <w:p w14:paraId="3F07009E" w14:textId="77777777" w:rsidR="004B2A16" w:rsidRPr="00651F1D" w:rsidRDefault="004B2A16" w:rsidP="00BE4786">
      <w:pPr>
        <w:ind w:left="708"/>
        <w:rPr>
          <w:rFonts w:asciiTheme="minorHAnsi" w:hAnsiTheme="minorHAnsi"/>
          <w:lang w:val="es-ES_tradnl"/>
        </w:rPr>
      </w:pPr>
    </w:p>
    <w:p w14:paraId="0AAF8A3D" w14:textId="26CD4826" w:rsidR="004B2A16" w:rsidRPr="00651F1D" w:rsidRDefault="004B2A16" w:rsidP="00BE4786">
      <w:pPr>
        <w:ind w:left="708"/>
        <w:rPr>
          <w:rFonts w:asciiTheme="minorHAnsi" w:hAnsiTheme="minorHAnsi"/>
          <w:lang w:val="es-ES_tradnl"/>
        </w:rPr>
      </w:pPr>
    </w:p>
    <w:p w14:paraId="0B56FBAA" w14:textId="7526C8F7" w:rsidR="004B2A16" w:rsidRPr="00651F1D" w:rsidRDefault="004B2A16" w:rsidP="00BE4786">
      <w:pPr>
        <w:ind w:left="708"/>
        <w:rPr>
          <w:rFonts w:asciiTheme="minorHAnsi" w:hAnsiTheme="minorHAnsi"/>
          <w:lang w:val="es-ES_tradnl"/>
        </w:rPr>
      </w:pPr>
    </w:p>
    <w:p w14:paraId="23015066" w14:textId="77777777" w:rsidR="004B2A16" w:rsidRPr="00651F1D" w:rsidRDefault="004B2A16" w:rsidP="00BE4786">
      <w:pPr>
        <w:ind w:left="708"/>
        <w:rPr>
          <w:rFonts w:asciiTheme="minorHAnsi" w:hAnsiTheme="minorHAnsi"/>
          <w:lang w:val="es-ES_tradnl"/>
        </w:rPr>
      </w:pPr>
    </w:p>
    <w:p w14:paraId="363FA582" w14:textId="16E90DDB" w:rsidR="004B2A16" w:rsidRPr="00651F1D" w:rsidRDefault="004B2A16" w:rsidP="00A02A68">
      <w:pPr>
        <w:ind w:left="142"/>
        <w:rPr>
          <w:rFonts w:asciiTheme="minorHAnsi" w:hAnsiTheme="minorHAnsi"/>
          <w:lang w:val="es-ES_tradnl"/>
        </w:rPr>
      </w:pPr>
    </w:p>
    <w:p w14:paraId="42BD4FBB" w14:textId="6E52774B" w:rsidR="004B2A16" w:rsidRPr="00651F1D" w:rsidRDefault="004B2A16" w:rsidP="00BE4786">
      <w:pPr>
        <w:ind w:left="708"/>
        <w:rPr>
          <w:rFonts w:asciiTheme="minorHAnsi" w:hAnsiTheme="minorHAnsi"/>
          <w:lang w:val="es-ES_tradnl"/>
        </w:rPr>
      </w:pPr>
    </w:p>
    <w:p w14:paraId="73A89B29" w14:textId="454D02A9" w:rsidR="004B2A16" w:rsidRPr="00651F1D" w:rsidRDefault="004B2A16" w:rsidP="00BE4786">
      <w:pPr>
        <w:ind w:left="708"/>
        <w:rPr>
          <w:rFonts w:asciiTheme="minorHAnsi" w:hAnsiTheme="minorHAnsi"/>
          <w:lang w:val="es-ES_tradnl"/>
        </w:rPr>
      </w:pPr>
    </w:p>
    <w:p w14:paraId="2655791E" w14:textId="1D569EF3" w:rsidR="004B2A16" w:rsidRPr="00651F1D" w:rsidRDefault="004B2A16" w:rsidP="00BE4786">
      <w:pPr>
        <w:ind w:left="708"/>
        <w:rPr>
          <w:rFonts w:asciiTheme="minorHAnsi" w:hAnsiTheme="minorHAnsi"/>
          <w:lang w:val="es-ES_tradnl"/>
        </w:rPr>
      </w:pPr>
    </w:p>
    <w:p w14:paraId="38144C3D" w14:textId="6C2A8C65" w:rsidR="004B2A16" w:rsidRPr="00651F1D" w:rsidRDefault="004B2A16" w:rsidP="00BE4786">
      <w:pPr>
        <w:ind w:left="708"/>
        <w:rPr>
          <w:rFonts w:asciiTheme="minorHAnsi" w:hAnsiTheme="minorHAnsi"/>
          <w:lang w:val="es-ES_tradnl"/>
        </w:rPr>
      </w:pPr>
    </w:p>
    <w:p w14:paraId="7DBD9FEA" w14:textId="0D490D8F" w:rsidR="004B2A16" w:rsidRPr="00651F1D" w:rsidRDefault="004B2A16" w:rsidP="00BE4786">
      <w:pPr>
        <w:ind w:left="708"/>
        <w:rPr>
          <w:rFonts w:asciiTheme="minorHAnsi" w:hAnsiTheme="minorHAnsi"/>
          <w:lang w:val="es-ES_tradnl"/>
        </w:rPr>
      </w:pPr>
    </w:p>
    <w:p w14:paraId="6EACD974" w14:textId="46107A63" w:rsidR="004B2A16" w:rsidRPr="00651F1D" w:rsidRDefault="004B2A16" w:rsidP="00BE4786">
      <w:pPr>
        <w:ind w:left="708"/>
        <w:rPr>
          <w:rFonts w:asciiTheme="minorHAnsi" w:hAnsiTheme="minorHAnsi"/>
          <w:lang w:val="es-ES_tradnl"/>
        </w:rPr>
      </w:pPr>
    </w:p>
    <w:p w14:paraId="781F244F" w14:textId="38B01666" w:rsidR="004B2A16" w:rsidRPr="00651F1D" w:rsidRDefault="004B2A16" w:rsidP="00BE4786">
      <w:pPr>
        <w:ind w:left="708"/>
        <w:rPr>
          <w:rFonts w:asciiTheme="minorHAnsi" w:hAnsiTheme="minorHAnsi"/>
          <w:lang w:val="es-ES_tradnl"/>
        </w:rPr>
      </w:pPr>
    </w:p>
    <w:p w14:paraId="4A9F06D8" w14:textId="77777777" w:rsidR="001367D0" w:rsidRPr="00651F1D" w:rsidRDefault="001367D0" w:rsidP="00C958E4">
      <w:pPr>
        <w:rPr>
          <w:rFonts w:asciiTheme="minorHAnsi" w:hAnsiTheme="minorHAnsi"/>
          <w:lang w:val="es-ES_tradnl"/>
        </w:rPr>
      </w:pPr>
    </w:p>
    <w:p w14:paraId="51D67165" w14:textId="52616D4D" w:rsidR="001367D0" w:rsidRPr="00651F1D" w:rsidRDefault="005F3C9B" w:rsidP="00DC14D3">
      <w:pPr>
        <w:pStyle w:val="Heading2"/>
        <w:jc w:val="center"/>
        <w:rPr>
          <w:rStyle w:val="SubtleEmphasis"/>
          <w:rFonts w:asciiTheme="minorHAnsi" w:hAnsiTheme="minorHAnsi"/>
        </w:rPr>
      </w:pPr>
      <w:bookmarkStart w:id="680" w:name="_Toc339654647"/>
      <w:bookmarkStart w:id="681" w:name="_Toc339664025"/>
      <w:bookmarkStart w:id="682" w:name="_Toc343537780"/>
      <w:bookmarkStart w:id="683" w:name="_Toc344540132"/>
      <w:bookmarkStart w:id="684" w:name="_Toc345004902"/>
      <w:r w:rsidRPr="00651F1D">
        <w:rPr>
          <w:rStyle w:val="SubtleEmphasis"/>
          <w:rFonts w:asciiTheme="minorHAnsi" w:hAnsiTheme="minorHAnsi"/>
        </w:rPr>
        <w:t>Fig 39</w:t>
      </w:r>
      <w:r w:rsidR="00017200" w:rsidRPr="00651F1D">
        <w:rPr>
          <w:rStyle w:val="SubtleEmphasis"/>
          <w:rFonts w:asciiTheme="minorHAnsi" w:hAnsiTheme="minorHAnsi"/>
        </w:rPr>
        <w:t>. Arquitectura del Sistema</w:t>
      </w:r>
      <w:bookmarkEnd w:id="680"/>
      <w:bookmarkEnd w:id="681"/>
      <w:bookmarkEnd w:id="682"/>
      <w:bookmarkEnd w:id="683"/>
      <w:bookmarkEnd w:id="684"/>
    </w:p>
    <w:p w14:paraId="6409C567" w14:textId="77777777" w:rsidR="004B2A16" w:rsidRPr="00651F1D" w:rsidRDefault="004B2A16" w:rsidP="008445F8">
      <w:pPr>
        <w:rPr>
          <w:rFonts w:asciiTheme="minorHAnsi" w:hAnsiTheme="minorHAnsi"/>
          <w:lang w:val="es-ES_tradnl"/>
        </w:rPr>
      </w:pPr>
    </w:p>
    <w:p w14:paraId="65E6DEE7" w14:textId="35411C66" w:rsidR="004B2A16" w:rsidRPr="00651F1D" w:rsidRDefault="00163AE5" w:rsidP="00C500AC">
      <w:pPr>
        <w:ind w:firstLine="284"/>
        <w:rPr>
          <w:rFonts w:asciiTheme="minorHAnsi" w:hAnsiTheme="minorHAnsi"/>
          <w:lang w:val="es-ES_tradnl"/>
        </w:rPr>
      </w:pPr>
      <w:r w:rsidRPr="00651F1D">
        <w:rPr>
          <w:rFonts w:asciiTheme="minorHAnsi" w:hAnsiTheme="minorHAnsi"/>
          <w:b/>
          <w:lang w:val="es-ES_tradnl"/>
        </w:rPr>
        <w:t>Vista</w:t>
      </w:r>
      <w:r w:rsidRPr="00651F1D">
        <w:rPr>
          <w:rFonts w:asciiTheme="minorHAnsi" w:hAnsiTheme="minorHAnsi"/>
          <w:lang w:val="es-ES_tradnl"/>
        </w:rPr>
        <w:t>: la vista de las pantallas se definirá mediante el storyboard.</w:t>
      </w:r>
    </w:p>
    <w:p w14:paraId="0FB1DB92" w14:textId="77777777" w:rsidR="00163AE5" w:rsidRPr="00651F1D" w:rsidRDefault="00163AE5" w:rsidP="00C500AC">
      <w:pPr>
        <w:ind w:firstLine="284"/>
        <w:rPr>
          <w:rFonts w:asciiTheme="minorHAnsi" w:hAnsiTheme="minorHAnsi"/>
          <w:lang w:val="es-ES_tradnl"/>
        </w:rPr>
      </w:pPr>
    </w:p>
    <w:p w14:paraId="1DEB3CEA" w14:textId="2DE4CE5D" w:rsidR="00163AE5" w:rsidRPr="00651F1D" w:rsidRDefault="00163AE5" w:rsidP="00C500AC">
      <w:pPr>
        <w:ind w:firstLine="284"/>
        <w:rPr>
          <w:rFonts w:asciiTheme="minorHAnsi" w:hAnsiTheme="minorHAnsi"/>
          <w:lang w:val="es-ES_tradnl"/>
        </w:rPr>
      </w:pPr>
      <w:r w:rsidRPr="00651F1D">
        <w:rPr>
          <w:rFonts w:asciiTheme="minorHAnsi" w:hAnsiTheme="minorHAnsi"/>
          <w:b/>
          <w:lang w:val="es-ES_tradnl"/>
        </w:rPr>
        <w:t>Controlador</w:t>
      </w:r>
      <w:r w:rsidRPr="00651F1D">
        <w:rPr>
          <w:rFonts w:asciiTheme="minorHAnsi" w:hAnsiTheme="minorHAnsi"/>
          <w:lang w:val="es-ES_tradnl"/>
        </w:rPr>
        <w:t>: cada una de las pantallas tendrá un controlad</w:t>
      </w:r>
      <w:r w:rsidR="005272C4" w:rsidRPr="00651F1D">
        <w:rPr>
          <w:rFonts w:asciiTheme="minorHAnsi" w:hAnsiTheme="minorHAnsi"/>
          <w:lang w:val="es-ES_tradnl"/>
        </w:rPr>
        <w:t>or, que gestionará los eventos y acciones del usuario comunicando cada una de las pantallas con el modelo.</w:t>
      </w:r>
    </w:p>
    <w:p w14:paraId="60761A88" w14:textId="77777777" w:rsidR="005272C4" w:rsidRPr="00651F1D" w:rsidRDefault="005272C4" w:rsidP="00C500AC">
      <w:pPr>
        <w:ind w:firstLine="284"/>
        <w:rPr>
          <w:rFonts w:asciiTheme="minorHAnsi" w:hAnsiTheme="minorHAnsi"/>
          <w:lang w:val="es-ES_tradnl"/>
        </w:rPr>
      </w:pPr>
    </w:p>
    <w:p w14:paraId="3DCDA266" w14:textId="762109C0" w:rsidR="005272C4" w:rsidRPr="00651F1D" w:rsidRDefault="005272C4" w:rsidP="00C500AC">
      <w:pPr>
        <w:ind w:firstLine="284"/>
        <w:rPr>
          <w:rFonts w:asciiTheme="minorHAnsi" w:hAnsiTheme="minorHAnsi"/>
          <w:lang w:val="es-ES_tradnl"/>
        </w:rPr>
      </w:pPr>
      <w:r w:rsidRPr="00651F1D">
        <w:rPr>
          <w:rFonts w:asciiTheme="minorHAnsi" w:hAnsiTheme="minorHAnsi"/>
          <w:b/>
          <w:lang w:val="es-ES_tradnl"/>
        </w:rPr>
        <w:t>Modelo</w:t>
      </w:r>
      <w:r w:rsidRPr="00651F1D">
        <w:rPr>
          <w:rFonts w:asciiTheme="minorHAnsi" w:hAnsiTheme="minorHAnsi"/>
          <w:lang w:val="es-ES_tradnl"/>
        </w:rPr>
        <w:t>:</w:t>
      </w:r>
      <w:r w:rsidR="009039A5" w:rsidRPr="00651F1D">
        <w:rPr>
          <w:rFonts w:asciiTheme="minorHAnsi" w:hAnsiTheme="minorHAnsi"/>
          <w:lang w:val="es-ES_tradnl"/>
        </w:rPr>
        <w:t xml:space="preserve"> utilizaremos la API proporcionada por </w:t>
      </w:r>
      <w:r w:rsidR="00FB3AC9" w:rsidRPr="00651F1D">
        <w:rPr>
          <w:rFonts w:asciiTheme="minorHAnsi" w:hAnsiTheme="minorHAnsi"/>
          <w:lang w:val="es-ES_tradnl"/>
        </w:rPr>
        <w:t>Firebase</w:t>
      </w:r>
      <w:r w:rsidR="009039A5" w:rsidRPr="00651F1D">
        <w:rPr>
          <w:rFonts w:asciiTheme="minorHAnsi" w:hAnsiTheme="minorHAnsi"/>
          <w:lang w:val="es-ES_tradnl"/>
        </w:rPr>
        <w:t>. Esta API gestiona la conexión con la BBDD y proporciona los métodos necesarios para la creación, eliminación y modificación de los registros, además de búsquedas etc.</w:t>
      </w:r>
    </w:p>
    <w:p w14:paraId="1BABDA4A" w14:textId="4DABD81E" w:rsidR="003E06ED" w:rsidRPr="00651F1D" w:rsidRDefault="003E06ED" w:rsidP="00C500AC">
      <w:pPr>
        <w:ind w:firstLine="284"/>
        <w:rPr>
          <w:rFonts w:asciiTheme="minorHAnsi" w:hAnsiTheme="minorHAnsi"/>
          <w:lang w:val="es-ES_tradnl"/>
        </w:rPr>
      </w:pPr>
      <w:r w:rsidRPr="00651F1D">
        <w:rPr>
          <w:rFonts w:asciiTheme="minorHAnsi" w:hAnsiTheme="minorHAnsi"/>
          <w:lang w:val="es-ES_tradnl"/>
        </w:rPr>
        <w:t>Las conexiones y trabajos sobre la bbdd se centralizarán para minimizar el impacto en caso de cambios en el servidor.</w:t>
      </w:r>
    </w:p>
    <w:p w14:paraId="65021FA1" w14:textId="77777777" w:rsidR="004B2A16" w:rsidRPr="00651F1D" w:rsidRDefault="004B2A16" w:rsidP="00C500AC">
      <w:pPr>
        <w:ind w:firstLine="284"/>
        <w:rPr>
          <w:rFonts w:asciiTheme="minorHAnsi" w:hAnsiTheme="minorHAnsi"/>
          <w:lang w:val="es-ES_tradnl"/>
        </w:rPr>
      </w:pPr>
    </w:p>
    <w:p w14:paraId="7FE95E7F" w14:textId="77777777" w:rsidR="000F1F11" w:rsidRPr="00651F1D" w:rsidRDefault="003E06ED" w:rsidP="00C500AC">
      <w:pPr>
        <w:ind w:firstLine="284"/>
        <w:rPr>
          <w:rFonts w:asciiTheme="minorHAnsi" w:hAnsiTheme="minorHAnsi"/>
          <w:lang w:val="es-ES_tradnl"/>
        </w:rPr>
      </w:pPr>
      <w:r w:rsidRPr="00651F1D">
        <w:rPr>
          <w:rFonts w:asciiTheme="minorHAnsi" w:hAnsiTheme="minorHAnsi"/>
          <w:lang w:val="es-ES_tradnl"/>
        </w:rPr>
        <w:t xml:space="preserve">Hemos optado por el uso de </w:t>
      </w:r>
      <w:r w:rsidR="00FB3AC9" w:rsidRPr="00651F1D">
        <w:rPr>
          <w:rFonts w:asciiTheme="minorHAnsi" w:hAnsiTheme="minorHAnsi"/>
          <w:lang w:val="es-ES_tradnl"/>
        </w:rPr>
        <w:t>Firebase</w:t>
      </w:r>
      <w:r w:rsidRPr="00651F1D">
        <w:rPr>
          <w:rFonts w:asciiTheme="minorHAnsi" w:hAnsiTheme="minorHAnsi"/>
          <w:lang w:val="es-ES_tradnl"/>
        </w:rPr>
        <w:t xml:space="preserve"> puesto que se trata de una opción gratuita </w:t>
      </w:r>
      <w:r w:rsidR="00FB3AC9" w:rsidRPr="00651F1D">
        <w:rPr>
          <w:rFonts w:asciiTheme="minorHAnsi" w:hAnsiTheme="minorHAnsi"/>
          <w:lang w:val="es-ES_tradnl"/>
        </w:rPr>
        <w:t xml:space="preserve">para </w:t>
      </w:r>
      <w:r w:rsidRPr="00651F1D">
        <w:rPr>
          <w:rFonts w:asciiTheme="minorHAnsi" w:hAnsiTheme="minorHAnsi"/>
          <w:lang w:val="es-ES_tradnl"/>
        </w:rPr>
        <w:t>almacenar la información de forma remota</w:t>
      </w:r>
      <w:r w:rsidR="00FB3AC9" w:rsidRPr="00651F1D">
        <w:rPr>
          <w:rFonts w:asciiTheme="minorHAnsi" w:hAnsiTheme="minorHAnsi"/>
          <w:lang w:val="es-ES_tradnl"/>
        </w:rPr>
        <w:t xml:space="preserve">. La base de datos en tiempo real </w:t>
      </w:r>
      <w:r w:rsidRPr="00651F1D">
        <w:rPr>
          <w:rFonts w:asciiTheme="minorHAnsi" w:hAnsiTheme="minorHAnsi"/>
          <w:lang w:val="es-ES_tradnl"/>
        </w:rPr>
        <w:t xml:space="preserve"> </w:t>
      </w:r>
      <w:r w:rsidR="00FB3AC9" w:rsidRPr="00651F1D">
        <w:rPr>
          <w:rFonts w:asciiTheme="minorHAnsi" w:hAnsiTheme="minorHAnsi"/>
          <w:lang w:val="es-ES_tradnl"/>
        </w:rPr>
        <w:t xml:space="preserve">permite la </w:t>
      </w:r>
      <w:r w:rsidRPr="00651F1D">
        <w:rPr>
          <w:rFonts w:asciiTheme="minorHAnsi" w:hAnsiTheme="minorHAnsi"/>
          <w:lang w:val="es-ES_tradnl"/>
        </w:rPr>
        <w:t xml:space="preserve">compartición </w:t>
      </w:r>
      <w:r w:rsidR="00FB3AC9" w:rsidRPr="00651F1D">
        <w:rPr>
          <w:rFonts w:asciiTheme="minorHAnsi" w:hAnsiTheme="minorHAnsi"/>
          <w:lang w:val="es-ES_tradnl"/>
        </w:rPr>
        <w:t xml:space="preserve">y actualización </w:t>
      </w:r>
      <w:r w:rsidRPr="00651F1D">
        <w:rPr>
          <w:rFonts w:asciiTheme="minorHAnsi" w:hAnsiTheme="minorHAnsi"/>
          <w:lang w:val="es-ES_tradnl"/>
        </w:rPr>
        <w:t xml:space="preserve">de los datos entre dispositivos que requiere la aplicación. </w:t>
      </w:r>
    </w:p>
    <w:p w14:paraId="2B79E7AB" w14:textId="6CD1D037" w:rsidR="005272C4" w:rsidRPr="00651F1D" w:rsidRDefault="00FB3AC9" w:rsidP="007977AF">
      <w:pPr>
        <w:ind w:firstLine="284"/>
        <w:rPr>
          <w:rFonts w:asciiTheme="minorHAnsi" w:hAnsiTheme="minorHAnsi"/>
          <w:lang w:val="es-ES_tradnl"/>
        </w:rPr>
      </w:pPr>
      <w:r w:rsidRPr="00651F1D">
        <w:rPr>
          <w:rFonts w:asciiTheme="minorHAnsi" w:hAnsiTheme="minorHAnsi"/>
          <w:lang w:val="es-ES_tradnl"/>
        </w:rPr>
        <w:t xml:space="preserve"> Además dispone </w:t>
      </w:r>
      <w:r w:rsidR="0025284E" w:rsidRPr="00651F1D">
        <w:rPr>
          <w:rFonts w:asciiTheme="minorHAnsi" w:hAnsiTheme="minorHAnsi"/>
          <w:lang w:val="es-ES_tradnl"/>
        </w:rPr>
        <w:t xml:space="preserve">de las </w:t>
      </w:r>
      <w:r w:rsidR="007977AF" w:rsidRPr="00651F1D">
        <w:rPr>
          <w:rFonts w:asciiTheme="minorHAnsi" w:hAnsiTheme="minorHAnsi"/>
          <w:lang w:val="es-ES_tradnl"/>
        </w:rPr>
        <w:t>llamadas ‘capacidades sin conexión’</w:t>
      </w:r>
      <w:r w:rsidR="0025284E" w:rsidRPr="00651F1D">
        <w:rPr>
          <w:rFonts w:asciiTheme="minorHAnsi" w:hAnsiTheme="minorHAnsi"/>
          <w:lang w:val="es-ES_tradnl"/>
        </w:rPr>
        <w:t xml:space="preserve">, </w:t>
      </w:r>
      <w:r w:rsidR="004558F1" w:rsidRPr="00651F1D">
        <w:rPr>
          <w:rFonts w:asciiTheme="minorHAnsi" w:hAnsiTheme="minorHAnsi"/>
          <w:lang w:val="es-ES_tradnl"/>
        </w:rPr>
        <w:t xml:space="preserve">que podríamos aprovechar para </w:t>
      </w:r>
      <w:r w:rsidR="007977AF" w:rsidRPr="00651F1D">
        <w:rPr>
          <w:rFonts w:asciiTheme="minorHAnsi" w:hAnsiTheme="minorHAnsi"/>
          <w:lang w:val="es-ES_tradnl"/>
        </w:rPr>
        <w:t>tratar las perdidas de conexión temporales. M</w:t>
      </w:r>
      <w:r w:rsidR="004558F1" w:rsidRPr="00651F1D">
        <w:rPr>
          <w:rFonts w:asciiTheme="minorHAnsi" w:hAnsiTheme="minorHAnsi"/>
          <w:lang w:val="es-ES_tradnl"/>
        </w:rPr>
        <w:t>antener una caché de trabajo loca</w:t>
      </w:r>
      <w:r w:rsidR="007977AF" w:rsidRPr="00651F1D">
        <w:rPr>
          <w:rFonts w:asciiTheme="minorHAnsi" w:hAnsiTheme="minorHAnsi"/>
          <w:lang w:val="es-ES_tradnl"/>
        </w:rPr>
        <w:t>l que esté disponible cuando no hay conexión, y hacer que firebase sincronice los datos cuando vuelva a haber conexión.</w:t>
      </w:r>
    </w:p>
    <w:p w14:paraId="7949901D" w14:textId="77777777" w:rsidR="00EC4634" w:rsidRPr="00651F1D" w:rsidRDefault="00EC4634" w:rsidP="00BE4786">
      <w:pPr>
        <w:ind w:left="708"/>
        <w:rPr>
          <w:rFonts w:asciiTheme="minorHAnsi" w:hAnsiTheme="minorHAnsi"/>
          <w:lang w:val="es-ES_tradnl"/>
        </w:rPr>
      </w:pPr>
    </w:p>
    <w:p w14:paraId="54C00AB3" w14:textId="77777777" w:rsidR="009C70A6" w:rsidRPr="00651F1D" w:rsidRDefault="009C70A6" w:rsidP="00BE4786">
      <w:pPr>
        <w:ind w:left="708"/>
        <w:rPr>
          <w:rFonts w:asciiTheme="minorHAnsi" w:hAnsiTheme="minorHAnsi"/>
          <w:lang w:val="es-ES_tradnl"/>
        </w:rPr>
      </w:pPr>
    </w:p>
    <w:p w14:paraId="66676B30" w14:textId="77777777" w:rsidR="009C70A6" w:rsidRPr="00651F1D" w:rsidRDefault="009C70A6" w:rsidP="00BE4786">
      <w:pPr>
        <w:ind w:left="708"/>
        <w:rPr>
          <w:rFonts w:asciiTheme="minorHAnsi" w:hAnsiTheme="minorHAnsi"/>
          <w:lang w:val="es-ES_tradnl"/>
        </w:rPr>
      </w:pPr>
    </w:p>
    <w:p w14:paraId="071B81F1" w14:textId="7CA1318A" w:rsidR="00BE4786" w:rsidRPr="00651F1D" w:rsidRDefault="000E4BD6" w:rsidP="00683EDD">
      <w:pPr>
        <w:pStyle w:val="Heading2"/>
        <w:rPr>
          <w:rFonts w:asciiTheme="minorHAnsi" w:hAnsiTheme="minorHAnsi"/>
          <w:lang w:val="es-ES_tradnl"/>
        </w:rPr>
      </w:pPr>
      <w:bookmarkStart w:id="685" w:name="_Toc337416863"/>
      <w:bookmarkStart w:id="686" w:name="_Toc337480289"/>
      <w:bookmarkStart w:id="687" w:name="_Toc337480405"/>
      <w:bookmarkStart w:id="688" w:name="_Toc339653642"/>
      <w:bookmarkStart w:id="689" w:name="_Toc339654648"/>
      <w:bookmarkStart w:id="690" w:name="_Toc343507112"/>
      <w:bookmarkStart w:id="691" w:name="_Toc343537781"/>
      <w:bookmarkStart w:id="692" w:name="_Toc344540133"/>
      <w:bookmarkStart w:id="693" w:name="_Toc345004903"/>
      <w:r w:rsidRPr="00651F1D">
        <w:rPr>
          <w:rFonts w:asciiTheme="minorHAnsi" w:hAnsiTheme="minorHAnsi"/>
          <w:lang w:val="es-ES_tradnl"/>
        </w:rPr>
        <w:t>6</w:t>
      </w:r>
      <w:r w:rsidR="0068284D" w:rsidRPr="00651F1D">
        <w:rPr>
          <w:rFonts w:asciiTheme="minorHAnsi" w:hAnsiTheme="minorHAnsi"/>
          <w:lang w:val="es-ES_tradnl"/>
        </w:rPr>
        <w:t>.7</w:t>
      </w:r>
      <w:r w:rsidR="00BE4786" w:rsidRPr="00651F1D">
        <w:rPr>
          <w:rFonts w:asciiTheme="minorHAnsi" w:hAnsiTheme="minorHAnsi"/>
          <w:lang w:val="es-ES_tradnl"/>
        </w:rPr>
        <w:t>. Librerías externas</w:t>
      </w:r>
      <w:bookmarkEnd w:id="685"/>
      <w:bookmarkEnd w:id="686"/>
      <w:bookmarkEnd w:id="687"/>
      <w:bookmarkEnd w:id="688"/>
      <w:bookmarkEnd w:id="689"/>
      <w:bookmarkEnd w:id="690"/>
      <w:bookmarkEnd w:id="691"/>
      <w:bookmarkEnd w:id="692"/>
      <w:bookmarkEnd w:id="693"/>
    </w:p>
    <w:p w14:paraId="7B765914" w14:textId="77777777" w:rsidR="00BE4786" w:rsidRPr="00651F1D" w:rsidRDefault="00BE4786" w:rsidP="00BE4786">
      <w:pPr>
        <w:ind w:left="708"/>
        <w:rPr>
          <w:rFonts w:asciiTheme="minorHAnsi" w:hAnsiTheme="minorHAnsi"/>
          <w:lang w:val="es-ES_tradnl"/>
        </w:rPr>
      </w:pPr>
    </w:p>
    <w:p w14:paraId="0E5E0F00" w14:textId="77777777" w:rsidR="00976979" w:rsidRPr="00651F1D" w:rsidRDefault="00976979" w:rsidP="00BE4786">
      <w:pPr>
        <w:ind w:left="708"/>
        <w:rPr>
          <w:rFonts w:asciiTheme="minorHAnsi" w:hAnsiTheme="minorHAnsi"/>
          <w:lang w:val="es-ES_tradnl"/>
        </w:rPr>
      </w:pPr>
    </w:p>
    <w:p w14:paraId="4437D041" w14:textId="37A71889" w:rsidR="008673D4" w:rsidRPr="00651F1D" w:rsidRDefault="008673D4" w:rsidP="008673D4">
      <w:pPr>
        <w:ind w:firstLine="284"/>
        <w:rPr>
          <w:rFonts w:asciiTheme="minorHAnsi" w:hAnsiTheme="minorHAnsi"/>
          <w:lang w:val="es-ES_tradnl"/>
        </w:rPr>
      </w:pPr>
      <w:r w:rsidRPr="00651F1D">
        <w:rPr>
          <w:rFonts w:asciiTheme="minorHAnsi" w:hAnsiTheme="minorHAnsi"/>
          <w:lang w:val="es-ES_tradnl"/>
        </w:rPr>
        <w:t>Pa</w:t>
      </w:r>
      <w:r w:rsidR="001948D0" w:rsidRPr="00651F1D">
        <w:rPr>
          <w:rFonts w:asciiTheme="minorHAnsi" w:hAnsiTheme="minorHAnsi"/>
          <w:lang w:val="es-ES_tradnl"/>
        </w:rPr>
        <w:t xml:space="preserve">ra el desarrollo del proyecto hemos empleado las siguientes </w:t>
      </w:r>
      <w:r w:rsidRPr="00651F1D">
        <w:rPr>
          <w:rFonts w:asciiTheme="minorHAnsi" w:hAnsiTheme="minorHAnsi"/>
          <w:lang w:val="es-ES_tradnl"/>
        </w:rPr>
        <w:t xml:space="preserve">librerías </w:t>
      </w:r>
      <w:r w:rsidR="001948D0" w:rsidRPr="00651F1D">
        <w:rPr>
          <w:rFonts w:asciiTheme="minorHAnsi" w:hAnsiTheme="minorHAnsi"/>
          <w:lang w:val="es-ES_tradnl"/>
        </w:rPr>
        <w:t>y componentes:</w:t>
      </w:r>
    </w:p>
    <w:p w14:paraId="2EB47B9C" w14:textId="77777777" w:rsidR="007B0550" w:rsidRPr="00651F1D" w:rsidRDefault="007B0550" w:rsidP="008673D4">
      <w:pPr>
        <w:ind w:firstLine="284"/>
        <w:rPr>
          <w:rFonts w:asciiTheme="minorHAnsi" w:hAnsiTheme="minorHAnsi"/>
          <w:lang w:val="es-ES_tradnl"/>
        </w:rPr>
      </w:pPr>
    </w:p>
    <w:p w14:paraId="162AA046" w14:textId="77777777" w:rsidR="00EC4634" w:rsidRPr="00651F1D" w:rsidRDefault="00EC4634" w:rsidP="008673D4">
      <w:pPr>
        <w:ind w:firstLine="284"/>
        <w:rPr>
          <w:rFonts w:asciiTheme="minorHAnsi" w:hAnsiTheme="minorHAnsi"/>
          <w:lang w:val="es-ES_tradnl"/>
        </w:rPr>
      </w:pPr>
    </w:p>
    <w:p w14:paraId="265FE657" w14:textId="64F78BED" w:rsidR="007B0550" w:rsidRPr="00651F1D" w:rsidRDefault="00C62D10" w:rsidP="007B0550">
      <w:pPr>
        <w:ind w:firstLine="284"/>
        <w:rPr>
          <w:rFonts w:asciiTheme="minorHAnsi" w:hAnsiTheme="minorHAnsi"/>
          <w:b/>
          <w:lang w:val="es-ES_tradnl"/>
        </w:rPr>
      </w:pPr>
      <w:r w:rsidRPr="00651F1D">
        <w:rPr>
          <w:rFonts w:asciiTheme="minorHAnsi" w:hAnsiTheme="minorHAnsi"/>
          <w:b/>
          <w:lang w:val="es-ES_tradnl"/>
        </w:rPr>
        <w:t>BarCode Scanner</w:t>
      </w:r>
    </w:p>
    <w:p w14:paraId="4814683A" w14:textId="77777777" w:rsidR="007B0550" w:rsidRPr="00651F1D" w:rsidRDefault="007B0550" w:rsidP="007B0550">
      <w:pPr>
        <w:ind w:firstLine="284"/>
        <w:rPr>
          <w:rFonts w:asciiTheme="minorHAnsi" w:hAnsiTheme="minorHAnsi"/>
          <w:lang w:val="es-ES_tradnl"/>
        </w:rPr>
      </w:pPr>
    </w:p>
    <w:p w14:paraId="5CF6DB0C" w14:textId="4AB29992" w:rsidR="007B0550" w:rsidRPr="00651F1D" w:rsidRDefault="007B0550" w:rsidP="007B0550">
      <w:pPr>
        <w:ind w:firstLine="284"/>
        <w:rPr>
          <w:rFonts w:asciiTheme="minorHAnsi" w:hAnsiTheme="minorHAnsi"/>
          <w:lang w:val="es-ES_tradnl"/>
        </w:rPr>
      </w:pPr>
      <w:r w:rsidRPr="00651F1D">
        <w:rPr>
          <w:rFonts w:asciiTheme="minorHAnsi" w:hAnsiTheme="minorHAnsi"/>
          <w:lang w:val="es-ES_tradnl"/>
        </w:rPr>
        <w:t>Esta libre</w:t>
      </w:r>
      <w:r w:rsidR="00BB5FB4" w:rsidRPr="00651F1D">
        <w:rPr>
          <w:rFonts w:asciiTheme="minorHAnsi" w:hAnsiTheme="minorHAnsi"/>
          <w:lang w:val="es-ES_tradnl"/>
        </w:rPr>
        <w:t>r</w:t>
      </w:r>
      <w:r w:rsidRPr="00651F1D">
        <w:rPr>
          <w:rFonts w:asciiTheme="minorHAnsi" w:hAnsiTheme="minorHAnsi"/>
          <w:lang w:val="es-ES_tradnl"/>
        </w:rPr>
        <w:t>ía nos permite capturar el código de barras del producto utilizando para ello la cámara de fotos del dispositivo. Esta función es necesaria para el escaneo del código cuando queremos añadir un producto a la despensa o bien cuando vamos a modificar un producto de los ya agregados en la lista de la despe</w:t>
      </w:r>
      <w:r w:rsidR="002403A3" w:rsidRPr="00651F1D">
        <w:rPr>
          <w:rFonts w:asciiTheme="minorHAnsi" w:hAnsiTheme="minorHAnsi"/>
          <w:lang w:val="es-ES_tradnl"/>
        </w:rPr>
        <w:t>n</w:t>
      </w:r>
      <w:r w:rsidRPr="00651F1D">
        <w:rPr>
          <w:rFonts w:asciiTheme="minorHAnsi" w:hAnsiTheme="minorHAnsi"/>
          <w:lang w:val="es-ES_tradnl"/>
        </w:rPr>
        <w:t>sa. Además también se empleará para completar la información referente al código de barras cuando estamos agregando un nuevo producto a la lista de productos disponibles.</w:t>
      </w:r>
    </w:p>
    <w:p w14:paraId="1C55578B" w14:textId="77777777" w:rsidR="005A7A9D" w:rsidRPr="00651F1D" w:rsidRDefault="005A7A9D" w:rsidP="007B0550">
      <w:pPr>
        <w:ind w:firstLine="284"/>
        <w:rPr>
          <w:rFonts w:asciiTheme="minorHAnsi" w:hAnsiTheme="minorHAnsi"/>
          <w:lang w:val="es-ES_tradnl"/>
        </w:rPr>
      </w:pPr>
    </w:p>
    <w:p w14:paraId="110C37F4" w14:textId="6A5A2904" w:rsidR="005A7A9D" w:rsidRPr="00651F1D" w:rsidRDefault="005A7A9D" w:rsidP="007B0550">
      <w:pPr>
        <w:ind w:firstLine="284"/>
        <w:rPr>
          <w:rFonts w:asciiTheme="minorHAnsi" w:hAnsiTheme="minorHAnsi"/>
          <w:lang w:val="es-ES_tradnl"/>
        </w:rPr>
      </w:pPr>
      <w:r w:rsidRPr="00651F1D">
        <w:rPr>
          <w:rFonts w:asciiTheme="minorHAnsi" w:hAnsiTheme="minorHAnsi"/>
          <w:lang w:val="es-ES_tradnl"/>
        </w:rPr>
        <w:t xml:space="preserve">El desarrollador ofrece esta librería </w:t>
      </w:r>
      <w:r w:rsidR="00C62D10" w:rsidRPr="00651F1D">
        <w:rPr>
          <w:rFonts w:asciiTheme="minorHAnsi" w:hAnsiTheme="minorHAnsi"/>
          <w:lang w:val="es-ES_tradnl"/>
        </w:rPr>
        <w:t>bajo licencia MIT</w:t>
      </w:r>
      <w:r w:rsidRPr="00651F1D">
        <w:rPr>
          <w:rFonts w:asciiTheme="minorHAnsi" w:hAnsiTheme="minorHAnsi"/>
          <w:lang w:val="es-ES_tradnl"/>
        </w:rPr>
        <w:t xml:space="preserve"> desde su repositorio Git [</w:t>
      </w:r>
      <w:r w:rsidR="006202C1" w:rsidRPr="00651F1D">
        <w:rPr>
          <w:rFonts w:asciiTheme="minorHAnsi" w:hAnsiTheme="minorHAnsi"/>
          <w:lang w:val="es-ES_tradnl"/>
        </w:rPr>
        <w:t>3</w:t>
      </w:r>
      <w:r w:rsidRPr="00651F1D">
        <w:rPr>
          <w:rFonts w:asciiTheme="minorHAnsi" w:hAnsiTheme="minorHAnsi"/>
          <w:lang w:val="es-ES_tradnl"/>
        </w:rPr>
        <w:t>]</w:t>
      </w:r>
    </w:p>
    <w:p w14:paraId="28E7F76B" w14:textId="77777777" w:rsidR="005A3DCD" w:rsidRPr="00651F1D" w:rsidRDefault="005A3DCD" w:rsidP="008445F8">
      <w:pPr>
        <w:rPr>
          <w:rFonts w:asciiTheme="minorHAnsi" w:hAnsiTheme="minorHAnsi"/>
          <w:lang w:val="es-ES_tradnl"/>
        </w:rPr>
      </w:pPr>
    </w:p>
    <w:p w14:paraId="2B3869F4" w14:textId="77777777" w:rsidR="00A9628C" w:rsidRPr="00651F1D" w:rsidRDefault="00A9628C" w:rsidP="00814D81">
      <w:pPr>
        <w:ind w:firstLine="284"/>
        <w:rPr>
          <w:rFonts w:asciiTheme="minorHAnsi" w:hAnsiTheme="minorHAnsi"/>
          <w:lang w:val="es-ES_tradnl"/>
        </w:rPr>
      </w:pPr>
    </w:p>
    <w:p w14:paraId="147FB7F0" w14:textId="77777777" w:rsidR="005157D8" w:rsidRPr="00651F1D" w:rsidRDefault="005157D8" w:rsidP="005157D8">
      <w:pPr>
        <w:ind w:firstLine="284"/>
        <w:rPr>
          <w:rFonts w:asciiTheme="minorHAnsi" w:hAnsiTheme="minorHAnsi"/>
          <w:b/>
          <w:lang w:val="es-ES_tradnl"/>
        </w:rPr>
      </w:pPr>
      <w:r w:rsidRPr="00651F1D">
        <w:rPr>
          <w:rFonts w:asciiTheme="minorHAnsi" w:hAnsiTheme="minorHAnsi"/>
          <w:b/>
          <w:lang w:val="es-ES_tradnl"/>
        </w:rPr>
        <w:t>ZLColorSlider</w:t>
      </w:r>
    </w:p>
    <w:p w14:paraId="20650947" w14:textId="77777777" w:rsidR="001948D0" w:rsidRPr="00651F1D" w:rsidRDefault="001948D0" w:rsidP="00814D81">
      <w:pPr>
        <w:ind w:firstLine="284"/>
        <w:rPr>
          <w:rFonts w:asciiTheme="minorHAnsi" w:hAnsiTheme="minorHAnsi"/>
          <w:lang w:val="es-ES_tradnl"/>
        </w:rPr>
      </w:pPr>
    </w:p>
    <w:p w14:paraId="18131E6C" w14:textId="011EDB50" w:rsidR="005157D8" w:rsidRPr="00651F1D" w:rsidRDefault="005157D8" w:rsidP="00B96DE2">
      <w:pPr>
        <w:ind w:firstLine="284"/>
        <w:rPr>
          <w:rFonts w:asciiTheme="minorHAnsi" w:hAnsiTheme="minorHAnsi"/>
          <w:lang w:val="es-ES_tradnl"/>
        </w:rPr>
      </w:pPr>
      <w:r w:rsidRPr="00651F1D">
        <w:rPr>
          <w:rFonts w:asciiTheme="minorHAnsi" w:hAnsiTheme="minorHAnsi"/>
          <w:lang w:val="es-ES_tradnl"/>
        </w:rPr>
        <w:t xml:space="preserve">Es un componente </w:t>
      </w:r>
      <w:r w:rsidR="00EF323A" w:rsidRPr="00651F1D">
        <w:rPr>
          <w:rFonts w:asciiTheme="minorHAnsi" w:hAnsiTheme="minorHAnsi"/>
          <w:lang w:val="es-ES_tradnl"/>
        </w:rPr>
        <w:t xml:space="preserve">desarrollado por </w:t>
      </w:r>
      <w:r w:rsidR="00EF323A" w:rsidRPr="00651F1D">
        <w:rPr>
          <w:rFonts w:asciiTheme="minorHAnsi" w:hAnsiTheme="minorHAnsi"/>
          <w:color w:val="333333"/>
          <w:sz w:val="21"/>
          <w:szCs w:val="21"/>
          <w:shd w:val="clear" w:color="auto" w:fill="FFFFFF"/>
          <w:lang w:val="es-ES_tradnl" w:eastAsia="en-US"/>
        </w:rPr>
        <w:t>khalloufi</w:t>
      </w:r>
      <w:r w:rsidR="00EF323A" w:rsidRPr="00651F1D">
        <w:rPr>
          <w:rFonts w:asciiTheme="minorHAnsi" w:hAnsiTheme="minorHAnsi"/>
          <w:sz w:val="20"/>
          <w:szCs w:val="20"/>
          <w:lang w:val="es-ES_tradnl" w:eastAsia="en-US"/>
        </w:rPr>
        <w:t xml:space="preserve"> </w:t>
      </w:r>
      <w:r w:rsidR="00902AD0" w:rsidRPr="00651F1D">
        <w:rPr>
          <w:rFonts w:asciiTheme="minorHAnsi" w:hAnsiTheme="minorHAnsi"/>
          <w:lang w:val="es-ES_tradnl"/>
        </w:rPr>
        <w:t>en julio de 2016</w:t>
      </w:r>
      <w:r w:rsidR="00902AD0" w:rsidRPr="00651F1D">
        <w:rPr>
          <w:rFonts w:asciiTheme="minorHAnsi" w:hAnsiTheme="minorHAnsi"/>
          <w:sz w:val="20"/>
          <w:szCs w:val="20"/>
          <w:lang w:val="es-ES_tradnl" w:eastAsia="en-US"/>
        </w:rPr>
        <w:t xml:space="preserve"> </w:t>
      </w:r>
      <w:r w:rsidR="00EF323A" w:rsidRPr="00651F1D">
        <w:rPr>
          <w:rFonts w:asciiTheme="minorHAnsi" w:hAnsiTheme="minorHAnsi"/>
          <w:lang w:val="es-ES_tradnl"/>
        </w:rPr>
        <w:t>y ofrecido desde su repositorio Git bajo la licencia MIT [4]. Ofrece un slider personalizado, que permite seleccionar un color concreto</w:t>
      </w:r>
      <w:r w:rsidR="0040455F" w:rsidRPr="00651F1D">
        <w:rPr>
          <w:rFonts w:asciiTheme="minorHAnsi" w:hAnsiTheme="minorHAnsi"/>
          <w:lang w:val="es-ES_tradnl"/>
        </w:rPr>
        <w:t xml:space="preserve"> de la escala establecida en el slider</w:t>
      </w:r>
      <w:r w:rsidR="00EF323A" w:rsidRPr="00651F1D">
        <w:rPr>
          <w:rFonts w:asciiTheme="minorHAnsi" w:hAnsiTheme="minorHAnsi"/>
          <w:lang w:val="es-ES_tradnl"/>
        </w:rPr>
        <w:t xml:space="preserve">. En el proyecto se utilizará para la selección de colores para las categorías. </w:t>
      </w:r>
    </w:p>
    <w:p w14:paraId="17D0471C" w14:textId="77777777" w:rsidR="0040455F" w:rsidRPr="00651F1D" w:rsidRDefault="0040455F" w:rsidP="00EF323A">
      <w:pPr>
        <w:rPr>
          <w:rFonts w:asciiTheme="minorHAnsi" w:hAnsiTheme="minorHAnsi"/>
          <w:lang w:val="es-ES_tradnl"/>
        </w:rPr>
      </w:pPr>
    </w:p>
    <w:p w14:paraId="2C44B5BF" w14:textId="77777777" w:rsidR="0040455F" w:rsidRPr="00651F1D" w:rsidRDefault="0040455F" w:rsidP="00EF323A">
      <w:pPr>
        <w:rPr>
          <w:rFonts w:asciiTheme="minorHAnsi" w:hAnsiTheme="minorHAnsi"/>
          <w:lang w:val="es-ES_tradnl"/>
        </w:rPr>
      </w:pPr>
    </w:p>
    <w:p w14:paraId="6C2481B1" w14:textId="77777777" w:rsidR="005A3DCD" w:rsidRPr="00651F1D" w:rsidRDefault="005A3DCD" w:rsidP="00EF323A">
      <w:pPr>
        <w:rPr>
          <w:rFonts w:asciiTheme="minorHAnsi" w:hAnsiTheme="minorHAnsi"/>
          <w:lang w:val="es-ES_tradnl"/>
        </w:rPr>
      </w:pPr>
    </w:p>
    <w:p w14:paraId="2221C2B0" w14:textId="77777777" w:rsidR="00B96DE2" w:rsidRPr="00651F1D" w:rsidRDefault="00B96DE2" w:rsidP="00B96DE2">
      <w:pPr>
        <w:ind w:firstLine="284"/>
        <w:rPr>
          <w:rFonts w:asciiTheme="minorHAnsi" w:hAnsiTheme="minorHAnsi"/>
          <w:b/>
          <w:lang w:val="es-ES_tradnl"/>
        </w:rPr>
      </w:pPr>
      <w:r w:rsidRPr="00651F1D">
        <w:rPr>
          <w:rFonts w:asciiTheme="minorHAnsi" w:hAnsiTheme="minorHAnsi"/>
          <w:b/>
          <w:lang w:val="es-ES_tradnl"/>
        </w:rPr>
        <w:t>MGSwipeTableCell</w:t>
      </w:r>
    </w:p>
    <w:p w14:paraId="6175F816" w14:textId="77777777" w:rsidR="00B96DE2" w:rsidRPr="00651F1D" w:rsidRDefault="00B96DE2" w:rsidP="00B96DE2">
      <w:pPr>
        <w:ind w:firstLine="284"/>
        <w:rPr>
          <w:rFonts w:asciiTheme="minorHAnsi" w:hAnsiTheme="minorHAnsi"/>
          <w:b/>
          <w:lang w:val="es-ES_tradnl"/>
        </w:rPr>
      </w:pPr>
    </w:p>
    <w:p w14:paraId="5F21A389" w14:textId="588511CB" w:rsidR="001948D0" w:rsidRPr="00651F1D" w:rsidRDefault="00B96DE2" w:rsidP="00814D81">
      <w:pPr>
        <w:ind w:firstLine="284"/>
        <w:rPr>
          <w:rFonts w:asciiTheme="minorHAnsi" w:hAnsiTheme="minorHAnsi"/>
          <w:lang w:val="es-ES_tradnl"/>
        </w:rPr>
      </w:pPr>
      <w:r w:rsidRPr="00651F1D">
        <w:rPr>
          <w:rFonts w:asciiTheme="minorHAnsi" w:hAnsiTheme="minorHAnsi"/>
          <w:lang w:val="es-ES_tradnl"/>
        </w:rPr>
        <w:t xml:space="preserve"> Se trata de una librería </w:t>
      </w:r>
      <w:r w:rsidR="00BB350C" w:rsidRPr="00651F1D">
        <w:rPr>
          <w:rFonts w:asciiTheme="minorHAnsi" w:hAnsiTheme="minorHAnsi"/>
          <w:lang w:val="es-ES_tradnl"/>
        </w:rPr>
        <w:t xml:space="preserve">ofrece una subclase de UITableViewCell </w:t>
      </w:r>
      <w:r w:rsidRPr="00651F1D">
        <w:rPr>
          <w:rFonts w:asciiTheme="minorHAnsi" w:hAnsiTheme="minorHAnsi"/>
          <w:lang w:val="es-ES_tradnl"/>
        </w:rPr>
        <w:t>que per</w:t>
      </w:r>
      <w:r w:rsidR="00BB350C" w:rsidRPr="00651F1D">
        <w:rPr>
          <w:rFonts w:asciiTheme="minorHAnsi" w:hAnsiTheme="minorHAnsi"/>
          <w:lang w:val="es-ES_tradnl"/>
        </w:rPr>
        <w:t>mite mostrar varios botones al deslizar con distintas transiciones personalizables.</w:t>
      </w:r>
    </w:p>
    <w:p w14:paraId="68AEFF4D" w14:textId="7F7821AA" w:rsidR="00BB350C" w:rsidRPr="00651F1D" w:rsidRDefault="00BB350C" w:rsidP="00814D81">
      <w:pPr>
        <w:ind w:firstLine="284"/>
        <w:rPr>
          <w:rFonts w:asciiTheme="minorHAnsi" w:hAnsiTheme="minorHAnsi"/>
          <w:lang w:val="es-ES_tradnl"/>
        </w:rPr>
      </w:pPr>
      <w:r w:rsidRPr="00651F1D">
        <w:rPr>
          <w:rFonts w:asciiTheme="minorHAnsi" w:hAnsiTheme="minorHAnsi"/>
          <w:lang w:val="es-ES_tradnl"/>
        </w:rPr>
        <w:t>En el proyecto se utiliza para mostrar las distintas opciones de eliminación de los productos de la despensa.</w:t>
      </w:r>
    </w:p>
    <w:p w14:paraId="08B35442" w14:textId="2AF6CF52" w:rsidR="00BB350C" w:rsidRPr="00651F1D" w:rsidRDefault="00BB350C" w:rsidP="00BB350C">
      <w:pPr>
        <w:pStyle w:val="Heading1"/>
        <w:shd w:val="clear" w:color="auto" w:fill="FFFFFF"/>
        <w:spacing w:before="300" w:after="150"/>
        <w:ind w:firstLine="284"/>
        <w:rPr>
          <w:rFonts w:asciiTheme="minorHAnsi" w:hAnsiTheme="minorHAnsi"/>
          <w:sz w:val="24"/>
          <w:lang w:val="es-ES_tradnl"/>
        </w:rPr>
      </w:pPr>
      <w:bookmarkStart w:id="694" w:name="_Toc343507113"/>
      <w:bookmarkStart w:id="695" w:name="_Toc343537782"/>
      <w:bookmarkStart w:id="696" w:name="_Toc344540134"/>
      <w:bookmarkStart w:id="697" w:name="_Toc345004904"/>
      <w:r w:rsidRPr="00651F1D">
        <w:rPr>
          <w:rFonts w:asciiTheme="minorHAnsi" w:hAnsiTheme="minorHAnsi"/>
          <w:sz w:val="24"/>
          <w:lang w:val="es-ES_tradnl"/>
        </w:rPr>
        <w:t>Es compatible con iOS a partir de la versión 5 y está disponible desde el repositorio GIT de su desarrollador  Imanol Fernández bajo licencia MIT</w:t>
      </w:r>
      <w:r w:rsidR="00B7435A" w:rsidRPr="00651F1D">
        <w:rPr>
          <w:rFonts w:asciiTheme="minorHAnsi" w:hAnsiTheme="minorHAnsi"/>
          <w:sz w:val="24"/>
          <w:lang w:val="es-ES_tradnl"/>
        </w:rPr>
        <w:t xml:space="preserve"> [5]</w:t>
      </w:r>
      <w:r w:rsidRPr="00651F1D">
        <w:rPr>
          <w:rFonts w:asciiTheme="minorHAnsi" w:hAnsiTheme="minorHAnsi"/>
          <w:sz w:val="24"/>
          <w:lang w:val="es-ES_tradnl"/>
        </w:rPr>
        <w:t>.</w:t>
      </w:r>
      <w:bookmarkEnd w:id="694"/>
      <w:bookmarkEnd w:id="695"/>
      <w:bookmarkEnd w:id="696"/>
      <w:bookmarkEnd w:id="697"/>
    </w:p>
    <w:p w14:paraId="2F8133AB" w14:textId="77777777" w:rsidR="00D32F05" w:rsidRPr="00651F1D" w:rsidRDefault="00D32F05" w:rsidP="00814D81">
      <w:pPr>
        <w:ind w:firstLine="284"/>
        <w:rPr>
          <w:rFonts w:asciiTheme="minorHAnsi" w:hAnsiTheme="minorHAnsi"/>
          <w:lang w:val="es-ES_tradnl"/>
        </w:rPr>
      </w:pPr>
    </w:p>
    <w:p w14:paraId="1CC5D261" w14:textId="77777777" w:rsidR="005A3DCD" w:rsidRPr="00651F1D" w:rsidRDefault="005A3DCD" w:rsidP="00814D81">
      <w:pPr>
        <w:ind w:firstLine="284"/>
        <w:rPr>
          <w:rFonts w:asciiTheme="minorHAnsi" w:hAnsiTheme="minorHAnsi"/>
          <w:lang w:val="es-ES_tradnl"/>
        </w:rPr>
      </w:pPr>
    </w:p>
    <w:p w14:paraId="7FA11CF1" w14:textId="77777777" w:rsidR="00454468" w:rsidRPr="00651F1D" w:rsidRDefault="00454468" w:rsidP="00814D81">
      <w:pPr>
        <w:ind w:firstLine="284"/>
        <w:rPr>
          <w:rFonts w:asciiTheme="minorHAnsi" w:hAnsiTheme="minorHAnsi"/>
          <w:lang w:val="es-ES_tradnl"/>
        </w:rPr>
      </w:pPr>
    </w:p>
    <w:p w14:paraId="04369655" w14:textId="643373E5" w:rsidR="00B96DE2" w:rsidRPr="00651F1D" w:rsidRDefault="00FD5790" w:rsidP="00814D81">
      <w:pPr>
        <w:ind w:firstLine="284"/>
        <w:rPr>
          <w:rFonts w:asciiTheme="minorHAnsi" w:hAnsiTheme="minorHAnsi"/>
          <w:b/>
          <w:lang w:val="es-ES_tradnl"/>
        </w:rPr>
      </w:pPr>
      <w:r w:rsidRPr="00651F1D">
        <w:rPr>
          <w:rFonts w:asciiTheme="minorHAnsi" w:hAnsiTheme="minorHAnsi"/>
          <w:b/>
          <w:lang w:val="es-ES_tradnl"/>
        </w:rPr>
        <w:t>SDWebImage</w:t>
      </w:r>
    </w:p>
    <w:p w14:paraId="014B3E14" w14:textId="77777777" w:rsidR="004421C5" w:rsidRPr="00651F1D" w:rsidRDefault="004421C5" w:rsidP="0058555E">
      <w:pPr>
        <w:rPr>
          <w:rFonts w:asciiTheme="minorHAnsi" w:hAnsiTheme="minorHAnsi"/>
          <w:lang w:val="es-ES_tradnl"/>
        </w:rPr>
      </w:pPr>
    </w:p>
    <w:p w14:paraId="34908F26" w14:textId="1F2152E9" w:rsidR="0058555E" w:rsidRPr="00651F1D" w:rsidRDefault="0058555E" w:rsidP="0058555E">
      <w:pPr>
        <w:ind w:firstLine="284"/>
        <w:rPr>
          <w:rFonts w:asciiTheme="minorHAnsi" w:hAnsiTheme="minorHAnsi"/>
          <w:lang w:val="es-ES_tradnl"/>
        </w:rPr>
      </w:pPr>
      <w:r w:rsidRPr="00651F1D">
        <w:rPr>
          <w:rFonts w:asciiTheme="minorHAnsi" w:hAnsiTheme="minorHAnsi"/>
          <w:lang w:val="es-ES_tradnl"/>
        </w:rPr>
        <w:t xml:space="preserve">Esta librería ofrece un sistema de descarga asíncrona de imágenes con soporte y manejo automático del cacheo de las mismas. Permite aligerar </w:t>
      </w:r>
      <w:r w:rsidR="00357EB6" w:rsidRPr="00651F1D">
        <w:rPr>
          <w:rFonts w:asciiTheme="minorHAnsi" w:hAnsiTheme="minorHAnsi"/>
          <w:lang w:val="es-ES_tradnl"/>
        </w:rPr>
        <w:t xml:space="preserve">la carga y evitar que el hilo principal se bloquee. Garantiza que URLs no válidas no se vuelven a pedir una y otra vez. Garantiza que la misma URL no se descarga varias veces. </w:t>
      </w:r>
    </w:p>
    <w:p w14:paraId="3AAF733E" w14:textId="77777777" w:rsidR="00754881" w:rsidRPr="00651F1D" w:rsidRDefault="00754881" w:rsidP="0058555E">
      <w:pPr>
        <w:ind w:firstLine="284"/>
        <w:rPr>
          <w:rFonts w:asciiTheme="minorHAnsi" w:hAnsiTheme="minorHAnsi"/>
          <w:lang w:val="es-ES_tradnl"/>
        </w:rPr>
      </w:pPr>
    </w:p>
    <w:p w14:paraId="77E4E06B" w14:textId="27500CC1" w:rsidR="00754881" w:rsidRPr="00651F1D" w:rsidRDefault="00754881" w:rsidP="0058555E">
      <w:pPr>
        <w:ind w:firstLine="284"/>
        <w:rPr>
          <w:rFonts w:asciiTheme="minorHAnsi" w:hAnsiTheme="minorHAnsi"/>
          <w:lang w:val="es-ES_tradnl"/>
        </w:rPr>
      </w:pPr>
      <w:r w:rsidRPr="00651F1D">
        <w:rPr>
          <w:rFonts w:asciiTheme="minorHAnsi" w:hAnsiTheme="minorHAnsi"/>
          <w:lang w:val="es-ES_tradnl"/>
        </w:rPr>
        <w:t>Soporte para los formatos de imagen soportados por los UIImage, jpeg, png, gif…</w:t>
      </w:r>
    </w:p>
    <w:p w14:paraId="45060960" w14:textId="77777777" w:rsidR="00754881" w:rsidRPr="00651F1D" w:rsidRDefault="00754881" w:rsidP="0058555E">
      <w:pPr>
        <w:ind w:firstLine="284"/>
        <w:rPr>
          <w:rFonts w:asciiTheme="minorHAnsi" w:hAnsiTheme="minorHAnsi"/>
          <w:lang w:val="es-ES_tradnl"/>
        </w:rPr>
      </w:pPr>
    </w:p>
    <w:p w14:paraId="60C9F329" w14:textId="1901AADC" w:rsidR="0041626F" w:rsidRPr="00651F1D" w:rsidRDefault="0041626F" w:rsidP="0058555E">
      <w:pPr>
        <w:ind w:firstLine="284"/>
        <w:rPr>
          <w:rFonts w:asciiTheme="minorHAnsi" w:hAnsiTheme="minorHAnsi"/>
          <w:lang w:val="es-ES_tradnl"/>
        </w:rPr>
      </w:pPr>
      <w:r w:rsidRPr="00651F1D">
        <w:rPr>
          <w:rFonts w:asciiTheme="minorHAnsi" w:hAnsiTheme="minorHAnsi"/>
          <w:lang w:val="es-ES_tradnl"/>
        </w:rPr>
        <w:t xml:space="preserve">Los requisitos de la librería son: </w:t>
      </w:r>
    </w:p>
    <w:p w14:paraId="70046C32" w14:textId="77777777" w:rsidR="0041626F" w:rsidRPr="00651F1D" w:rsidRDefault="0041626F" w:rsidP="0058555E">
      <w:pPr>
        <w:ind w:firstLine="284"/>
        <w:rPr>
          <w:rFonts w:asciiTheme="minorHAnsi" w:hAnsiTheme="minorHAnsi"/>
          <w:lang w:val="es-ES_tradnl"/>
        </w:rPr>
      </w:pPr>
    </w:p>
    <w:p w14:paraId="55BD5962" w14:textId="77777777" w:rsidR="0041626F" w:rsidRPr="00651F1D" w:rsidRDefault="0041626F" w:rsidP="0041626F">
      <w:pPr>
        <w:pStyle w:val="ListParagraph"/>
        <w:numPr>
          <w:ilvl w:val="0"/>
          <w:numId w:val="34"/>
        </w:numPr>
        <w:rPr>
          <w:rFonts w:asciiTheme="minorHAnsi" w:hAnsiTheme="minorHAnsi"/>
        </w:rPr>
      </w:pPr>
      <w:r w:rsidRPr="00651F1D">
        <w:rPr>
          <w:rFonts w:asciiTheme="minorHAnsi" w:hAnsiTheme="minorHAnsi"/>
        </w:rPr>
        <w:t>iOS 7.0 or later</w:t>
      </w:r>
    </w:p>
    <w:p w14:paraId="5C1AED46" w14:textId="77777777" w:rsidR="0041626F" w:rsidRPr="00651F1D" w:rsidRDefault="0041626F" w:rsidP="0041626F">
      <w:pPr>
        <w:pStyle w:val="ListParagraph"/>
        <w:numPr>
          <w:ilvl w:val="0"/>
          <w:numId w:val="34"/>
        </w:numPr>
        <w:rPr>
          <w:rFonts w:asciiTheme="minorHAnsi" w:hAnsiTheme="minorHAnsi"/>
        </w:rPr>
      </w:pPr>
      <w:r w:rsidRPr="00651F1D">
        <w:rPr>
          <w:rFonts w:asciiTheme="minorHAnsi" w:hAnsiTheme="minorHAnsi"/>
        </w:rPr>
        <w:t>tvOS 9.0 or later</w:t>
      </w:r>
    </w:p>
    <w:p w14:paraId="100D8D1F" w14:textId="77777777" w:rsidR="0041626F" w:rsidRPr="00651F1D" w:rsidRDefault="0041626F" w:rsidP="0041626F">
      <w:pPr>
        <w:pStyle w:val="ListParagraph"/>
        <w:numPr>
          <w:ilvl w:val="0"/>
          <w:numId w:val="34"/>
        </w:numPr>
        <w:rPr>
          <w:rFonts w:asciiTheme="minorHAnsi" w:hAnsiTheme="minorHAnsi"/>
        </w:rPr>
      </w:pPr>
      <w:r w:rsidRPr="00651F1D">
        <w:rPr>
          <w:rFonts w:asciiTheme="minorHAnsi" w:hAnsiTheme="minorHAnsi"/>
        </w:rPr>
        <w:t>watchOS 2.0 or later</w:t>
      </w:r>
    </w:p>
    <w:p w14:paraId="72EB86F2" w14:textId="77777777" w:rsidR="0041626F" w:rsidRPr="00651F1D" w:rsidRDefault="0041626F" w:rsidP="0041626F">
      <w:pPr>
        <w:pStyle w:val="ListParagraph"/>
        <w:numPr>
          <w:ilvl w:val="0"/>
          <w:numId w:val="34"/>
        </w:numPr>
        <w:rPr>
          <w:rFonts w:asciiTheme="minorHAnsi" w:hAnsiTheme="minorHAnsi"/>
        </w:rPr>
      </w:pPr>
      <w:r w:rsidRPr="00651F1D">
        <w:rPr>
          <w:rFonts w:asciiTheme="minorHAnsi" w:hAnsiTheme="minorHAnsi"/>
        </w:rPr>
        <w:t>OS X 10.8 or later</w:t>
      </w:r>
    </w:p>
    <w:p w14:paraId="42C8414E" w14:textId="50A4E3F4" w:rsidR="00653E75" w:rsidRPr="00651F1D" w:rsidRDefault="0041626F" w:rsidP="0041626F">
      <w:pPr>
        <w:pStyle w:val="ListParagraph"/>
        <w:numPr>
          <w:ilvl w:val="0"/>
          <w:numId w:val="34"/>
        </w:numPr>
        <w:rPr>
          <w:rFonts w:asciiTheme="minorHAnsi" w:hAnsiTheme="minorHAnsi"/>
        </w:rPr>
      </w:pPr>
      <w:r w:rsidRPr="00651F1D">
        <w:rPr>
          <w:rFonts w:asciiTheme="minorHAnsi" w:hAnsiTheme="minorHAnsi"/>
        </w:rPr>
        <w:t>Xcode 7.3 or later</w:t>
      </w:r>
    </w:p>
    <w:p w14:paraId="74B7B5CB" w14:textId="77777777" w:rsidR="0041626F" w:rsidRPr="00651F1D" w:rsidRDefault="0041626F" w:rsidP="0041626F">
      <w:pPr>
        <w:ind w:firstLine="284"/>
        <w:rPr>
          <w:rFonts w:asciiTheme="minorHAnsi" w:hAnsiTheme="minorHAnsi"/>
          <w:lang w:val="es-ES_tradnl"/>
        </w:rPr>
      </w:pPr>
    </w:p>
    <w:p w14:paraId="46C621DC" w14:textId="1842F48B" w:rsidR="0041626F" w:rsidRPr="00651F1D" w:rsidRDefault="0041626F" w:rsidP="0041626F">
      <w:pPr>
        <w:ind w:firstLine="284"/>
        <w:rPr>
          <w:rFonts w:asciiTheme="minorHAnsi" w:hAnsiTheme="minorHAnsi"/>
          <w:lang w:val="es-ES_tradnl"/>
        </w:rPr>
      </w:pPr>
      <w:r w:rsidRPr="00651F1D">
        <w:rPr>
          <w:rFonts w:asciiTheme="minorHAnsi" w:hAnsiTheme="minorHAnsi"/>
          <w:lang w:val="es-ES_tradnl"/>
        </w:rPr>
        <w:t>Da soporte a sistemas anteriores (iOS 5 y 6) mediante sus versiones anteriores.</w:t>
      </w:r>
    </w:p>
    <w:p w14:paraId="177E1E30" w14:textId="77777777" w:rsidR="00653E75" w:rsidRPr="00651F1D" w:rsidRDefault="00653E75" w:rsidP="00814D81">
      <w:pPr>
        <w:ind w:firstLine="284"/>
        <w:rPr>
          <w:rFonts w:asciiTheme="minorHAnsi" w:hAnsiTheme="minorHAnsi"/>
          <w:lang w:val="es-ES_tradnl"/>
        </w:rPr>
      </w:pPr>
    </w:p>
    <w:p w14:paraId="4E592382" w14:textId="217ABD58" w:rsidR="00D062E6" w:rsidRPr="00651F1D" w:rsidRDefault="007C5BAC" w:rsidP="00814D81">
      <w:pPr>
        <w:ind w:firstLine="284"/>
        <w:rPr>
          <w:rFonts w:asciiTheme="minorHAnsi" w:hAnsiTheme="minorHAnsi"/>
          <w:lang w:val="es-ES_tradnl"/>
        </w:rPr>
      </w:pPr>
      <w:r w:rsidRPr="00651F1D">
        <w:rPr>
          <w:rFonts w:asciiTheme="minorHAnsi" w:hAnsiTheme="minorHAnsi"/>
          <w:lang w:val="es-ES_tradnl"/>
        </w:rPr>
        <w:t>La librería está disponible desde el repositorio GIT de su desarrollador Olivier Poitrey [6]</w:t>
      </w:r>
    </w:p>
    <w:p w14:paraId="4CB419DA" w14:textId="77777777" w:rsidR="00D062E6" w:rsidRPr="00651F1D" w:rsidRDefault="00D062E6" w:rsidP="00814D81">
      <w:pPr>
        <w:ind w:firstLine="284"/>
        <w:rPr>
          <w:rFonts w:asciiTheme="minorHAnsi" w:hAnsiTheme="minorHAnsi"/>
          <w:lang w:val="es-ES_tradnl"/>
        </w:rPr>
      </w:pPr>
    </w:p>
    <w:p w14:paraId="62E05703" w14:textId="77777777" w:rsidR="00454468" w:rsidRPr="00651F1D" w:rsidRDefault="00454468" w:rsidP="00BD21C3">
      <w:pPr>
        <w:rPr>
          <w:rFonts w:asciiTheme="minorHAnsi" w:hAnsiTheme="minorHAnsi"/>
          <w:lang w:val="es-ES_tradnl"/>
        </w:rPr>
      </w:pPr>
    </w:p>
    <w:p w14:paraId="06645E66" w14:textId="77777777" w:rsidR="008445F8" w:rsidRPr="00651F1D" w:rsidRDefault="008445F8" w:rsidP="00BD21C3">
      <w:pPr>
        <w:rPr>
          <w:rFonts w:asciiTheme="minorHAnsi" w:hAnsiTheme="minorHAnsi"/>
          <w:lang w:val="es-ES_tradnl"/>
        </w:rPr>
      </w:pPr>
    </w:p>
    <w:p w14:paraId="53863556" w14:textId="77777777" w:rsidR="008445F8" w:rsidRPr="00651F1D" w:rsidRDefault="008445F8" w:rsidP="00BD21C3">
      <w:pPr>
        <w:rPr>
          <w:rFonts w:asciiTheme="minorHAnsi" w:hAnsiTheme="minorHAnsi"/>
          <w:lang w:val="es-ES_tradnl"/>
        </w:rPr>
      </w:pPr>
    </w:p>
    <w:p w14:paraId="5EB90C9E" w14:textId="77777777" w:rsidR="008445F8" w:rsidRPr="00651F1D" w:rsidRDefault="008445F8" w:rsidP="00BD21C3">
      <w:pPr>
        <w:rPr>
          <w:rFonts w:asciiTheme="minorHAnsi" w:hAnsiTheme="minorHAnsi"/>
          <w:lang w:val="es-ES_tradnl"/>
        </w:rPr>
      </w:pPr>
    </w:p>
    <w:p w14:paraId="2E458EA8" w14:textId="77777777" w:rsidR="00A9628C" w:rsidRPr="00651F1D" w:rsidRDefault="00A9628C" w:rsidP="00BE4786">
      <w:pPr>
        <w:ind w:left="708"/>
        <w:rPr>
          <w:rFonts w:asciiTheme="minorHAnsi" w:hAnsiTheme="minorHAnsi"/>
          <w:lang w:val="es-ES_tradnl"/>
        </w:rPr>
      </w:pPr>
    </w:p>
    <w:p w14:paraId="0712E9CA" w14:textId="0DDC61A0" w:rsidR="00BE4786" w:rsidRPr="00651F1D" w:rsidRDefault="000E4BD6" w:rsidP="00683EDD">
      <w:pPr>
        <w:pStyle w:val="Heading1"/>
        <w:rPr>
          <w:rFonts w:asciiTheme="minorHAnsi" w:hAnsiTheme="minorHAnsi"/>
          <w:lang w:val="es-ES_tradnl"/>
        </w:rPr>
      </w:pPr>
      <w:bookmarkStart w:id="698" w:name="_Toc337416864"/>
      <w:bookmarkStart w:id="699" w:name="_Toc337480290"/>
      <w:bookmarkStart w:id="700" w:name="_Toc337480406"/>
      <w:bookmarkStart w:id="701" w:name="_Toc339653643"/>
      <w:bookmarkStart w:id="702" w:name="_Toc339654649"/>
      <w:bookmarkStart w:id="703" w:name="_Toc343507114"/>
      <w:bookmarkStart w:id="704" w:name="_Toc343537783"/>
      <w:bookmarkStart w:id="705" w:name="_Toc344540135"/>
      <w:bookmarkStart w:id="706" w:name="_Toc345004905"/>
      <w:r w:rsidRPr="00651F1D">
        <w:rPr>
          <w:rFonts w:asciiTheme="minorHAnsi" w:hAnsiTheme="minorHAnsi"/>
          <w:lang w:val="es-ES_tradnl"/>
        </w:rPr>
        <w:t>7</w:t>
      </w:r>
      <w:r w:rsidR="009E358B" w:rsidRPr="00651F1D">
        <w:rPr>
          <w:rFonts w:asciiTheme="minorHAnsi" w:hAnsiTheme="minorHAnsi"/>
          <w:lang w:val="es-ES_tradnl"/>
        </w:rPr>
        <w:t>. Desarrollo</w:t>
      </w:r>
      <w:bookmarkEnd w:id="698"/>
      <w:bookmarkEnd w:id="699"/>
      <w:bookmarkEnd w:id="700"/>
      <w:bookmarkEnd w:id="701"/>
      <w:bookmarkEnd w:id="702"/>
      <w:bookmarkEnd w:id="703"/>
      <w:bookmarkEnd w:id="704"/>
      <w:bookmarkEnd w:id="705"/>
      <w:bookmarkEnd w:id="706"/>
    </w:p>
    <w:p w14:paraId="1DE93BCF" w14:textId="77777777" w:rsidR="00683EDD" w:rsidRPr="00651F1D" w:rsidRDefault="00683EDD" w:rsidP="00BE4786">
      <w:pPr>
        <w:ind w:left="708"/>
        <w:rPr>
          <w:rFonts w:asciiTheme="minorHAnsi" w:hAnsiTheme="minorHAnsi"/>
          <w:lang w:val="es-ES_tradnl"/>
        </w:rPr>
      </w:pPr>
    </w:p>
    <w:p w14:paraId="46379B67" w14:textId="77777777" w:rsidR="00167BAB" w:rsidRPr="00651F1D" w:rsidRDefault="00167BAB" w:rsidP="00BE4786">
      <w:pPr>
        <w:ind w:left="708"/>
        <w:rPr>
          <w:rFonts w:asciiTheme="minorHAnsi" w:hAnsiTheme="minorHAnsi"/>
          <w:lang w:val="es-ES_tradnl"/>
        </w:rPr>
      </w:pPr>
    </w:p>
    <w:p w14:paraId="54C3CFEB" w14:textId="5EF7BA09" w:rsidR="009E358B" w:rsidRPr="00651F1D" w:rsidRDefault="000E4BD6" w:rsidP="00683EDD">
      <w:pPr>
        <w:pStyle w:val="Heading2"/>
        <w:rPr>
          <w:rFonts w:asciiTheme="minorHAnsi" w:hAnsiTheme="minorHAnsi"/>
          <w:lang w:val="es-ES_tradnl"/>
        </w:rPr>
      </w:pPr>
      <w:bookmarkStart w:id="707" w:name="_Toc337416865"/>
      <w:bookmarkStart w:id="708" w:name="_Toc337480291"/>
      <w:bookmarkStart w:id="709" w:name="_Toc337480407"/>
      <w:bookmarkStart w:id="710" w:name="_Toc339653644"/>
      <w:bookmarkStart w:id="711" w:name="_Toc339654650"/>
      <w:bookmarkStart w:id="712" w:name="_Toc343507115"/>
      <w:bookmarkStart w:id="713" w:name="_Toc343537784"/>
      <w:bookmarkStart w:id="714" w:name="_Toc344540136"/>
      <w:bookmarkStart w:id="715" w:name="_Toc345004906"/>
      <w:r w:rsidRPr="00651F1D">
        <w:rPr>
          <w:rFonts w:asciiTheme="minorHAnsi" w:hAnsiTheme="minorHAnsi"/>
          <w:lang w:val="es-ES_tradnl"/>
        </w:rPr>
        <w:t>7</w:t>
      </w:r>
      <w:r w:rsidR="009E358B" w:rsidRPr="00651F1D">
        <w:rPr>
          <w:rFonts w:asciiTheme="minorHAnsi" w:hAnsiTheme="minorHAnsi"/>
          <w:lang w:val="es-ES_tradnl"/>
        </w:rPr>
        <w:t>.1. Entorno de desarrollo empleado</w:t>
      </w:r>
      <w:bookmarkEnd w:id="707"/>
      <w:bookmarkEnd w:id="708"/>
      <w:bookmarkEnd w:id="709"/>
      <w:bookmarkEnd w:id="710"/>
      <w:bookmarkEnd w:id="711"/>
      <w:bookmarkEnd w:id="712"/>
      <w:bookmarkEnd w:id="713"/>
      <w:bookmarkEnd w:id="714"/>
      <w:bookmarkEnd w:id="715"/>
    </w:p>
    <w:p w14:paraId="17A83E4E" w14:textId="77777777" w:rsidR="00683EDD" w:rsidRPr="00651F1D" w:rsidRDefault="00683EDD" w:rsidP="003425D7">
      <w:pPr>
        <w:ind w:firstLine="284"/>
        <w:rPr>
          <w:rFonts w:asciiTheme="minorHAnsi" w:hAnsiTheme="minorHAnsi"/>
          <w:lang w:val="es-ES_tradnl"/>
        </w:rPr>
      </w:pPr>
    </w:p>
    <w:p w14:paraId="3772AD4F" w14:textId="5C8F6FD3" w:rsidR="003425D7" w:rsidRPr="00651F1D" w:rsidRDefault="003425D7" w:rsidP="003425D7">
      <w:pPr>
        <w:ind w:firstLine="284"/>
        <w:rPr>
          <w:rFonts w:asciiTheme="minorHAnsi" w:hAnsiTheme="minorHAnsi"/>
          <w:lang w:val="es-ES_tradnl"/>
        </w:rPr>
      </w:pPr>
      <w:r w:rsidRPr="00651F1D">
        <w:rPr>
          <w:rFonts w:asciiTheme="minorHAnsi" w:hAnsiTheme="minorHAnsi"/>
          <w:lang w:val="es-ES_tradnl"/>
        </w:rPr>
        <w:t>Para el desarrollo he utilizado el entorno oficial Xcode, primero en la versión 8.0 y posteriormente la versión 8.2.</w:t>
      </w:r>
      <w:r w:rsidR="00152D44" w:rsidRPr="00651F1D">
        <w:rPr>
          <w:rFonts w:asciiTheme="minorHAnsi" w:hAnsiTheme="minorHAnsi"/>
          <w:lang w:val="es-ES_tradnl"/>
        </w:rPr>
        <w:t xml:space="preserve"> y sus simuladores, a</w:t>
      </w:r>
      <w:r w:rsidR="00703FEA" w:rsidRPr="00651F1D">
        <w:rPr>
          <w:rFonts w:asciiTheme="minorHAnsi" w:hAnsiTheme="minorHAnsi"/>
          <w:lang w:val="es-ES_tradnl"/>
        </w:rPr>
        <w:t>demás de dos</w:t>
      </w:r>
      <w:r w:rsidRPr="00651F1D">
        <w:rPr>
          <w:rFonts w:asciiTheme="minorHAnsi" w:hAnsiTheme="minorHAnsi"/>
          <w:lang w:val="es-ES_tradnl"/>
        </w:rPr>
        <w:t xml:space="preserve"> dispositivo</w:t>
      </w:r>
      <w:r w:rsidR="00703FEA" w:rsidRPr="00651F1D">
        <w:rPr>
          <w:rFonts w:asciiTheme="minorHAnsi" w:hAnsiTheme="minorHAnsi"/>
          <w:lang w:val="es-ES_tradnl"/>
        </w:rPr>
        <w:t>s físicos</w:t>
      </w:r>
      <w:r w:rsidRPr="00651F1D">
        <w:rPr>
          <w:rFonts w:asciiTheme="minorHAnsi" w:hAnsiTheme="minorHAnsi"/>
          <w:lang w:val="es-ES_tradnl"/>
        </w:rPr>
        <w:t xml:space="preserve">, iPad </w:t>
      </w:r>
      <w:r w:rsidR="00703FEA" w:rsidRPr="00651F1D">
        <w:rPr>
          <w:rFonts w:asciiTheme="minorHAnsi" w:hAnsiTheme="minorHAnsi"/>
          <w:lang w:val="es-ES_tradnl"/>
        </w:rPr>
        <w:t xml:space="preserve">y iPhone 6s ambos </w:t>
      </w:r>
      <w:r w:rsidRPr="00651F1D">
        <w:rPr>
          <w:rFonts w:asciiTheme="minorHAnsi" w:hAnsiTheme="minorHAnsi"/>
          <w:lang w:val="es-ES_tradnl"/>
        </w:rPr>
        <w:t>con versión 10.2 del sistema operativo.</w:t>
      </w:r>
    </w:p>
    <w:p w14:paraId="764393CC" w14:textId="77777777" w:rsidR="006E1B02" w:rsidRPr="00651F1D" w:rsidRDefault="006E1B02" w:rsidP="003425D7">
      <w:pPr>
        <w:ind w:firstLine="284"/>
        <w:rPr>
          <w:rFonts w:asciiTheme="minorHAnsi" w:hAnsiTheme="minorHAnsi"/>
          <w:lang w:val="es-ES_tradnl"/>
        </w:rPr>
      </w:pPr>
    </w:p>
    <w:p w14:paraId="41F4FA32" w14:textId="77777777" w:rsidR="003425D7" w:rsidRPr="00651F1D" w:rsidRDefault="003425D7" w:rsidP="003425D7">
      <w:pPr>
        <w:ind w:firstLine="284"/>
        <w:rPr>
          <w:rFonts w:asciiTheme="minorHAnsi" w:hAnsiTheme="minorHAnsi"/>
          <w:lang w:val="es-ES_tradnl"/>
        </w:rPr>
      </w:pPr>
    </w:p>
    <w:p w14:paraId="1FAAF9B9" w14:textId="77777777" w:rsidR="003425D7" w:rsidRPr="00651F1D" w:rsidRDefault="003425D7" w:rsidP="003425D7">
      <w:pPr>
        <w:ind w:firstLine="284"/>
        <w:rPr>
          <w:rFonts w:asciiTheme="minorHAnsi" w:hAnsiTheme="minorHAnsi"/>
          <w:lang w:val="es-ES_tradnl"/>
        </w:rPr>
      </w:pPr>
    </w:p>
    <w:p w14:paraId="2C5400C8" w14:textId="49B205E6" w:rsidR="009E358B" w:rsidRPr="00651F1D" w:rsidRDefault="000E4BD6" w:rsidP="00683EDD">
      <w:pPr>
        <w:pStyle w:val="Heading2"/>
        <w:rPr>
          <w:rFonts w:asciiTheme="minorHAnsi" w:hAnsiTheme="minorHAnsi"/>
          <w:lang w:val="es-ES_tradnl"/>
        </w:rPr>
      </w:pPr>
      <w:bookmarkStart w:id="716" w:name="_Toc337416866"/>
      <w:bookmarkStart w:id="717" w:name="_Toc337480292"/>
      <w:bookmarkStart w:id="718" w:name="_Toc337480408"/>
      <w:bookmarkStart w:id="719" w:name="_Toc339653645"/>
      <w:bookmarkStart w:id="720" w:name="_Toc339654651"/>
      <w:bookmarkStart w:id="721" w:name="_Toc343507116"/>
      <w:bookmarkStart w:id="722" w:name="_Toc343537785"/>
      <w:bookmarkStart w:id="723" w:name="_Toc344540137"/>
      <w:bookmarkStart w:id="724" w:name="_Toc345004907"/>
      <w:r w:rsidRPr="00651F1D">
        <w:rPr>
          <w:rFonts w:asciiTheme="minorHAnsi" w:hAnsiTheme="minorHAnsi"/>
          <w:lang w:val="es-ES_tradnl"/>
        </w:rPr>
        <w:t>7</w:t>
      </w:r>
      <w:r w:rsidR="009E358B" w:rsidRPr="00651F1D">
        <w:rPr>
          <w:rFonts w:asciiTheme="minorHAnsi" w:hAnsiTheme="minorHAnsi"/>
          <w:lang w:val="es-ES_tradnl"/>
        </w:rPr>
        <w:t>.2. Sistema de Backend</w:t>
      </w:r>
      <w:bookmarkEnd w:id="716"/>
      <w:bookmarkEnd w:id="717"/>
      <w:bookmarkEnd w:id="718"/>
      <w:bookmarkEnd w:id="719"/>
      <w:bookmarkEnd w:id="720"/>
      <w:bookmarkEnd w:id="721"/>
      <w:bookmarkEnd w:id="722"/>
      <w:bookmarkEnd w:id="723"/>
      <w:bookmarkEnd w:id="724"/>
    </w:p>
    <w:p w14:paraId="2C6B0277" w14:textId="77777777" w:rsidR="00683EDD" w:rsidRPr="00651F1D" w:rsidRDefault="00683EDD" w:rsidP="00BE4786">
      <w:pPr>
        <w:ind w:left="708"/>
        <w:rPr>
          <w:rFonts w:asciiTheme="minorHAnsi" w:hAnsiTheme="minorHAnsi"/>
          <w:lang w:val="es-ES_tradnl"/>
        </w:rPr>
      </w:pPr>
    </w:p>
    <w:p w14:paraId="55CB7137" w14:textId="77777777" w:rsidR="00A266A9" w:rsidRPr="00651F1D" w:rsidRDefault="00A266A9" w:rsidP="00BE4786">
      <w:pPr>
        <w:ind w:left="708"/>
        <w:rPr>
          <w:rFonts w:asciiTheme="minorHAnsi" w:hAnsiTheme="minorHAnsi"/>
          <w:lang w:val="es-ES_tradnl"/>
        </w:rPr>
      </w:pPr>
    </w:p>
    <w:p w14:paraId="14C3E58C" w14:textId="77777777" w:rsidR="00035C45" w:rsidRPr="00651F1D" w:rsidRDefault="00A266A9" w:rsidP="00A266A9">
      <w:pPr>
        <w:ind w:firstLine="284"/>
        <w:rPr>
          <w:rFonts w:asciiTheme="minorHAnsi" w:hAnsiTheme="minorHAnsi"/>
          <w:lang w:val="es-ES_tradnl"/>
        </w:rPr>
      </w:pPr>
      <w:r w:rsidRPr="00651F1D">
        <w:rPr>
          <w:rFonts w:asciiTheme="minorHAnsi" w:hAnsiTheme="minorHAnsi"/>
          <w:lang w:val="es-ES_tradnl"/>
        </w:rPr>
        <w:t xml:space="preserve">Inicialmente empecé el desarrollo con la API y servidor de Backendless. Sin embargo tras encontrar algunos problemas en la API de sincronización decidí cambiar el backend a Firebase. </w:t>
      </w:r>
    </w:p>
    <w:p w14:paraId="2BF85911" w14:textId="3A49E747" w:rsidR="00A266A9" w:rsidRPr="00651F1D" w:rsidRDefault="00A266A9" w:rsidP="00A266A9">
      <w:pPr>
        <w:ind w:firstLine="284"/>
        <w:rPr>
          <w:rFonts w:asciiTheme="minorHAnsi" w:hAnsiTheme="minorHAnsi"/>
          <w:lang w:val="es-ES_tradnl"/>
        </w:rPr>
      </w:pPr>
      <w:r w:rsidRPr="00651F1D">
        <w:rPr>
          <w:rFonts w:asciiTheme="minorHAnsi" w:hAnsiTheme="minorHAnsi"/>
          <w:lang w:val="es-ES_tradnl"/>
        </w:rPr>
        <w:t>Para integrar Firebase en el proyecto he utilizado CocoaPods para la instalación de las bibliotecas.</w:t>
      </w:r>
    </w:p>
    <w:p w14:paraId="0BA43C1B" w14:textId="77777777" w:rsidR="00F90AA8" w:rsidRPr="00651F1D" w:rsidRDefault="00A266A9" w:rsidP="00A266A9">
      <w:pPr>
        <w:ind w:firstLine="284"/>
        <w:rPr>
          <w:rFonts w:asciiTheme="minorHAnsi" w:hAnsiTheme="minorHAnsi"/>
          <w:lang w:val="es-ES_tradnl"/>
        </w:rPr>
      </w:pPr>
      <w:r w:rsidRPr="00651F1D">
        <w:rPr>
          <w:rFonts w:asciiTheme="minorHAnsi" w:hAnsiTheme="minorHAnsi"/>
          <w:lang w:val="es-ES_tradnl"/>
        </w:rPr>
        <w:t xml:space="preserve">Me he decantado finalmente por este sistema de backend porque ofrecía todas las opciones que necesitaba para el proyecto. </w:t>
      </w:r>
    </w:p>
    <w:p w14:paraId="1544BB81" w14:textId="77777777" w:rsidR="00F90AA8" w:rsidRPr="00651F1D" w:rsidRDefault="00A266A9" w:rsidP="00A266A9">
      <w:pPr>
        <w:ind w:firstLine="284"/>
        <w:rPr>
          <w:rFonts w:asciiTheme="minorHAnsi" w:hAnsiTheme="minorHAnsi"/>
          <w:lang w:val="es-ES_tradnl"/>
        </w:rPr>
      </w:pPr>
      <w:r w:rsidRPr="00651F1D">
        <w:rPr>
          <w:rFonts w:asciiTheme="minorHAnsi" w:hAnsiTheme="minorHAnsi"/>
          <w:lang w:val="es-ES_tradnl"/>
        </w:rPr>
        <w:t xml:space="preserve">Gestión de cuentas de usuario. Base de datos en tiempo real, que permite mantener los datos en sincronizados en todos los dispositivos donde utilicemos la aplicación. </w:t>
      </w:r>
    </w:p>
    <w:p w14:paraId="2E73C4F3" w14:textId="77777777" w:rsidR="00F90AA8" w:rsidRPr="00651F1D" w:rsidRDefault="00A266A9" w:rsidP="00A266A9">
      <w:pPr>
        <w:ind w:firstLine="284"/>
        <w:rPr>
          <w:rFonts w:asciiTheme="minorHAnsi" w:hAnsiTheme="minorHAnsi"/>
          <w:lang w:val="es-ES_tradnl"/>
        </w:rPr>
      </w:pPr>
      <w:r w:rsidRPr="00651F1D">
        <w:rPr>
          <w:rFonts w:asciiTheme="minorHAnsi" w:hAnsiTheme="minorHAnsi"/>
          <w:lang w:val="es-ES_tradnl"/>
        </w:rPr>
        <w:t xml:space="preserve">Además también dispone de las características offline que ofrecen 10MB de caché local, para los casos en los que se pierda temporalmente la conexión, y sincronización posterior con el servidor. </w:t>
      </w:r>
    </w:p>
    <w:p w14:paraId="76520378" w14:textId="77777777" w:rsidR="00F90AA8" w:rsidRPr="00651F1D" w:rsidRDefault="00A266A9" w:rsidP="00A266A9">
      <w:pPr>
        <w:ind w:firstLine="284"/>
        <w:rPr>
          <w:rFonts w:asciiTheme="minorHAnsi" w:hAnsiTheme="minorHAnsi"/>
          <w:lang w:val="es-ES_tradnl"/>
        </w:rPr>
      </w:pPr>
      <w:r w:rsidRPr="00651F1D">
        <w:rPr>
          <w:rFonts w:asciiTheme="minorHAnsi" w:hAnsiTheme="minorHAnsi"/>
          <w:lang w:val="es-ES_tradnl"/>
        </w:rPr>
        <w:t>Firebase ofrece un espacio de almacenamiento gratuito para ficheros, en nuestro caso utilizado para las imágenes de los productos. Si bien cabe destacar que el este servicio no me ha funcionado demasiado bien, y da errores de exceso de quota aunque no se haya sobrepasado.</w:t>
      </w:r>
    </w:p>
    <w:p w14:paraId="78C32F62" w14:textId="3A72DA16" w:rsidR="00A266A9" w:rsidRPr="00651F1D" w:rsidRDefault="00A266A9" w:rsidP="00A266A9">
      <w:pPr>
        <w:ind w:firstLine="284"/>
        <w:rPr>
          <w:rFonts w:asciiTheme="minorHAnsi" w:hAnsiTheme="minorHAnsi"/>
          <w:lang w:val="es-ES_tradnl"/>
        </w:rPr>
      </w:pPr>
      <w:r w:rsidRPr="00651F1D">
        <w:rPr>
          <w:rFonts w:asciiTheme="minorHAnsi" w:hAnsiTheme="minorHAnsi"/>
          <w:lang w:val="es-ES_tradnl"/>
        </w:rPr>
        <w:t>Y aunque por el momento no he podido desarrollarlo en el proyecto</w:t>
      </w:r>
      <w:r w:rsidR="00035C45" w:rsidRPr="00651F1D">
        <w:rPr>
          <w:rFonts w:asciiTheme="minorHAnsi" w:hAnsiTheme="minorHAnsi"/>
          <w:lang w:val="es-ES_tradnl"/>
        </w:rPr>
        <w:t>, por el retraso sufrido tras el cambio de sistema de backend,</w:t>
      </w:r>
      <w:r w:rsidRPr="00651F1D">
        <w:rPr>
          <w:rFonts w:asciiTheme="minorHAnsi" w:hAnsiTheme="minorHAnsi"/>
          <w:lang w:val="es-ES_tradnl"/>
        </w:rPr>
        <w:t xml:space="preserve"> también ofrece servicio de cloud messaging y notificaciones.</w:t>
      </w:r>
    </w:p>
    <w:p w14:paraId="7DFE0B52" w14:textId="77777777" w:rsidR="00A266A9" w:rsidRPr="00651F1D" w:rsidRDefault="00A266A9" w:rsidP="00A266A9">
      <w:pPr>
        <w:ind w:firstLine="284"/>
        <w:rPr>
          <w:rFonts w:asciiTheme="minorHAnsi" w:hAnsiTheme="minorHAnsi"/>
          <w:lang w:val="es-ES_tradnl"/>
        </w:rPr>
      </w:pPr>
    </w:p>
    <w:p w14:paraId="262D2B0D" w14:textId="0E697D9F" w:rsidR="009E358B" w:rsidRPr="00651F1D" w:rsidRDefault="009E358B" w:rsidP="009413B9">
      <w:pPr>
        <w:pStyle w:val="Heading2"/>
        <w:numPr>
          <w:ilvl w:val="0"/>
          <w:numId w:val="0"/>
        </w:numPr>
        <w:rPr>
          <w:rFonts w:asciiTheme="minorHAnsi" w:hAnsiTheme="minorHAnsi"/>
          <w:lang w:val="es-ES_tradnl"/>
        </w:rPr>
      </w:pPr>
    </w:p>
    <w:p w14:paraId="090604BB" w14:textId="77777777" w:rsidR="009E358B" w:rsidRPr="00651F1D" w:rsidRDefault="009E358B" w:rsidP="00BE4786">
      <w:pPr>
        <w:ind w:left="708"/>
        <w:rPr>
          <w:rFonts w:asciiTheme="minorHAnsi" w:hAnsiTheme="minorHAnsi"/>
          <w:lang w:val="es-ES_tradnl"/>
        </w:rPr>
      </w:pPr>
    </w:p>
    <w:p w14:paraId="204A57B0" w14:textId="77777777" w:rsidR="00683EDD" w:rsidRPr="00651F1D" w:rsidRDefault="00683EDD" w:rsidP="00BE4786">
      <w:pPr>
        <w:ind w:left="708"/>
        <w:rPr>
          <w:rFonts w:asciiTheme="minorHAnsi" w:hAnsiTheme="minorHAnsi"/>
          <w:lang w:val="es-ES_tradnl"/>
        </w:rPr>
      </w:pPr>
    </w:p>
    <w:p w14:paraId="3D7E94C7" w14:textId="77777777" w:rsidR="00A9628C" w:rsidRPr="00651F1D" w:rsidRDefault="00A9628C" w:rsidP="00BE4786">
      <w:pPr>
        <w:ind w:left="708"/>
        <w:rPr>
          <w:rFonts w:asciiTheme="minorHAnsi" w:hAnsiTheme="minorHAnsi"/>
          <w:lang w:val="es-ES_tradnl"/>
        </w:rPr>
      </w:pPr>
    </w:p>
    <w:p w14:paraId="05BD75D2" w14:textId="0863DEF8" w:rsidR="009E358B" w:rsidRPr="00651F1D" w:rsidRDefault="000E4BD6" w:rsidP="00683EDD">
      <w:pPr>
        <w:pStyle w:val="Heading1"/>
        <w:rPr>
          <w:rFonts w:asciiTheme="minorHAnsi" w:hAnsiTheme="minorHAnsi"/>
          <w:lang w:val="es-ES_tradnl"/>
        </w:rPr>
      </w:pPr>
      <w:bookmarkStart w:id="725" w:name="_Toc337416868"/>
      <w:bookmarkStart w:id="726" w:name="_Toc337480294"/>
      <w:bookmarkStart w:id="727" w:name="_Toc337480410"/>
      <w:bookmarkStart w:id="728" w:name="_Toc339653647"/>
      <w:bookmarkStart w:id="729" w:name="_Toc339654653"/>
      <w:bookmarkStart w:id="730" w:name="_Toc343507118"/>
      <w:bookmarkStart w:id="731" w:name="_Toc343537786"/>
      <w:bookmarkStart w:id="732" w:name="_Toc344540138"/>
      <w:bookmarkStart w:id="733" w:name="_Toc345004908"/>
      <w:r w:rsidRPr="00651F1D">
        <w:rPr>
          <w:rFonts w:asciiTheme="minorHAnsi" w:hAnsiTheme="minorHAnsi"/>
          <w:lang w:val="es-ES_tradnl"/>
        </w:rPr>
        <w:t>8</w:t>
      </w:r>
      <w:r w:rsidR="009E358B" w:rsidRPr="00651F1D">
        <w:rPr>
          <w:rFonts w:asciiTheme="minorHAnsi" w:hAnsiTheme="minorHAnsi"/>
          <w:lang w:val="es-ES_tradnl"/>
        </w:rPr>
        <w:t>. Pruebas</w:t>
      </w:r>
      <w:bookmarkEnd w:id="725"/>
      <w:bookmarkEnd w:id="726"/>
      <w:bookmarkEnd w:id="727"/>
      <w:bookmarkEnd w:id="728"/>
      <w:bookmarkEnd w:id="729"/>
      <w:bookmarkEnd w:id="730"/>
      <w:bookmarkEnd w:id="731"/>
      <w:bookmarkEnd w:id="732"/>
      <w:bookmarkEnd w:id="733"/>
    </w:p>
    <w:p w14:paraId="50958E2E" w14:textId="77777777" w:rsidR="00746F30" w:rsidRPr="00651F1D" w:rsidRDefault="00746F30" w:rsidP="00BE4786">
      <w:pPr>
        <w:ind w:left="708"/>
        <w:rPr>
          <w:rFonts w:asciiTheme="minorHAnsi" w:hAnsiTheme="minorHAnsi"/>
          <w:lang w:val="es-ES_tradnl"/>
        </w:rPr>
      </w:pPr>
    </w:p>
    <w:p w14:paraId="3C1E76A7" w14:textId="11062534" w:rsidR="00A9628C" w:rsidRPr="00651F1D" w:rsidRDefault="008858C9" w:rsidP="008858C9">
      <w:pPr>
        <w:ind w:firstLine="142"/>
        <w:rPr>
          <w:rFonts w:asciiTheme="minorHAnsi" w:hAnsiTheme="minorHAnsi"/>
          <w:lang w:val="es-ES_tradnl"/>
        </w:rPr>
      </w:pPr>
      <w:r w:rsidRPr="00651F1D">
        <w:rPr>
          <w:rFonts w:asciiTheme="minorHAnsi" w:hAnsiTheme="minorHAnsi"/>
          <w:lang w:val="es-ES_tradnl"/>
        </w:rPr>
        <w:t>8.1. Pruebas Unitarias</w:t>
      </w:r>
    </w:p>
    <w:p w14:paraId="5008DD61" w14:textId="77777777" w:rsidR="008858C9" w:rsidRPr="00651F1D" w:rsidRDefault="008858C9" w:rsidP="008858C9">
      <w:pPr>
        <w:ind w:firstLine="142"/>
        <w:rPr>
          <w:rFonts w:asciiTheme="minorHAnsi" w:hAnsiTheme="minorHAnsi"/>
          <w:lang w:val="es-ES_tradnl"/>
        </w:rPr>
      </w:pPr>
    </w:p>
    <w:p w14:paraId="018C1182" w14:textId="75945825" w:rsidR="00E977ED" w:rsidRPr="00651F1D" w:rsidRDefault="00061569" w:rsidP="008858C9">
      <w:pPr>
        <w:ind w:firstLine="142"/>
        <w:rPr>
          <w:rFonts w:asciiTheme="minorHAnsi" w:hAnsiTheme="minorHAnsi"/>
          <w:lang w:val="es-ES_tradnl"/>
        </w:rPr>
      </w:pPr>
      <w:r w:rsidRPr="00651F1D">
        <w:rPr>
          <w:rFonts w:asciiTheme="minorHAnsi" w:hAnsiTheme="minorHAnsi"/>
          <w:lang w:val="es-ES_tradnl"/>
        </w:rPr>
        <w:t>Las pruebas unitarias se ha llevado a cabo durante todo el desarrollo del proyecto.  Han sido especialmente importantes teniendo el cuenta los cambios sufridos en el proyecto en el transcurso del desarrollo</w:t>
      </w:r>
      <w:r w:rsidR="00892401" w:rsidRPr="00651F1D">
        <w:rPr>
          <w:rFonts w:asciiTheme="minorHAnsi" w:hAnsiTheme="minorHAnsi"/>
          <w:lang w:val="es-ES_tradnl"/>
        </w:rPr>
        <w:t xml:space="preserve"> sobre todo con el sistema de backend</w:t>
      </w:r>
      <w:r w:rsidRPr="00651F1D">
        <w:rPr>
          <w:rFonts w:asciiTheme="minorHAnsi" w:hAnsiTheme="minorHAnsi"/>
          <w:lang w:val="es-ES_tradnl"/>
        </w:rPr>
        <w:t xml:space="preserve">. A pesar de la posibilidad que ofrece el IDE de Xcode para programar este tipo de pruebas, en el proyecto se han llevado a cabo de forma manual e independiente. </w:t>
      </w:r>
    </w:p>
    <w:p w14:paraId="75885B40" w14:textId="77777777" w:rsidR="00E977ED" w:rsidRPr="00651F1D" w:rsidRDefault="00E977ED" w:rsidP="008858C9">
      <w:pPr>
        <w:ind w:firstLine="142"/>
        <w:rPr>
          <w:rFonts w:asciiTheme="minorHAnsi" w:hAnsiTheme="minorHAnsi"/>
          <w:lang w:val="es-ES_tradnl"/>
        </w:rPr>
      </w:pPr>
    </w:p>
    <w:p w14:paraId="6F985766" w14:textId="77777777" w:rsidR="00744457" w:rsidRPr="00651F1D" w:rsidRDefault="00744457" w:rsidP="008858C9">
      <w:pPr>
        <w:ind w:firstLine="142"/>
        <w:rPr>
          <w:rFonts w:asciiTheme="minorHAnsi" w:hAnsiTheme="minorHAnsi"/>
          <w:lang w:val="es-ES_tradnl"/>
        </w:rPr>
      </w:pPr>
    </w:p>
    <w:p w14:paraId="5A0F1E31" w14:textId="2A867266" w:rsidR="008858C9" w:rsidRPr="00651F1D" w:rsidRDefault="005F0801" w:rsidP="008858C9">
      <w:pPr>
        <w:ind w:firstLine="142"/>
        <w:rPr>
          <w:rFonts w:asciiTheme="minorHAnsi" w:hAnsiTheme="minorHAnsi"/>
          <w:lang w:val="es-ES_tradnl"/>
        </w:rPr>
      </w:pPr>
      <w:r w:rsidRPr="00651F1D">
        <w:rPr>
          <w:rFonts w:asciiTheme="minorHAnsi" w:hAnsiTheme="minorHAnsi"/>
          <w:lang w:val="es-ES_tradnl"/>
        </w:rPr>
        <w:t xml:space="preserve">8.2. Pruebas Funcionales </w:t>
      </w:r>
      <w:r w:rsidR="00FA65BA" w:rsidRPr="00651F1D">
        <w:rPr>
          <w:rFonts w:asciiTheme="minorHAnsi" w:hAnsiTheme="minorHAnsi"/>
          <w:lang w:val="es-ES_tradnl"/>
        </w:rPr>
        <w:t xml:space="preserve">de </w:t>
      </w:r>
      <w:r w:rsidR="008858C9" w:rsidRPr="00651F1D">
        <w:rPr>
          <w:rFonts w:asciiTheme="minorHAnsi" w:hAnsiTheme="minorHAnsi"/>
          <w:lang w:val="es-ES_tradnl"/>
        </w:rPr>
        <w:t>Integración</w:t>
      </w:r>
    </w:p>
    <w:p w14:paraId="094E3727" w14:textId="77777777" w:rsidR="0030412C" w:rsidRPr="00651F1D" w:rsidRDefault="0030412C" w:rsidP="008858C9">
      <w:pPr>
        <w:ind w:firstLine="142"/>
        <w:rPr>
          <w:rFonts w:asciiTheme="minorHAnsi" w:hAnsiTheme="minorHAnsi"/>
          <w:lang w:val="es-ES_tradnl"/>
        </w:rPr>
      </w:pPr>
    </w:p>
    <w:p w14:paraId="48686F87" w14:textId="3E541726" w:rsidR="0030412C" w:rsidRPr="00651F1D" w:rsidRDefault="0030412C" w:rsidP="008858C9">
      <w:pPr>
        <w:ind w:firstLine="142"/>
        <w:rPr>
          <w:rFonts w:asciiTheme="minorHAnsi" w:hAnsiTheme="minorHAnsi"/>
          <w:lang w:val="es-ES_tradnl"/>
        </w:rPr>
      </w:pPr>
      <w:r w:rsidRPr="00651F1D">
        <w:rPr>
          <w:rFonts w:asciiTheme="minorHAnsi" w:hAnsiTheme="minorHAnsi"/>
          <w:lang w:val="es-ES_tradnl"/>
        </w:rPr>
        <w:t xml:space="preserve">Una vez que se ha ido finalizando el desarrollo de las distintas secciones de la aplicación se han llevado a cabo pruebas funcionales con el fin de </w:t>
      </w:r>
      <w:r w:rsidR="002C3BFF" w:rsidRPr="00651F1D">
        <w:rPr>
          <w:rFonts w:asciiTheme="minorHAnsi" w:hAnsiTheme="minorHAnsi"/>
          <w:lang w:val="es-ES_tradnl"/>
        </w:rPr>
        <w:t>probar todas y cada una de las acciones que pueden realizarse en la app. Se han probado las siguientes acciones:</w:t>
      </w:r>
    </w:p>
    <w:p w14:paraId="5EBE1C64" w14:textId="77777777" w:rsidR="002C3BFF" w:rsidRPr="00651F1D" w:rsidRDefault="002C3BFF" w:rsidP="008858C9">
      <w:pPr>
        <w:ind w:firstLine="142"/>
        <w:rPr>
          <w:rFonts w:asciiTheme="minorHAnsi" w:hAnsiTheme="minorHAnsi"/>
          <w:lang w:val="es-ES_tradnl"/>
        </w:rPr>
      </w:pPr>
    </w:p>
    <w:p w14:paraId="3B08D915" w14:textId="7294F01F" w:rsidR="002C3BFF" w:rsidRPr="00651F1D" w:rsidRDefault="002C3BFF" w:rsidP="002C3BFF">
      <w:pPr>
        <w:pStyle w:val="ListParagraph"/>
        <w:numPr>
          <w:ilvl w:val="0"/>
          <w:numId w:val="6"/>
        </w:numPr>
        <w:rPr>
          <w:rFonts w:asciiTheme="minorHAnsi" w:hAnsiTheme="minorHAnsi"/>
        </w:rPr>
      </w:pPr>
      <w:r w:rsidRPr="00651F1D">
        <w:rPr>
          <w:rFonts w:asciiTheme="minorHAnsi" w:hAnsiTheme="minorHAnsi"/>
        </w:rPr>
        <w:t>Registro de usuario</w:t>
      </w:r>
    </w:p>
    <w:p w14:paraId="796A2F94" w14:textId="46D02F28" w:rsidR="006125CE" w:rsidRPr="00651F1D" w:rsidRDefault="006125CE" w:rsidP="002C3BFF">
      <w:pPr>
        <w:pStyle w:val="ListParagraph"/>
        <w:numPr>
          <w:ilvl w:val="0"/>
          <w:numId w:val="6"/>
        </w:numPr>
        <w:rPr>
          <w:rFonts w:asciiTheme="minorHAnsi" w:hAnsiTheme="minorHAnsi"/>
        </w:rPr>
      </w:pPr>
      <w:r w:rsidRPr="00651F1D">
        <w:rPr>
          <w:rFonts w:asciiTheme="minorHAnsi" w:hAnsiTheme="minorHAnsi"/>
        </w:rPr>
        <w:t>Listado de términos y condiciones de uso</w:t>
      </w:r>
    </w:p>
    <w:p w14:paraId="5D7CD105" w14:textId="690849B5" w:rsidR="002C3BFF" w:rsidRPr="00651F1D" w:rsidRDefault="002C3BFF" w:rsidP="002C3BFF">
      <w:pPr>
        <w:pStyle w:val="ListParagraph"/>
        <w:numPr>
          <w:ilvl w:val="0"/>
          <w:numId w:val="6"/>
        </w:numPr>
        <w:rPr>
          <w:rFonts w:asciiTheme="minorHAnsi" w:hAnsiTheme="minorHAnsi"/>
        </w:rPr>
      </w:pPr>
      <w:r w:rsidRPr="00651F1D">
        <w:rPr>
          <w:rFonts w:asciiTheme="minorHAnsi" w:hAnsiTheme="minorHAnsi"/>
        </w:rPr>
        <w:t>Recuperación de contraseña</w:t>
      </w:r>
    </w:p>
    <w:p w14:paraId="368A0C58" w14:textId="77E23266" w:rsidR="002C3BFF" w:rsidRPr="00651F1D" w:rsidRDefault="002C3BFF" w:rsidP="002C3BFF">
      <w:pPr>
        <w:pStyle w:val="ListParagraph"/>
        <w:numPr>
          <w:ilvl w:val="0"/>
          <w:numId w:val="6"/>
        </w:numPr>
        <w:rPr>
          <w:rFonts w:asciiTheme="minorHAnsi" w:hAnsiTheme="minorHAnsi"/>
        </w:rPr>
      </w:pPr>
      <w:r w:rsidRPr="00651F1D">
        <w:rPr>
          <w:rFonts w:asciiTheme="minorHAnsi" w:hAnsiTheme="minorHAnsi"/>
        </w:rPr>
        <w:t>Log In</w:t>
      </w:r>
    </w:p>
    <w:p w14:paraId="7E00985D" w14:textId="14EFFA24" w:rsidR="002C3BFF" w:rsidRPr="00651F1D" w:rsidRDefault="002C3BFF" w:rsidP="002C3BFF">
      <w:pPr>
        <w:pStyle w:val="ListParagraph"/>
        <w:numPr>
          <w:ilvl w:val="0"/>
          <w:numId w:val="6"/>
        </w:numPr>
        <w:rPr>
          <w:rFonts w:asciiTheme="minorHAnsi" w:hAnsiTheme="minorHAnsi"/>
        </w:rPr>
      </w:pPr>
      <w:r w:rsidRPr="00651F1D">
        <w:rPr>
          <w:rFonts w:asciiTheme="minorHAnsi" w:hAnsiTheme="minorHAnsi"/>
        </w:rPr>
        <w:t>Listado de la despensa</w:t>
      </w:r>
    </w:p>
    <w:p w14:paraId="3BB474C2" w14:textId="6F89329A" w:rsidR="002C3BFF" w:rsidRPr="00651F1D" w:rsidRDefault="002C3BFF" w:rsidP="002C3BFF">
      <w:pPr>
        <w:pStyle w:val="ListParagraph"/>
        <w:numPr>
          <w:ilvl w:val="0"/>
          <w:numId w:val="6"/>
        </w:numPr>
        <w:rPr>
          <w:rFonts w:asciiTheme="minorHAnsi" w:hAnsiTheme="minorHAnsi"/>
        </w:rPr>
      </w:pPr>
      <w:r w:rsidRPr="00651F1D">
        <w:rPr>
          <w:rFonts w:asciiTheme="minorHAnsi" w:hAnsiTheme="minorHAnsi"/>
        </w:rPr>
        <w:t>Creación de productos en la despensa</w:t>
      </w:r>
    </w:p>
    <w:p w14:paraId="3A23192A" w14:textId="53185EEF" w:rsidR="002C3BFF" w:rsidRPr="00651F1D" w:rsidRDefault="002C3BFF" w:rsidP="002C3BFF">
      <w:pPr>
        <w:pStyle w:val="ListParagraph"/>
        <w:numPr>
          <w:ilvl w:val="0"/>
          <w:numId w:val="6"/>
        </w:numPr>
        <w:rPr>
          <w:rFonts w:asciiTheme="minorHAnsi" w:hAnsiTheme="minorHAnsi"/>
        </w:rPr>
      </w:pPr>
      <w:r w:rsidRPr="00651F1D">
        <w:rPr>
          <w:rFonts w:asciiTheme="minorHAnsi" w:hAnsiTheme="minorHAnsi"/>
        </w:rPr>
        <w:t>Edición de productos de la despensa</w:t>
      </w:r>
    </w:p>
    <w:p w14:paraId="5A418D26" w14:textId="750CAC0F" w:rsidR="002C3BFF" w:rsidRPr="00651F1D" w:rsidRDefault="002C3BFF" w:rsidP="002C3BFF">
      <w:pPr>
        <w:pStyle w:val="ListParagraph"/>
        <w:numPr>
          <w:ilvl w:val="0"/>
          <w:numId w:val="6"/>
        </w:numPr>
        <w:rPr>
          <w:rFonts w:asciiTheme="minorHAnsi" w:hAnsiTheme="minorHAnsi"/>
        </w:rPr>
      </w:pPr>
      <w:r w:rsidRPr="00651F1D">
        <w:rPr>
          <w:rFonts w:asciiTheme="minorHAnsi" w:hAnsiTheme="minorHAnsi"/>
        </w:rPr>
        <w:t>Eliminación de productos de la despensa (en todas sus variantes).</w:t>
      </w:r>
    </w:p>
    <w:p w14:paraId="7E1051A0" w14:textId="1D80336D" w:rsidR="002C3BFF" w:rsidRPr="00651F1D" w:rsidRDefault="002C3BFF" w:rsidP="002C3BFF">
      <w:pPr>
        <w:pStyle w:val="ListParagraph"/>
        <w:numPr>
          <w:ilvl w:val="0"/>
          <w:numId w:val="6"/>
        </w:numPr>
        <w:rPr>
          <w:rFonts w:asciiTheme="minorHAnsi" w:hAnsiTheme="minorHAnsi"/>
        </w:rPr>
      </w:pPr>
      <w:r w:rsidRPr="00651F1D">
        <w:rPr>
          <w:rFonts w:asciiTheme="minorHAnsi" w:hAnsiTheme="minorHAnsi"/>
        </w:rPr>
        <w:t>Listado de categorías</w:t>
      </w:r>
    </w:p>
    <w:p w14:paraId="5BFC0214" w14:textId="450F67FF" w:rsidR="00314A31" w:rsidRPr="00651F1D" w:rsidRDefault="00314A31" w:rsidP="00314A31">
      <w:pPr>
        <w:pStyle w:val="ListParagraph"/>
        <w:numPr>
          <w:ilvl w:val="0"/>
          <w:numId w:val="6"/>
        </w:numPr>
        <w:rPr>
          <w:rFonts w:asciiTheme="minorHAnsi" w:hAnsiTheme="minorHAnsi"/>
        </w:rPr>
      </w:pPr>
      <w:r w:rsidRPr="00651F1D">
        <w:rPr>
          <w:rFonts w:asciiTheme="minorHAnsi" w:hAnsiTheme="minorHAnsi"/>
        </w:rPr>
        <w:t>Creación de nuevas categorías</w:t>
      </w:r>
    </w:p>
    <w:p w14:paraId="634AEA32" w14:textId="2EB1C0CB" w:rsidR="00314A31" w:rsidRPr="00651F1D" w:rsidRDefault="00314A31" w:rsidP="00314A31">
      <w:pPr>
        <w:pStyle w:val="ListParagraph"/>
        <w:numPr>
          <w:ilvl w:val="0"/>
          <w:numId w:val="6"/>
        </w:numPr>
        <w:rPr>
          <w:rFonts w:asciiTheme="minorHAnsi" w:hAnsiTheme="minorHAnsi"/>
        </w:rPr>
      </w:pPr>
      <w:r w:rsidRPr="00651F1D">
        <w:rPr>
          <w:rFonts w:asciiTheme="minorHAnsi" w:hAnsiTheme="minorHAnsi"/>
        </w:rPr>
        <w:t>Edición de categorías</w:t>
      </w:r>
    </w:p>
    <w:p w14:paraId="40D4619E" w14:textId="32140794" w:rsidR="00314A31" w:rsidRPr="00651F1D" w:rsidRDefault="00314A31" w:rsidP="00314A31">
      <w:pPr>
        <w:pStyle w:val="ListParagraph"/>
        <w:numPr>
          <w:ilvl w:val="0"/>
          <w:numId w:val="6"/>
        </w:numPr>
        <w:rPr>
          <w:rFonts w:asciiTheme="minorHAnsi" w:hAnsiTheme="minorHAnsi"/>
        </w:rPr>
      </w:pPr>
      <w:r w:rsidRPr="00651F1D">
        <w:rPr>
          <w:rFonts w:asciiTheme="minorHAnsi" w:hAnsiTheme="minorHAnsi"/>
        </w:rPr>
        <w:t>Eliminación de categorías</w:t>
      </w:r>
      <w:r w:rsidR="00E83CFF" w:rsidRPr="00651F1D">
        <w:rPr>
          <w:rFonts w:asciiTheme="minorHAnsi" w:hAnsiTheme="minorHAnsi"/>
        </w:rPr>
        <w:t xml:space="preserve"> (desde listado y edición)</w:t>
      </w:r>
    </w:p>
    <w:p w14:paraId="6E67D1AB" w14:textId="3B9DE8C1" w:rsidR="00314A31" w:rsidRPr="00651F1D" w:rsidRDefault="00314A31" w:rsidP="00314A31">
      <w:pPr>
        <w:pStyle w:val="ListParagraph"/>
        <w:numPr>
          <w:ilvl w:val="0"/>
          <w:numId w:val="6"/>
        </w:numPr>
        <w:rPr>
          <w:rFonts w:asciiTheme="minorHAnsi" w:hAnsiTheme="minorHAnsi"/>
        </w:rPr>
      </w:pPr>
      <w:r w:rsidRPr="00651F1D">
        <w:rPr>
          <w:rFonts w:asciiTheme="minorHAnsi" w:hAnsiTheme="minorHAnsi"/>
        </w:rPr>
        <w:t>Listado de productos disponibles</w:t>
      </w:r>
    </w:p>
    <w:p w14:paraId="7766BE42" w14:textId="0449043F" w:rsidR="00314A31" w:rsidRPr="00651F1D" w:rsidRDefault="00314A31" w:rsidP="00314A31">
      <w:pPr>
        <w:pStyle w:val="ListParagraph"/>
        <w:numPr>
          <w:ilvl w:val="0"/>
          <w:numId w:val="6"/>
        </w:numPr>
        <w:rPr>
          <w:rFonts w:asciiTheme="minorHAnsi" w:hAnsiTheme="minorHAnsi"/>
        </w:rPr>
      </w:pPr>
      <w:r w:rsidRPr="00651F1D">
        <w:rPr>
          <w:rFonts w:asciiTheme="minorHAnsi" w:hAnsiTheme="minorHAnsi"/>
        </w:rPr>
        <w:t>Creación de nuevo producto disponible</w:t>
      </w:r>
    </w:p>
    <w:p w14:paraId="4C76CAA5" w14:textId="570ADBA8" w:rsidR="00314A31" w:rsidRPr="00651F1D" w:rsidRDefault="00314A31" w:rsidP="00314A31">
      <w:pPr>
        <w:pStyle w:val="ListParagraph"/>
        <w:numPr>
          <w:ilvl w:val="0"/>
          <w:numId w:val="6"/>
        </w:numPr>
        <w:rPr>
          <w:rFonts w:asciiTheme="minorHAnsi" w:hAnsiTheme="minorHAnsi"/>
        </w:rPr>
      </w:pPr>
      <w:r w:rsidRPr="00651F1D">
        <w:rPr>
          <w:rFonts w:asciiTheme="minorHAnsi" w:hAnsiTheme="minorHAnsi"/>
        </w:rPr>
        <w:t>Edición de producto disponible</w:t>
      </w:r>
    </w:p>
    <w:p w14:paraId="5BFEBFA4" w14:textId="0B340831" w:rsidR="00314A31" w:rsidRPr="00651F1D" w:rsidRDefault="00E83CFF" w:rsidP="00314A31">
      <w:pPr>
        <w:pStyle w:val="ListParagraph"/>
        <w:numPr>
          <w:ilvl w:val="0"/>
          <w:numId w:val="6"/>
        </w:numPr>
        <w:rPr>
          <w:rFonts w:asciiTheme="minorHAnsi" w:hAnsiTheme="minorHAnsi"/>
        </w:rPr>
      </w:pPr>
      <w:r w:rsidRPr="00651F1D">
        <w:rPr>
          <w:rFonts w:asciiTheme="minorHAnsi" w:hAnsiTheme="minorHAnsi"/>
        </w:rPr>
        <w:t>Eliminación de producto disponible (desde listado y edición)</w:t>
      </w:r>
    </w:p>
    <w:p w14:paraId="6A34C77D" w14:textId="24099B58" w:rsidR="00E83CFF" w:rsidRPr="00651F1D" w:rsidRDefault="00AD0DF5" w:rsidP="00314A31">
      <w:pPr>
        <w:pStyle w:val="ListParagraph"/>
        <w:numPr>
          <w:ilvl w:val="0"/>
          <w:numId w:val="6"/>
        </w:numPr>
        <w:rPr>
          <w:rFonts w:asciiTheme="minorHAnsi" w:hAnsiTheme="minorHAnsi"/>
        </w:rPr>
      </w:pPr>
      <w:r w:rsidRPr="00651F1D">
        <w:rPr>
          <w:rFonts w:asciiTheme="minorHAnsi" w:hAnsiTheme="minorHAnsi"/>
        </w:rPr>
        <w:t>Listado del histórico de consumos (por categoría y por producto)</w:t>
      </w:r>
    </w:p>
    <w:p w14:paraId="0C5B4242" w14:textId="09F50DA2" w:rsidR="00AD0DF5" w:rsidRPr="00651F1D" w:rsidRDefault="00AD0DF5" w:rsidP="00314A31">
      <w:pPr>
        <w:pStyle w:val="ListParagraph"/>
        <w:numPr>
          <w:ilvl w:val="0"/>
          <w:numId w:val="6"/>
        </w:numPr>
        <w:rPr>
          <w:rFonts w:asciiTheme="minorHAnsi" w:hAnsiTheme="minorHAnsi"/>
        </w:rPr>
      </w:pPr>
      <w:r w:rsidRPr="00651F1D">
        <w:rPr>
          <w:rFonts w:asciiTheme="minorHAnsi" w:hAnsiTheme="minorHAnsi"/>
        </w:rPr>
        <w:t>Reseteo de los datos del histórico de consumos</w:t>
      </w:r>
    </w:p>
    <w:p w14:paraId="6786E9D4" w14:textId="3BADDE7C" w:rsidR="0029290C" w:rsidRPr="00651F1D" w:rsidRDefault="006125CE" w:rsidP="00314A31">
      <w:pPr>
        <w:pStyle w:val="ListParagraph"/>
        <w:numPr>
          <w:ilvl w:val="0"/>
          <w:numId w:val="6"/>
        </w:numPr>
        <w:rPr>
          <w:rFonts w:asciiTheme="minorHAnsi" w:hAnsiTheme="minorHAnsi"/>
        </w:rPr>
      </w:pPr>
      <w:r w:rsidRPr="00651F1D">
        <w:rPr>
          <w:rFonts w:asciiTheme="minorHAnsi" w:hAnsiTheme="minorHAnsi"/>
        </w:rPr>
        <w:t>Acceso a la ayuda</w:t>
      </w:r>
    </w:p>
    <w:p w14:paraId="59BA9172" w14:textId="77777777" w:rsidR="004D62BF" w:rsidRPr="00651F1D" w:rsidRDefault="004D62BF" w:rsidP="004D62BF">
      <w:pPr>
        <w:rPr>
          <w:rFonts w:asciiTheme="minorHAnsi" w:hAnsiTheme="minorHAnsi"/>
          <w:lang w:val="es-ES_tradnl"/>
        </w:rPr>
      </w:pPr>
    </w:p>
    <w:p w14:paraId="47F7C45B" w14:textId="32F2A271" w:rsidR="004D62BF" w:rsidRPr="00651F1D" w:rsidRDefault="004D62BF" w:rsidP="004D62BF">
      <w:pPr>
        <w:rPr>
          <w:rFonts w:asciiTheme="minorHAnsi" w:hAnsiTheme="minorHAnsi"/>
          <w:lang w:val="es-ES_tradnl"/>
        </w:rPr>
      </w:pPr>
    </w:p>
    <w:p w14:paraId="3E806878" w14:textId="4B363DCC" w:rsidR="00ED07A9" w:rsidRPr="00651F1D" w:rsidRDefault="004D62BF" w:rsidP="003A07E1">
      <w:pPr>
        <w:rPr>
          <w:rFonts w:asciiTheme="minorHAnsi" w:hAnsiTheme="minorHAnsi" w:cs="Arial"/>
          <w:szCs w:val="20"/>
          <w:lang w:val="es-ES_tradnl"/>
        </w:rPr>
      </w:pPr>
      <w:r w:rsidRPr="00651F1D">
        <w:rPr>
          <w:rFonts w:asciiTheme="minorHAnsi" w:hAnsiTheme="minorHAnsi"/>
          <w:lang w:val="es-ES_tradnl"/>
        </w:rPr>
        <w:t xml:space="preserve">Para llevar a </w:t>
      </w:r>
      <w:r w:rsidR="00312A08" w:rsidRPr="00651F1D">
        <w:rPr>
          <w:rFonts w:asciiTheme="minorHAnsi" w:hAnsiTheme="minorHAnsi"/>
          <w:lang w:val="es-ES_tradnl"/>
        </w:rPr>
        <w:t>cabo las pruebas se ha empleado el emulador proporcionado por la propia plataforma de Xcode</w:t>
      </w:r>
      <w:r w:rsidR="00913EE1" w:rsidRPr="00651F1D">
        <w:rPr>
          <w:rFonts w:asciiTheme="minorHAnsi" w:hAnsiTheme="minorHAnsi"/>
          <w:lang w:val="es-ES_tradnl"/>
        </w:rPr>
        <w:t xml:space="preserve"> (iPhone 6s con iOs 10.1)</w:t>
      </w:r>
      <w:r w:rsidR="00312A08" w:rsidRPr="00651F1D">
        <w:rPr>
          <w:rFonts w:asciiTheme="minorHAnsi" w:hAnsiTheme="minorHAnsi"/>
          <w:lang w:val="es-ES_tradnl"/>
        </w:rPr>
        <w:t xml:space="preserve"> y dos dispositivos físicos, iPad</w:t>
      </w:r>
      <w:r w:rsidR="00913EE1" w:rsidRPr="00651F1D">
        <w:rPr>
          <w:rFonts w:asciiTheme="minorHAnsi" w:hAnsiTheme="minorHAnsi"/>
          <w:lang w:val="es-ES_tradnl"/>
        </w:rPr>
        <w:t xml:space="preserve"> 3 con iOS 10.2 y iPhone 6s</w:t>
      </w:r>
      <w:r w:rsidR="00312A08" w:rsidRPr="00651F1D">
        <w:rPr>
          <w:rFonts w:asciiTheme="minorHAnsi" w:hAnsiTheme="minorHAnsi"/>
          <w:lang w:val="es-ES_tradnl"/>
        </w:rPr>
        <w:t xml:space="preserve"> con iOS 10.2.</w:t>
      </w:r>
      <w:r w:rsidR="00ED07A9" w:rsidRPr="00651F1D">
        <w:rPr>
          <w:rFonts w:asciiTheme="minorHAnsi" w:hAnsiTheme="minorHAnsi"/>
          <w:lang w:val="es-ES_tradnl"/>
        </w:rPr>
        <w:t xml:space="preserve"> Resumen de los resultados Anexo 2</w:t>
      </w:r>
      <w:r w:rsidR="003A07E1" w:rsidRPr="00651F1D">
        <w:rPr>
          <w:rFonts w:asciiTheme="minorHAnsi" w:hAnsiTheme="minorHAnsi"/>
          <w:lang w:val="es-ES_tradnl"/>
        </w:rPr>
        <w:t xml:space="preserve"> [</w:t>
      </w:r>
      <w:r w:rsidR="003A07E1" w:rsidRPr="00651F1D">
        <w:rPr>
          <w:rFonts w:asciiTheme="minorHAnsi" w:hAnsiTheme="minorHAnsi" w:cs="Arial"/>
          <w:szCs w:val="20"/>
          <w:lang w:val="es-ES_tradnl"/>
        </w:rPr>
        <w:t>13.2 Resumen Resultado Pruebas</w:t>
      </w:r>
      <w:r w:rsidR="003A07E1" w:rsidRPr="00651F1D">
        <w:rPr>
          <w:rFonts w:asciiTheme="minorHAnsi" w:hAnsiTheme="minorHAnsi"/>
          <w:lang w:val="es-ES_tradnl"/>
        </w:rPr>
        <w:t>]</w:t>
      </w:r>
      <w:r w:rsidR="001D6C0D" w:rsidRPr="00651F1D">
        <w:rPr>
          <w:rFonts w:asciiTheme="minorHAnsi" w:hAnsiTheme="minorHAnsi"/>
          <w:lang w:val="es-ES_tradnl"/>
        </w:rPr>
        <w:t>.</w:t>
      </w:r>
    </w:p>
    <w:p w14:paraId="03475C95" w14:textId="77777777" w:rsidR="00302D2E" w:rsidRPr="00651F1D" w:rsidRDefault="00302D2E" w:rsidP="008858C9">
      <w:pPr>
        <w:ind w:firstLine="142"/>
        <w:rPr>
          <w:rFonts w:asciiTheme="minorHAnsi" w:hAnsiTheme="minorHAnsi"/>
          <w:lang w:val="es-ES_tradnl"/>
        </w:rPr>
      </w:pPr>
    </w:p>
    <w:p w14:paraId="5FBAC2C9" w14:textId="77777777" w:rsidR="004D62BF" w:rsidRPr="00651F1D" w:rsidRDefault="004D62BF" w:rsidP="008858C9">
      <w:pPr>
        <w:ind w:firstLine="142"/>
        <w:rPr>
          <w:rFonts w:asciiTheme="minorHAnsi" w:hAnsiTheme="minorHAnsi"/>
          <w:lang w:val="es-ES_tradnl"/>
        </w:rPr>
      </w:pPr>
    </w:p>
    <w:p w14:paraId="1ACF7A47" w14:textId="77777777" w:rsidR="004D62BF" w:rsidRPr="00651F1D" w:rsidRDefault="004D62BF" w:rsidP="008858C9">
      <w:pPr>
        <w:ind w:firstLine="142"/>
        <w:rPr>
          <w:rFonts w:asciiTheme="minorHAnsi" w:hAnsiTheme="minorHAnsi"/>
          <w:lang w:val="es-ES_tradnl"/>
        </w:rPr>
      </w:pPr>
    </w:p>
    <w:p w14:paraId="2DE11AC9" w14:textId="77777777" w:rsidR="004D62BF" w:rsidRPr="00651F1D" w:rsidRDefault="004D62BF" w:rsidP="008858C9">
      <w:pPr>
        <w:ind w:firstLine="142"/>
        <w:rPr>
          <w:rFonts w:asciiTheme="minorHAnsi" w:hAnsiTheme="minorHAnsi"/>
          <w:lang w:val="es-ES_tradnl"/>
        </w:rPr>
      </w:pPr>
    </w:p>
    <w:p w14:paraId="7C25E435" w14:textId="77777777" w:rsidR="008445F8" w:rsidRPr="00651F1D" w:rsidRDefault="008445F8" w:rsidP="008858C9">
      <w:pPr>
        <w:ind w:firstLine="142"/>
        <w:rPr>
          <w:rFonts w:asciiTheme="minorHAnsi" w:hAnsiTheme="minorHAnsi"/>
          <w:lang w:val="es-ES_tradnl"/>
        </w:rPr>
      </w:pPr>
    </w:p>
    <w:p w14:paraId="54B0CB26" w14:textId="77777777" w:rsidR="008445F8" w:rsidRPr="00651F1D" w:rsidRDefault="008445F8" w:rsidP="008858C9">
      <w:pPr>
        <w:ind w:firstLine="142"/>
        <w:rPr>
          <w:rFonts w:asciiTheme="minorHAnsi" w:hAnsiTheme="minorHAnsi"/>
          <w:lang w:val="es-ES_tradnl"/>
        </w:rPr>
      </w:pPr>
    </w:p>
    <w:p w14:paraId="1D6E616D" w14:textId="77777777" w:rsidR="008445F8" w:rsidRPr="00651F1D" w:rsidRDefault="008445F8" w:rsidP="008858C9">
      <w:pPr>
        <w:ind w:firstLine="142"/>
        <w:rPr>
          <w:rFonts w:asciiTheme="minorHAnsi" w:hAnsiTheme="minorHAnsi"/>
          <w:lang w:val="es-ES_tradnl"/>
        </w:rPr>
      </w:pPr>
    </w:p>
    <w:p w14:paraId="2E9C464D" w14:textId="77777777" w:rsidR="008445F8" w:rsidRPr="00651F1D" w:rsidRDefault="008445F8" w:rsidP="008858C9">
      <w:pPr>
        <w:ind w:firstLine="142"/>
        <w:rPr>
          <w:rFonts w:asciiTheme="minorHAnsi" w:hAnsiTheme="minorHAnsi"/>
          <w:lang w:val="es-ES_tradnl"/>
        </w:rPr>
      </w:pPr>
    </w:p>
    <w:p w14:paraId="3C41B830" w14:textId="77777777" w:rsidR="008445F8" w:rsidRPr="00651F1D" w:rsidRDefault="008445F8" w:rsidP="008858C9">
      <w:pPr>
        <w:ind w:firstLine="142"/>
        <w:rPr>
          <w:rFonts w:asciiTheme="minorHAnsi" w:hAnsiTheme="minorHAnsi"/>
          <w:lang w:val="es-ES_tradnl"/>
        </w:rPr>
      </w:pPr>
    </w:p>
    <w:p w14:paraId="4043D677" w14:textId="77777777" w:rsidR="008445F8" w:rsidRPr="00651F1D" w:rsidRDefault="008445F8" w:rsidP="008858C9">
      <w:pPr>
        <w:ind w:firstLine="142"/>
        <w:rPr>
          <w:rFonts w:asciiTheme="minorHAnsi" w:hAnsiTheme="minorHAnsi"/>
          <w:lang w:val="es-ES_tradnl"/>
        </w:rPr>
      </w:pPr>
    </w:p>
    <w:p w14:paraId="5F12C737" w14:textId="77777777" w:rsidR="00683EDD" w:rsidRPr="00651F1D" w:rsidRDefault="00683EDD" w:rsidP="00BE4786">
      <w:pPr>
        <w:ind w:left="708"/>
        <w:rPr>
          <w:rFonts w:asciiTheme="minorHAnsi" w:hAnsiTheme="minorHAnsi"/>
          <w:lang w:val="es-ES_tradnl"/>
        </w:rPr>
      </w:pPr>
    </w:p>
    <w:p w14:paraId="147C5873" w14:textId="55D62FCA" w:rsidR="00746F30" w:rsidRPr="00651F1D" w:rsidRDefault="000E4BD6" w:rsidP="00683EDD">
      <w:pPr>
        <w:pStyle w:val="Heading1"/>
        <w:rPr>
          <w:rFonts w:asciiTheme="minorHAnsi" w:hAnsiTheme="minorHAnsi"/>
          <w:lang w:val="es-ES_tradnl"/>
        </w:rPr>
      </w:pPr>
      <w:bookmarkStart w:id="734" w:name="_Toc337416869"/>
      <w:bookmarkStart w:id="735" w:name="_Toc337480295"/>
      <w:bookmarkStart w:id="736" w:name="_Toc337480411"/>
      <w:bookmarkStart w:id="737" w:name="_Toc339653648"/>
      <w:bookmarkStart w:id="738" w:name="_Toc339654654"/>
      <w:bookmarkStart w:id="739" w:name="_Toc343507119"/>
      <w:bookmarkStart w:id="740" w:name="_Toc343537787"/>
      <w:bookmarkStart w:id="741" w:name="_Toc344540139"/>
      <w:bookmarkStart w:id="742" w:name="_Toc345004909"/>
      <w:r w:rsidRPr="00651F1D">
        <w:rPr>
          <w:rFonts w:asciiTheme="minorHAnsi" w:hAnsiTheme="minorHAnsi"/>
          <w:lang w:val="es-ES_tradnl"/>
        </w:rPr>
        <w:t>9</w:t>
      </w:r>
      <w:r w:rsidR="00746F30" w:rsidRPr="00651F1D">
        <w:rPr>
          <w:rFonts w:asciiTheme="minorHAnsi" w:hAnsiTheme="minorHAnsi"/>
          <w:lang w:val="es-ES_tradnl"/>
        </w:rPr>
        <w:t>.</w:t>
      </w:r>
      <w:r w:rsidR="005E565F" w:rsidRPr="00651F1D">
        <w:rPr>
          <w:rFonts w:asciiTheme="minorHAnsi" w:hAnsiTheme="minorHAnsi"/>
          <w:lang w:val="es-ES_tradnl"/>
        </w:rPr>
        <w:t>Valoración Económica</w:t>
      </w:r>
      <w:bookmarkEnd w:id="734"/>
      <w:bookmarkEnd w:id="735"/>
      <w:bookmarkEnd w:id="736"/>
      <w:bookmarkEnd w:id="737"/>
      <w:bookmarkEnd w:id="738"/>
      <w:bookmarkEnd w:id="739"/>
      <w:bookmarkEnd w:id="740"/>
      <w:bookmarkEnd w:id="741"/>
      <w:bookmarkEnd w:id="742"/>
    </w:p>
    <w:p w14:paraId="6E715F5F" w14:textId="77777777" w:rsidR="00683EDD" w:rsidRPr="00651F1D" w:rsidRDefault="00683EDD" w:rsidP="00683EDD">
      <w:pPr>
        <w:rPr>
          <w:rFonts w:asciiTheme="minorHAnsi" w:hAnsiTheme="minorHAnsi"/>
          <w:lang w:val="es-ES_tradnl"/>
        </w:rPr>
      </w:pPr>
    </w:p>
    <w:p w14:paraId="0B17C746" w14:textId="77777777" w:rsidR="00B17176" w:rsidRPr="00651F1D" w:rsidRDefault="00B17176" w:rsidP="00683EDD">
      <w:pPr>
        <w:rPr>
          <w:rFonts w:asciiTheme="minorHAnsi" w:hAnsiTheme="minorHAnsi"/>
          <w:lang w:val="es-ES_tradnl"/>
        </w:rPr>
      </w:pPr>
    </w:p>
    <w:p w14:paraId="1F38256A" w14:textId="777103CA" w:rsidR="005E565F" w:rsidRPr="00651F1D" w:rsidRDefault="000E4BD6" w:rsidP="00683EDD">
      <w:pPr>
        <w:pStyle w:val="Heading2"/>
        <w:rPr>
          <w:rFonts w:asciiTheme="minorHAnsi" w:hAnsiTheme="minorHAnsi"/>
          <w:lang w:val="es-ES_tradnl"/>
        </w:rPr>
      </w:pPr>
      <w:bookmarkStart w:id="743" w:name="_Toc337416870"/>
      <w:bookmarkStart w:id="744" w:name="_Toc337480296"/>
      <w:bookmarkStart w:id="745" w:name="_Toc337480412"/>
      <w:bookmarkStart w:id="746" w:name="_Toc339653649"/>
      <w:bookmarkStart w:id="747" w:name="_Toc339654655"/>
      <w:bookmarkStart w:id="748" w:name="_Toc343507120"/>
      <w:bookmarkStart w:id="749" w:name="_Toc343537788"/>
      <w:bookmarkStart w:id="750" w:name="_Toc344540140"/>
      <w:bookmarkStart w:id="751" w:name="_Toc345004910"/>
      <w:r w:rsidRPr="00651F1D">
        <w:rPr>
          <w:rFonts w:asciiTheme="minorHAnsi" w:hAnsiTheme="minorHAnsi"/>
          <w:lang w:val="es-ES_tradnl"/>
        </w:rPr>
        <w:t>9</w:t>
      </w:r>
      <w:r w:rsidR="005E565F" w:rsidRPr="00651F1D">
        <w:rPr>
          <w:rFonts w:asciiTheme="minorHAnsi" w:hAnsiTheme="minorHAnsi"/>
          <w:lang w:val="es-ES_tradnl"/>
        </w:rPr>
        <w:t>.1. Estrategia de Monetización</w:t>
      </w:r>
      <w:bookmarkEnd w:id="743"/>
      <w:bookmarkEnd w:id="744"/>
      <w:bookmarkEnd w:id="745"/>
      <w:bookmarkEnd w:id="746"/>
      <w:bookmarkEnd w:id="747"/>
      <w:bookmarkEnd w:id="748"/>
      <w:bookmarkEnd w:id="749"/>
      <w:bookmarkEnd w:id="750"/>
      <w:bookmarkEnd w:id="751"/>
    </w:p>
    <w:p w14:paraId="28538099" w14:textId="77777777" w:rsidR="00B45588" w:rsidRPr="00651F1D" w:rsidRDefault="00B45588" w:rsidP="00B45588">
      <w:pPr>
        <w:rPr>
          <w:rFonts w:asciiTheme="minorHAnsi" w:hAnsiTheme="minorHAnsi"/>
          <w:lang w:val="es-ES_tradnl"/>
        </w:rPr>
      </w:pPr>
    </w:p>
    <w:p w14:paraId="2A448067" w14:textId="77777777" w:rsidR="00B17176" w:rsidRPr="00651F1D" w:rsidRDefault="00B17176" w:rsidP="00B45588">
      <w:pPr>
        <w:rPr>
          <w:rFonts w:asciiTheme="minorHAnsi" w:hAnsiTheme="minorHAnsi"/>
          <w:lang w:val="es-ES_tradnl"/>
        </w:rPr>
      </w:pPr>
    </w:p>
    <w:p w14:paraId="26792D46" w14:textId="148DE945" w:rsidR="00B45588" w:rsidRPr="00651F1D" w:rsidRDefault="00B45588" w:rsidP="00B45588">
      <w:pPr>
        <w:ind w:firstLine="284"/>
        <w:rPr>
          <w:rFonts w:asciiTheme="minorHAnsi" w:hAnsiTheme="minorHAnsi"/>
          <w:lang w:val="es-ES_tradnl"/>
        </w:rPr>
      </w:pPr>
      <w:r w:rsidRPr="00651F1D">
        <w:rPr>
          <w:rFonts w:asciiTheme="minorHAnsi" w:hAnsiTheme="minorHAnsi"/>
          <w:lang w:val="es-ES_tradnl"/>
        </w:rPr>
        <w:t>La monetización de la aplicación se basará en ofrecer una app con funcionalidad completa pero en la que se limitará el número de productos que se pueden mantener en la despensa, que se podrá desbloquear en una versión de pago (coste aún sin determinar).</w:t>
      </w:r>
    </w:p>
    <w:p w14:paraId="1B00DFE2" w14:textId="54454E80" w:rsidR="00DA6301" w:rsidRPr="00651F1D" w:rsidRDefault="00DA6301" w:rsidP="00DA6301">
      <w:pPr>
        <w:ind w:firstLine="284"/>
        <w:rPr>
          <w:rFonts w:asciiTheme="minorHAnsi" w:hAnsiTheme="minorHAnsi"/>
          <w:lang w:val="es-ES_tradnl"/>
        </w:rPr>
      </w:pPr>
      <w:r w:rsidRPr="00651F1D">
        <w:rPr>
          <w:rFonts w:asciiTheme="minorHAnsi" w:hAnsiTheme="minorHAnsi"/>
          <w:lang w:val="es-ES_tradnl"/>
        </w:rPr>
        <w:t xml:space="preserve">Ofrecer la aplicación con una funcionalidad completa nos brinda una oportunidad de convencer al usuario de comprar la </w:t>
      </w:r>
      <w:r w:rsidR="0000589B" w:rsidRPr="00651F1D">
        <w:rPr>
          <w:rFonts w:asciiTheme="minorHAnsi" w:hAnsiTheme="minorHAnsi"/>
          <w:lang w:val="es-ES_tradnl"/>
        </w:rPr>
        <w:t>aplicación</w:t>
      </w:r>
      <w:r w:rsidRPr="00651F1D">
        <w:rPr>
          <w:rFonts w:asciiTheme="minorHAnsi" w:hAnsiTheme="minorHAnsi"/>
          <w:lang w:val="es-ES_tradnl"/>
        </w:rPr>
        <w:t xml:space="preserve"> de pago sin limitaciones, conociendo la utilidad real de la misma.</w:t>
      </w:r>
    </w:p>
    <w:p w14:paraId="766E310B" w14:textId="77777777" w:rsidR="007936B1" w:rsidRPr="00651F1D" w:rsidRDefault="007936B1" w:rsidP="00DA6301">
      <w:pPr>
        <w:ind w:firstLine="284"/>
        <w:rPr>
          <w:rFonts w:asciiTheme="minorHAnsi" w:hAnsiTheme="minorHAnsi"/>
          <w:lang w:val="es-ES_tradnl"/>
        </w:rPr>
      </w:pPr>
    </w:p>
    <w:p w14:paraId="4F4DBDFC" w14:textId="4CDDDCD8" w:rsidR="00D00CA4" w:rsidRPr="00651F1D" w:rsidRDefault="00B45588" w:rsidP="007936B1">
      <w:pPr>
        <w:ind w:firstLine="284"/>
        <w:rPr>
          <w:rFonts w:asciiTheme="minorHAnsi" w:hAnsiTheme="minorHAnsi"/>
          <w:lang w:val="es-ES_tradnl"/>
        </w:rPr>
      </w:pPr>
      <w:r w:rsidRPr="00651F1D">
        <w:rPr>
          <w:rFonts w:asciiTheme="minorHAnsi" w:hAnsiTheme="minorHAnsi"/>
          <w:lang w:val="es-ES_tradnl"/>
        </w:rPr>
        <w:t>Además se contempla la posibilidad de combinar esta modalidad con la publicidad dentro de la app para acuerdos de promoción y marketing de la aplicación que se explicarán más adelante.</w:t>
      </w:r>
    </w:p>
    <w:p w14:paraId="0961DB26" w14:textId="77777777" w:rsidR="00D00CA4" w:rsidRPr="00651F1D" w:rsidRDefault="00D00CA4" w:rsidP="00BE4786">
      <w:pPr>
        <w:ind w:left="708"/>
        <w:rPr>
          <w:rFonts w:asciiTheme="minorHAnsi" w:hAnsiTheme="minorHAnsi"/>
          <w:lang w:val="es-ES_tradnl"/>
        </w:rPr>
      </w:pPr>
    </w:p>
    <w:p w14:paraId="054AF155" w14:textId="77777777" w:rsidR="00F428E5" w:rsidRPr="00651F1D" w:rsidRDefault="00F428E5" w:rsidP="00BE4786">
      <w:pPr>
        <w:ind w:left="708"/>
        <w:rPr>
          <w:rFonts w:asciiTheme="minorHAnsi" w:hAnsiTheme="minorHAnsi"/>
          <w:lang w:val="es-ES_tradnl"/>
        </w:rPr>
      </w:pPr>
    </w:p>
    <w:p w14:paraId="62C5CFE9" w14:textId="77777777" w:rsidR="00D00CA4" w:rsidRPr="00651F1D" w:rsidRDefault="00D00CA4" w:rsidP="00BE4786">
      <w:pPr>
        <w:ind w:left="708"/>
        <w:rPr>
          <w:rFonts w:asciiTheme="minorHAnsi" w:hAnsiTheme="minorHAnsi"/>
          <w:lang w:val="es-ES_tradnl"/>
        </w:rPr>
      </w:pPr>
    </w:p>
    <w:p w14:paraId="5CD5C732" w14:textId="592002D8" w:rsidR="005E565F" w:rsidRPr="00651F1D" w:rsidRDefault="000E4BD6" w:rsidP="00683EDD">
      <w:pPr>
        <w:pStyle w:val="Heading2"/>
        <w:rPr>
          <w:rFonts w:asciiTheme="minorHAnsi" w:hAnsiTheme="minorHAnsi"/>
          <w:lang w:val="es-ES_tradnl"/>
        </w:rPr>
      </w:pPr>
      <w:bookmarkStart w:id="752" w:name="_Toc337416871"/>
      <w:bookmarkStart w:id="753" w:name="_Toc337480297"/>
      <w:bookmarkStart w:id="754" w:name="_Toc337480413"/>
      <w:bookmarkStart w:id="755" w:name="_Toc339653650"/>
      <w:bookmarkStart w:id="756" w:name="_Toc339654656"/>
      <w:bookmarkStart w:id="757" w:name="_Toc343507121"/>
      <w:bookmarkStart w:id="758" w:name="_Toc343537789"/>
      <w:bookmarkStart w:id="759" w:name="_Toc344540141"/>
      <w:bookmarkStart w:id="760" w:name="_Toc345004911"/>
      <w:r w:rsidRPr="00651F1D">
        <w:rPr>
          <w:rFonts w:asciiTheme="minorHAnsi" w:hAnsiTheme="minorHAnsi"/>
          <w:lang w:val="es-ES_tradnl"/>
        </w:rPr>
        <w:t>9</w:t>
      </w:r>
      <w:r w:rsidR="005E565F" w:rsidRPr="00651F1D">
        <w:rPr>
          <w:rFonts w:asciiTheme="minorHAnsi" w:hAnsiTheme="minorHAnsi"/>
          <w:lang w:val="es-ES_tradnl"/>
        </w:rPr>
        <w:t>.2. Plan de Marketing y distribución</w:t>
      </w:r>
      <w:bookmarkEnd w:id="752"/>
      <w:bookmarkEnd w:id="753"/>
      <w:bookmarkEnd w:id="754"/>
      <w:bookmarkEnd w:id="755"/>
      <w:bookmarkEnd w:id="756"/>
      <w:bookmarkEnd w:id="757"/>
      <w:bookmarkEnd w:id="758"/>
      <w:bookmarkEnd w:id="759"/>
      <w:bookmarkEnd w:id="760"/>
    </w:p>
    <w:p w14:paraId="6A4C3CF4" w14:textId="77777777" w:rsidR="00D00CA4" w:rsidRPr="00651F1D" w:rsidRDefault="00D00CA4" w:rsidP="000E4BD6">
      <w:pPr>
        <w:rPr>
          <w:rFonts w:asciiTheme="minorHAnsi" w:hAnsiTheme="minorHAnsi"/>
          <w:lang w:val="es-ES_tradnl"/>
        </w:rPr>
      </w:pPr>
    </w:p>
    <w:p w14:paraId="2718FE08" w14:textId="1843D17F" w:rsidR="00F428E5" w:rsidRPr="00651F1D" w:rsidRDefault="00344129" w:rsidP="000E4BD6">
      <w:pPr>
        <w:rPr>
          <w:rFonts w:asciiTheme="minorHAnsi" w:hAnsiTheme="minorHAnsi"/>
          <w:lang w:val="es-ES_tradnl"/>
        </w:rPr>
      </w:pPr>
      <w:r w:rsidRPr="00606B38">
        <w:rPr>
          <w:rFonts w:asciiTheme="minorHAnsi" w:hAnsiTheme="minorHAnsi"/>
          <w:highlight w:val="lightGray"/>
          <w:lang w:val="es-ES_tradnl"/>
        </w:rPr>
        <w:t>No se publica esta parte porque se pretende monetizar la app en el futuro</w:t>
      </w:r>
    </w:p>
    <w:p w14:paraId="484835D9" w14:textId="77777777" w:rsidR="00941789" w:rsidRPr="00651F1D" w:rsidRDefault="00941789">
      <w:pPr>
        <w:pageBreakBefore/>
        <w:rPr>
          <w:rFonts w:asciiTheme="minorHAnsi" w:hAnsiTheme="minorHAnsi" w:cs="Arial"/>
          <w:szCs w:val="20"/>
          <w:lang w:val="es-ES_tradnl"/>
        </w:rPr>
      </w:pPr>
    </w:p>
    <w:p w14:paraId="1546AE49" w14:textId="68E44E36" w:rsidR="00941789" w:rsidRPr="00651F1D" w:rsidRDefault="00F32AD5">
      <w:pPr>
        <w:pStyle w:val="Heading1"/>
        <w:tabs>
          <w:tab w:val="left" w:pos="0"/>
        </w:tabs>
        <w:rPr>
          <w:rFonts w:asciiTheme="minorHAnsi" w:hAnsiTheme="minorHAnsi"/>
          <w:szCs w:val="20"/>
          <w:lang w:val="es-ES_tradnl"/>
        </w:rPr>
      </w:pPr>
      <w:bookmarkStart w:id="761" w:name="_Toc337416872"/>
      <w:bookmarkStart w:id="762" w:name="_Toc337480298"/>
      <w:bookmarkStart w:id="763" w:name="_Toc337480414"/>
      <w:bookmarkStart w:id="764" w:name="_Toc339653651"/>
      <w:bookmarkStart w:id="765" w:name="_Toc339654657"/>
      <w:bookmarkStart w:id="766" w:name="_Toc343507122"/>
      <w:bookmarkStart w:id="767" w:name="_Toc343537790"/>
      <w:bookmarkStart w:id="768" w:name="_Toc344540142"/>
      <w:bookmarkStart w:id="769" w:name="_Toc345004912"/>
      <w:r w:rsidRPr="00651F1D">
        <w:rPr>
          <w:rFonts w:asciiTheme="minorHAnsi" w:hAnsiTheme="minorHAnsi"/>
          <w:szCs w:val="20"/>
          <w:lang w:val="es-ES_tradnl"/>
        </w:rPr>
        <w:t>10</w:t>
      </w:r>
      <w:r w:rsidR="00941789" w:rsidRPr="00651F1D">
        <w:rPr>
          <w:rFonts w:asciiTheme="minorHAnsi" w:hAnsiTheme="minorHAnsi"/>
          <w:szCs w:val="20"/>
          <w:lang w:val="es-ES_tradnl"/>
        </w:rPr>
        <w:t>. Conclusiones</w:t>
      </w:r>
      <w:bookmarkEnd w:id="761"/>
      <w:r w:rsidR="006E75EC" w:rsidRPr="00651F1D">
        <w:rPr>
          <w:rFonts w:asciiTheme="minorHAnsi" w:hAnsiTheme="minorHAnsi"/>
          <w:szCs w:val="20"/>
          <w:lang w:val="es-ES_tradnl"/>
        </w:rPr>
        <w:t xml:space="preserve"> y Líneas Futuras</w:t>
      </w:r>
      <w:bookmarkEnd w:id="762"/>
      <w:bookmarkEnd w:id="763"/>
      <w:bookmarkEnd w:id="764"/>
      <w:bookmarkEnd w:id="765"/>
      <w:bookmarkEnd w:id="766"/>
      <w:bookmarkEnd w:id="767"/>
      <w:bookmarkEnd w:id="768"/>
      <w:bookmarkEnd w:id="769"/>
    </w:p>
    <w:p w14:paraId="6842D896" w14:textId="77777777" w:rsidR="00BB02BB" w:rsidRPr="00651F1D" w:rsidRDefault="00BB02BB" w:rsidP="00BB02BB">
      <w:pPr>
        <w:rPr>
          <w:rFonts w:asciiTheme="minorHAnsi" w:hAnsiTheme="minorHAnsi"/>
          <w:lang w:val="es-ES_tradnl"/>
        </w:rPr>
      </w:pPr>
    </w:p>
    <w:p w14:paraId="677BEF65" w14:textId="31075172" w:rsidR="00BB02BB" w:rsidRPr="00651F1D" w:rsidRDefault="00BB02BB" w:rsidP="00BB02BB">
      <w:pPr>
        <w:rPr>
          <w:rFonts w:asciiTheme="minorHAnsi" w:hAnsiTheme="minorHAnsi"/>
          <w:lang w:val="es-ES_tradnl"/>
        </w:rPr>
      </w:pPr>
      <w:r w:rsidRPr="00651F1D">
        <w:rPr>
          <w:rFonts w:asciiTheme="minorHAnsi" w:hAnsiTheme="minorHAnsi"/>
          <w:lang w:val="es-ES_tradnl"/>
        </w:rPr>
        <w:t>10.1. Conclusiones</w:t>
      </w:r>
    </w:p>
    <w:p w14:paraId="6F3C3F89" w14:textId="77777777" w:rsidR="00974F85" w:rsidRPr="00651F1D" w:rsidRDefault="00974F85" w:rsidP="00BB02BB">
      <w:pPr>
        <w:rPr>
          <w:rFonts w:asciiTheme="minorHAnsi" w:hAnsiTheme="minorHAnsi"/>
          <w:lang w:val="es-ES_tradnl"/>
        </w:rPr>
      </w:pPr>
    </w:p>
    <w:p w14:paraId="6D7DEB41" w14:textId="7AEC6783" w:rsidR="004127A7" w:rsidRPr="00651F1D" w:rsidRDefault="004127A7" w:rsidP="004127A7">
      <w:pPr>
        <w:ind w:firstLine="284"/>
        <w:rPr>
          <w:rFonts w:asciiTheme="minorHAnsi" w:hAnsiTheme="minorHAnsi"/>
          <w:lang w:val="es-ES_tradnl"/>
        </w:rPr>
      </w:pPr>
      <w:r w:rsidRPr="00651F1D">
        <w:rPr>
          <w:rFonts w:asciiTheme="minorHAnsi" w:hAnsiTheme="minorHAnsi"/>
          <w:lang w:val="es-ES_tradnl"/>
        </w:rPr>
        <w:t>Una vez finalizado el trabajo de fin de master la principal idea que puedo destacar es la necesidad de realizar un análisis minucioso previo al desarrollo. Que las elecciones en cuanto a herramientas, bbdd, librerías etc. así como las decisiones de diseño y estructuración sean sólidas y nos aseguren una solución para todas las funcionalidades que se plantean en el proyecto. En mi caso particular he tenido varios cambios durante el desarrollo del trabajo debido a decisiones precipitadas al inicio del mismo, lo que ha terminado traduciéndose en retrasos e incluso la renuncia a algún objetivo secundario. Además en cuanto a diseño he constatado el salto que existe entre las ideas personales y las necesidades reales de los usuarios (habitualmente mucho más sencillas).</w:t>
      </w:r>
    </w:p>
    <w:p w14:paraId="12B71A7F" w14:textId="77777777" w:rsidR="004127A7" w:rsidRPr="00651F1D" w:rsidRDefault="004127A7" w:rsidP="004127A7">
      <w:pPr>
        <w:ind w:firstLine="284"/>
        <w:rPr>
          <w:rFonts w:asciiTheme="minorHAnsi" w:hAnsiTheme="minorHAnsi"/>
          <w:sz w:val="22"/>
          <w:szCs w:val="22"/>
          <w:lang w:val="es-ES_tradnl"/>
        </w:rPr>
      </w:pPr>
    </w:p>
    <w:p w14:paraId="1580339C" w14:textId="77777777" w:rsidR="004127A7" w:rsidRPr="00651F1D" w:rsidRDefault="004127A7" w:rsidP="004127A7">
      <w:pPr>
        <w:ind w:firstLine="284"/>
        <w:rPr>
          <w:rFonts w:asciiTheme="minorHAnsi" w:hAnsiTheme="minorHAnsi"/>
          <w:sz w:val="22"/>
          <w:szCs w:val="22"/>
          <w:lang w:val="es-ES_tradnl"/>
        </w:rPr>
      </w:pPr>
    </w:p>
    <w:p w14:paraId="7248A75C" w14:textId="77777777" w:rsidR="004127A7" w:rsidRPr="00651F1D" w:rsidRDefault="004127A7" w:rsidP="004127A7">
      <w:pPr>
        <w:ind w:firstLine="284"/>
        <w:rPr>
          <w:rFonts w:asciiTheme="minorHAnsi" w:hAnsiTheme="minorHAnsi"/>
          <w:lang w:val="es-ES_tradnl"/>
        </w:rPr>
      </w:pPr>
      <w:r w:rsidRPr="00651F1D">
        <w:rPr>
          <w:rFonts w:asciiTheme="minorHAnsi" w:hAnsiTheme="minorHAnsi"/>
          <w:lang w:val="es-ES_tradnl"/>
        </w:rPr>
        <w:t xml:space="preserve">En cuanto a los objetivos inicialmente planteados no he sido capaz de completarlos todos, si bien es cierto que aquellos que no se han logrado eran objetivos secundarios (no MPV). Estos objetivos se refieren a las notificaciones que en la versión entregada no se tratan. El motivo principal ha sido el retraso sufrido por los cambios realizados (en el sistema de backend por ejemplo) una vez que el desarrollo ya estaba bastante avanzado. </w:t>
      </w:r>
    </w:p>
    <w:p w14:paraId="68495D65" w14:textId="77777777" w:rsidR="004127A7" w:rsidRPr="00651F1D" w:rsidRDefault="004127A7" w:rsidP="004127A7">
      <w:pPr>
        <w:ind w:firstLine="284"/>
        <w:rPr>
          <w:rFonts w:asciiTheme="minorHAnsi" w:hAnsiTheme="minorHAnsi"/>
          <w:lang w:val="es-ES_tradnl"/>
        </w:rPr>
      </w:pPr>
    </w:p>
    <w:p w14:paraId="6190D7F6" w14:textId="77777777" w:rsidR="004127A7" w:rsidRPr="00651F1D" w:rsidRDefault="004127A7" w:rsidP="004127A7">
      <w:pPr>
        <w:ind w:firstLine="284"/>
        <w:rPr>
          <w:rFonts w:asciiTheme="minorHAnsi" w:hAnsiTheme="minorHAnsi"/>
          <w:lang w:val="es-ES_tradnl"/>
        </w:rPr>
      </w:pPr>
      <w:r w:rsidRPr="00651F1D">
        <w:rPr>
          <w:rFonts w:asciiTheme="minorHAnsi" w:hAnsiTheme="minorHAnsi"/>
          <w:lang w:val="es-ES_tradnl"/>
        </w:rPr>
        <w:t>En cuanto a la planificación se ha ajustado bastante bien a la realidad ya que aunque los cambios me han obligado a replanificar actividades concretas dentro del desarrollo la planificación general ha quedado prácticamente igual. Como he mencionado antes creo que debería haber dedicado más tiempo al análisis  para evitar los cambios y retrasos y/o cancelaciones de funcionalidad correspondientes.</w:t>
      </w:r>
    </w:p>
    <w:p w14:paraId="0CB9E444" w14:textId="77777777" w:rsidR="004127A7" w:rsidRPr="00651F1D" w:rsidRDefault="004127A7" w:rsidP="004127A7">
      <w:pPr>
        <w:rPr>
          <w:rFonts w:asciiTheme="minorHAnsi" w:hAnsiTheme="minorHAnsi"/>
          <w:lang w:val="es-ES_tradnl"/>
        </w:rPr>
      </w:pPr>
    </w:p>
    <w:p w14:paraId="5276CDC2" w14:textId="77777777" w:rsidR="004127A7" w:rsidRPr="00651F1D" w:rsidRDefault="004127A7" w:rsidP="004127A7">
      <w:pPr>
        <w:ind w:firstLine="284"/>
        <w:rPr>
          <w:rFonts w:asciiTheme="minorHAnsi" w:hAnsiTheme="minorHAnsi"/>
          <w:lang w:val="es-ES_tradnl"/>
        </w:rPr>
      </w:pPr>
      <w:r w:rsidRPr="00651F1D">
        <w:rPr>
          <w:rFonts w:asciiTheme="minorHAnsi" w:hAnsiTheme="minorHAnsi"/>
          <w:lang w:val="es-ES_tradnl"/>
        </w:rPr>
        <w:t>A pesar de las dificultades que se planteaban al tratarse del primer proyecto completo realizado de forma autónoma, sin ayuda ni guía,  estoy satisfecha con el esfuerzo realizado y el producto obtenido.  Soy consciente del índice de mejora que tiene la aplicación pero los errores cometidos durante el desarrollo me han permitido aprender a valorar y tomar decisiones de forma más crítica. Personalmente creo que uno de los objetivos, posiblemente el objetivo más importante, del trabajo de fin de máster no es solo la aplicación de conocimientos del master sino la adquisición de independencia en el trabajo, y de autonomía en la investigación de nuevas capacidades y solución de problemas, algo que creo haber superado con este proyecto.</w:t>
      </w:r>
    </w:p>
    <w:p w14:paraId="755E6606" w14:textId="39117338" w:rsidR="00974F85" w:rsidRPr="00651F1D" w:rsidRDefault="00974F85" w:rsidP="00D11D3F">
      <w:pPr>
        <w:ind w:firstLine="284"/>
        <w:rPr>
          <w:rFonts w:asciiTheme="minorHAnsi" w:hAnsiTheme="minorHAnsi"/>
          <w:lang w:val="es-ES_tradnl"/>
        </w:rPr>
      </w:pPr>
    </w:p>
    <w:p w14:paraId="189BEE07" w14:textId="77777777" w:rsidR="00BB02BB" w:rsidRPr="00651F1D" w:rsidRDefault="00BB02BB" w:rsidP="00D11D3F">
      <w:pPr>
        <w:ind w:firstLine="284"/>
        <w:rPr>
          <w:rFonts w:asciiTheme="minorHAnsi" w:hAnsiTheme="minorHAnsi"/>
          <w:lang w:val="es-ES_tradnl"/>
        </w:rPr>
      </w:pPr>
    </w:p>
    <w:p w14:paraId="00CC4029" w14:textId="4307604C" w:rsidR="00BB02BB" w:rsidRPr="00651F1D" w:rsidRDefault="00BB02BB" w:rsidP="00BB02BB">
      <w:pPr>
        <w:rPr>
          <w:rFonts w:asciiTheme="minorHAnsi" w:hAnsiTheme="minorHAnsi"/>
          <w:lang w:val="es-ES_tradnl"/>
        </w:rPr>
      </w:pPr>
      <w:r w:rsidRPr="00651F1D">
        <w:rPr>
          <w:rFonts w:asciiTheme="minorHAnsi" w:hAnsiTheme="minorHAnsi"/>
          <w:lang w:val="es-ES_tradnl"/>
        </w:rPr>
        <w:t>10.2. Líneas Futuras</w:t>
      </w:r>
    </w:p>
    <w:p w14:paraId="2A649D9F" w14:textId="77777777" w:rsidR="00D11D3F" w:rsidRPr="00651F1D" w:rsidRDefault="00D11D3F" w:rsidP="00BB02BB">
      <w:pPr>
        <w:rPr>
          <w:rFonts w:asciiTheme="minorHAnsi" w:hAnsiTheme="minorHAnsi"/>
          <w:lang w:val="es-ES_tradnl"/>
        </w:rPr>
      </w:pPr>
    </w:p>
    <w:p w14:paraId="72F21284" w14:textId="74662734" w:rsidR="00941789" w:rsidRPr="00651F1D" w:rsidRDefault="00606B38">
      <w:pPr>
        <w:ind w:left="708"/>
        <w:rPr>
          <w:rFonts w:asciiTheme="minorHAnsi" w:hAnsiTheme="minorHAnsi" w:cs="Arial"/>
          <w:shd w:val="clear" w:color="auto" w:fill="C0C0C0"/>
          <w:lang w:val="es-ES_tradnl"/>
        </w:rPr>
      </w:pPr>
      <w:r w:rsidRPr="00606B38">
        <w:rPr>
          <w:rFonts w:asciiTheme="minorHAnsi" w:hAnsiTheme="minorHAnsi" w:cs="Arial"/>
          <w:shd w:val="clear" w:color="auto" w:fill="C0C0C0"/>
          <w:lang w:val="es-ES_tradnl"/>
        </w:rPr>
        <w:t>No se publica esta parte porque se pretende monetizar la app en el futuro</w:t>
      </w:r>
    </w:p>
    <w:p w14:paraId="4BBD5A2C" w14:textId="77777777" w:rsidR="00941789" w:rsidRPr="00651F1D" w:rsidRDefault="00941789">
      <w:pPr>
        <w:pageBreakBefore/>
        <w:rPr>
          <w:rFonts w:asciiTheme="minorHAnsi" w:hAnsiTheme="minorHAnsi" w:cs="Arial"/>
          <w:szCs w:val="20"/>
          <w:lang w:val="es-ES_tradnl"/>
        </w:rPr>
      </w:pPr>
    </w:p>
    <w:p w14:paraId="3A392C84" w14:textId="3CE5634D" w:rsidR="00941789" w:rsidRPr="00651F1D" w:rsidRDefault="00F32AD5">
      <w:pPr>
        <w:pStyle w:val="Heading1"/>
        <w:tabs>
          <w:tab w:val="left" w:pos="0"/>
        </w:tabs>
        <w:rPr>
          <w:rFonts w:asciiTheme="minorHAnsi" w:hAnsiTheme="minorHAnsi"/>
          <w:szCs w:val="20"/>
          <w:lang w:val="es-ES_tradnl"/>
        </w:rPr>
      </w:pPr>
      <w:bookmarkStart w:id="770" w:name="_Toc337416873"/>
      <w:bookmarkStart w:id="771" w:name="_Toc337480299"/>
      <w:bookmarkStart w:id="772" w:name="_Toc337480415"/>
      <w:bookmarkStart w:id="773" w:name="_Toc339653652"/>
      <w:bookmarkStart w:id="774" w:name="_Toc339654658"/>
      <w:bookmarkStart w:id="775" w:name="_Toc343507123"/>
      <w:bookmarkStart w:id="776" w:name="_Toc343537791"/>
      <w:bookmarkStart w:id="777" w:name="_Toc344540143"/>
      <w:bookmarkStart w:id="778" w:name="_Toc345004913"/>
      <w:r w:rsidRPr="00651F1D">
        <w:rPr>
          <w:rFonts w:asciiTheme="minorHAnsi" w:hAnsiTheme="minorHAnsi"/>
          <w:szCs w:val="20"/>
          <w:lang w:val="es-ES_tradnl"/>
        </w:rPr>
        <w:t>11</w:t>
      </w:r>
      <w:r w:rsidR="00941789" w:rsidRPr="00651F1D">
        <w:rPr>
          <w:rFonts w:asciiTheme="minorHAnsi" w:hAnsiTheme="minorHAnsi"/>
          <w:szCs w:val="20"/>
          <w:lang w:val="es-ES_tradnl"/>
        </w:rPr>
        <w:t>. Glosario</w:t>
      </w:r>
      <w:bookmarkEnd w:id="770"/>
      <w:bookmarkEnd w:id="771"/>
      <w:bookmarkEnd w:id="772"/>
      <w:bookmarkEnd w:id="773"/>
      <w:bookmarkEnd w:id="774"/>
      <w:bookmarkEnd w:id="775"/>
      <w:bookmarkEnd w:id="776"/>
      <w:bookmarkEnd w:id="777"/>
      <w:bookmarkEnd w:id="778"/>
    </w:p>
    <w:p w14:paraId="3E6D9853" w14:textId="77777777" w:rsidR="00941789" w:rsidRPr="00651F1D" w:rsidRDefault="00941789">
      <w:pPr>
        <w:rPr>
          <w:rFonts w:asciiTheme="minorHAnsi" w:hAnsiTheme="minorHAnsi" w:cs="Arial"/>
          <w:szCs w:val="20"/>
          <w:lang w:val="es-ES_tradnl"/>
        </w:rPr>
      </w:pPr>
    </w:p>
    <w:p w14:paraId="0D796FDD" w14:textId="77777777" w:rsidR="00941789" w:rsidRPr="00651F1D" w:rsidRDefault="00941789">
      <w:pPr>
        <w:rPr>
          <w:rFonts w:asciiTheme="minorHAnsi" w:hAnsiTheme="minorHAnsi" w:cs="Arial"/>
          <w:szCs w:val="20"/>
          <w:lang w:val="es-ES_tradnl"/>
        </w:rPr>
      </w:pPr>
    </w:p>
    <w:p w14:paraId="2CED9B78" w14:textId="46ECB2AC" w:rsidR="00DC49AE" w:rsidRPr="00651F1D" w:rsidRDefault="00715F87" w:rsidP="00DC49AE">
      <w:pPr>
        <w:pStyle w:val="ListParagraph"/>
        <w:numPr>
          <w:ilvl w:val="0"/>
          <w:numId w:val="2"/>
        </w:numPr>
        <w:jc w:val="both"/>
        <w:rPr>
          <w:rFonts w:asciiTheme="minorHAnsi" w:hAnsiTheme="minorHAnsi" w:cs="Arial"/>
        </w:rPr>
      </w:pPr>
      <w:r w:rsidRPr="00651F1D">
        <w:rPr>
          <w:rFonts w:asciiTheme="minorHAnsi" w:hAnsiTheme="minorHAnsi" w:cs="Arial"/>
        </w:rPr>
        <w:t>App: Application. Término utilizado para referirse a las aplicaciones para smartphones.</w:t>
      </w:r>
    </w:p>
    <w:p w14:paraId="023D434C" w14:textId="77777777" w:rsidR="00BB02BB" w:rsidRPr="00651F1D" w:rsidRDefault="00BB02BB" w:rsidP="00BB02BB">
      <w:pPr>
        <w:pStyle w:val="ListParagraph"/>
        <w:ind w:left="1068"/>
        <w:jc w:val="both"/>
        <w:rPr>
          <w:rFonts w:asciiTheme="minorHAnsi" w:hAnsiTheme="minorHAnsi" w:cs="Arial"/>
        </w:rPr>
      </w:pPr>
    </w:p>
    <w:p w14:paraId="05694D86" w14:textId="3220BC40" w:rsidR="00BB02BB" w:rsidRPr="00651F1D" w:rsidRDefault="00BB02BB" w:rsidP="00BB02BB">
      <w:pPr>
        <w:widowControl w:val="0"/>
        <w:numPr>
          <w:ilvl w:val="0"/>
          <w:numId w:val="2"/>
        </w:numPr>
        <w:tabs>
          <w:tab w:val="left" w:pos="220"/>
          <w:tab w:val="left" w:pos="720"/>
        </w:tabs>
        <w:suppressAutoHyphens w:val="0"/>
        <w:autoSpaceDE w:val="0"/>
        <w:autoSpaceDN w:val="0"/>
        <w:adjustRightInd w:val="0"/>
        <w:spacing w:after="320" w:line="360" w:lineRule="atLeast"/>
        <w:rPr>
          <w:rFonts w:asciiTheme="minorHAnsi" w:hAnsiTheme="minorHAnsi" w:cs="Arial"/>
          <w:lang w:val="es-ES_tradnl" w:eastAsia="en-US"/>
        </w:rPr>
      </w:pPr>
      <w:r w:rsidRPr="00651F1D">
        <w:rPr>
          <w:rFonts w:asciiTheme="minorHAnsi" w:hAnsiTheme="minorHAnsi" w:cs="Arial"/>
          <w:lang w:val="es-ES_tradnl" w:eastAsia="en-US"/>
        </w:rPr>
        <w:t xml:space="preserve">IDE (Entorno de desarrollo integrado): Entorno de </w:t>
      </w:r>
      <w:r w:rsidR="003E5AC2" w:rsidRPr="00651F1D">
        <w:rPr>
          <w:rFonts w:asciiTheme="minorHAnsi" w:hAnsiTheme="minorHAnsi" w:cs="Arial"/>
          <w:lang w:val="es-ES_tradnl" w:eastAsia="en-US"/>
        </w:rPr>
        <w:t>programación</w:t>
      </w:r>
      <w:r w:rsidRPr="00651F1D">
        <w:rPr>
          <w:rFonts w:asciiTheme="minorHAnsi" w:hAnsiTheme="minorHAnsi" w:cs="Arial"/>
          <w:lang w:val="es-ES_tradnl" w:eastAsia="en-US"/>
        </w:rPr>
        <w:t>.</w:t>
      </w:r>
    </w:p>
    <w:p w14:paraId="2C235816" w14:textId="293CFF7F" w:rsidR="00DC49AE" w:rsidRPr="00651F1D" w:rsidRDefault="00DC49AE" w:rsidP="00DC49AE">
      <w:pPr>
        <w:pStyle w:val="ListParagraph"/>
        <w:numPr>
          <w:ilvl w:val="0"/>
          <w:numId w:val="2"/>
        </w:numPr>
        <w:jc w:val="both"/>
        <w:rPr>
          <w:rFonts w:asciiTheme="minorHAnsi" w:hAnsiTheme="minorHAnsi" w:cs="Arial"/>
        </w:rPr>
      </w:pPr>
      <w:r w:rsidRPr="00651F1D">
        <w:rPr>
          <w:rFonts w:asciiTheme="minorHAnsi" w:hAnsiTheme="minorHAnsi" w:cs="Arial"/>
        </w:rPr>
        <w:t>iOS: Sistema operativo desarrollado por Apple, destinado a los  dispositivos móviles con pantalla táctil de la marca, como el iPhone.</w:t>
      </w:r>
    </w:p>
    <w:p w14:paraId="6309FFCD" w14:textId="77777777" w:rsidR="00BB02BB" w:rsidRPr="00651F1D" w:rsidRDefault="00BB02BB" w:rsidP="00BB02BB">
      <w:pPr>
        <w:pStyle w:val="ListParagraph"/>
        <w:ind w:left="1068"/>
        <w:jc w:val="both"/>
        <w:rPr>
          <w:rFonts w:asciiTheme="minorHAnsi" w:hAnsiTheme="minorHAnsi" w:cs="Arial"/>
        </w:rPr>
      </w:pPr>
    </w:p>
    <w:p w14:paraId="3CDAD32B" w14:textId="5C46C032" w:rsidR="00B63606" w:rsidRPr="00651F1D" w:rsidRDefault="00B63606" w:rsidP="00DC49AE">
      <w:pPr>
        <w:pStyle w:val="ListParagraph"/>
        <w:numPr>
          <w:ilvl w:val="0"/>
          <w:numId w:val="2"/>
        </w:numPr>
        <w:jc w:val="both"/>
        <w:rPr>
          <w:rFonts w:asciiTheme="minorHAnsi" w:hAnsiTheme="minorHAnsi" w:cs="Arial"/>
        </w:rPr>
      </w:pPr>
      <w:r w:rsidRPr="00651F1D">
        <w:rPr>
          <w:rFonts w:asciiTheme="minorHAnsi" w:hAnsiTheme="minorHAnsi" w:cs="Arial"/>
        </w:rPr>
        <w:t>MPV: Mínimo Producto Viable.</w:t>
      </w:r>
    </w:p>
    <w:p w14:paraId="549AD707" w14:textId="77777777" w:rsidR="00BB02BB" w:rsidRPr="00651F1D" w:rsidRDefault="00BB02BB" w:rsidP="00BB02BB">
      <w:pPr>
        <w:pStyle w:val="ListParagraph"/>
        <w:ind w:left="1068"/>
        <w:jc w:val="both"/>
        <w:rPr>
          <w:rFonts w:asciiTheme="minorHAnsi" w:hAnsiTheme="minorHAnsi" w:cs="Arial"/>
        </w:rPr>
      </w:pPr>
    </w:p>
    <w:p w14:paraId="57AAC6D5" w14:textId="0B5DBDC5" w:rsidR="00DC49AE" w:rsidRPr="00651F1D" w:rsidRDefault="00DC49AE" w:rsidP="00DC49AE">
      <w:pPr>
        <w:pStyle w:val="ListParagraph"/>
        <w:numPr>
          <w:ilvl w:val="0"/>
          <w:numId w:val="2"/>
        </w:numPr>
        <w:jc w:val="both"/>
        <w:rPr>
          <w:rFonts w:asciiTheme="minorHAnsi" w:hAnsiTheme="minorHAnsi" w:cs="Arial"/>
        </w:rPr>
      </w:pPr>
      <w:r w:rsidRPr="00651F1D">
        <w:rPr>
          <w:rFonts w:asciiTheme="minorHAnsi" w:hAnsiTheme="minorHAnsi" w:cs="Arial"/>
        </w:rPr>
        <w:t>TFM: Trabajo Fin de Master</w:t>
      </w:r>
    </w:p>
    <w:p w14:paraId="5337F8B1" w14:textId="77777777" w:rsidR="00BB02BB" w:rsidRPr="00651F1D" w:rsidRDefault="00BB02BB" w:rsidP="00BB02BB">
      <w:pPr>
        <w:rPr>
          <w:rFonts w:asciiTheme="minorHAnsi" w:hAnsiTheme="minorHAnsi" w:cs="Arial"/>
          <w:lang w:val="es-ES_tradnl"/>
        </w:rPr>
      </w:pPr>
    </w:p>
    <w:p w14:paraId="06C51E3F" w14:textId="44BE51E3" w:rsidR="00941789" w:rsidRPr="00651F1D" w:rsidRDefault="00DC49AE" w:rsidP="00D12215">
      <w:pPr>
        <w:widowControl w:val="0"/>
        <w:numPr>
          <w:ilvl w:val="0"/>
          <w:numId w:val="2"/>
        </w:numPr>
        <w:tabs>
          <w:tab w:val="left" w:pos="220"/>
          <w:tab w:val="left" w:pos="720"/>
        </w:tabs>
        <w:suppressAutoHyphens w:val="0"/>
        <w:autoSpaceDE w:val="0"/>
        <w:autoSpaceDN w:val="0"/>
        <w:adjustRightInd w:val="0"/>
        <w:spacing w:after="320" w:line="360" w:lineRule="atLeast"/>
        <w:rPr>
          <w:rFonts w:asciiTheme="minorHAnsi" w:hAnsiTheme="minorHAnsi" w:cs="Arial"/>
          <w:lang w:val="es-ES_tradnl" w:eastAsia="en-US"/>
        </w:rPr>
      </w:pPr>
      <w:r w:rsidRPr="00651F1D">
        <w:rPr>
          <w:rFonts w:asciiTheme="minorHAnsi" w:hAnsiTheme="minorHAnsi" w:cs="Arial"/>
          <w:lang w:val="es-ES_tradnl" w:eastAsia="en-US"/>
        </w:rPr>
        <w:t>Xcode: Entorno de desarrollo, ofrecido por Apple, para desarrollar aplicaciones destinadas a productos de la marca.</w:t>
      </w:r>
    </w:p>
    <w:p w14:paraId="400ABC00" w14:textId="3DC46089" w:rsidR="00152C98" w:rsidRPr="00651F1D" w:rsidRDefault="00BB02BB" w:rsidP="00715F87">
      <w:pPr>
        <w:widowControl w:val="0"/>
        <w:numPr>
          <w:ilvl w:val="0"/>
          <w:numId w:val="2"/>
        </w:numPr>
        <w:tabs>
          <w:tab w:val="left" w:pos="220"/>
          <w:tab w:val="left" w:pos="720"/>
        </w:tabs>
        <w:suppressAutoHyphens w:val="0"/>
        <w:autoSpaceDE w:val="0"/>
        <w:autoSpaceDN w:val="0"/>
        <w:adjustRightInd w:val="0"/>
        <w:spacing w:after="320" w:line="360" w:lineRule="atLeast"/>
        <w:rPr>
          <w:rFonts w:asciiTheme="minorHAnsi" w:hAnsiTheme="minorHAnsi" w:cs="Arial"/>
          <w:lang w:val="es-ES_tradnl" w:eastAsia="en-US"/>
        </w:rPr>
      </w:pPr>
      <w:r w:rsidRPr="00651F1D">
        <w:rPr>
          <w:rFonts w:asciiTheme="minorHAnsi" w:hAnsiTheme="minorHAnsi" w:cs="Arial"/>
          <w:lang w:val="es-ES_tradnl" w:eastAsia="en-US"/>
        </w:rPr>
        <w:t>RNF: Requisito No Funcional</w:t>
      </w:r>
    </w:p>
    <w:p w14:paraId="0D06179C" w14:textId="31B84FB2" w:rsidR="00BB02BB" w:rsidRPr="00651F1D" w:rsidRDefault="00BB02BB" w:rsidP="00715F87">
      <w:pPr>
        <w:widowControl w:val="0"/>
        <w:numPr>
          <w:ilvl w:val="0"/>
          <w:numId w:val="2"/>
        </w:numPr>
        <w:tabs>
          <w:tab w:val="left" w:pos="220"/>
          <w:tab w:val="left" w:pos="720"/>
        </w:tabs>
        <w:suppressAutoHyphens w:val="0"/>
        <w:autoSpaceDE w:val="0"/>
        <w:autoSpaceDN w:val="0"/>
        <w:adjustRightInd w:val="0"/>
        <w:spacing w:after="320" w:line="360" w:lineRule="atLeast"/>
        <w:rPr>
          <w:rFonts w:asciiTheme="minorHAnsi" w:hAnsiTheme="minorHAnsi" w:cs="Arial"/>
          <w:lang w:val="es-ES_tradnl" w:eastAsia="en-US"/>
        </w:rPr>
      </w:pPr>
      <w:r w:rsidRPr="00651F1D">
        <w:rPr>
          <w:rFonts w:asciiTheme="minorHAnsi" w:hAnsiTheme="minorHAnsi" w:cs="Arial"/>
          <w:lang w:val="es-ES_tradnl" w:eastAsia="en-US"/>
        </w:rPr>
        <w:t>RF: Requisito Funcional</w:t>
      </w:r>
    </w:p>
    <w:p w14:paraId="5D1ECCB0" w14:textId="4461077D" w:rsidR="00152C98" w:rsidRPr="00651F1D" w:rsidRDefault="00152C98" w:rsidP="00D12215">
      <w:pPr>
        <w:widowControl w:val="0"/>
        <w:numPr>
          <w:ilvl w:val="0"/>
          <w:numId w:val="2"/>
        </w:numPr>
        <w:tabs>
          <w:tab w:val="left" w:pos="220"/>
          <w:tab w:val="left" w:pos="720"/>
        </w:tabs>
        <w:suppressAutoHyphens w:val="0"/>
        <w:autoSpaceDE w:val="0"/>
        <w:autoSpaceDN w:val="0"/>
        <w:adjustRightInd w:val="0"/>
        <w:spacing w:after="320" w:line="360" w:lineRule="atLeast"/>
        <w:rPr>
          <w:rFonts w:asciiTheme="minorHAnsi" w:hAnsiTheme="minorHAnsi" w:cs="Arial"/>
          <w:lang w:val="es-ES_tradnl" w:eastAsia="en-US"/>
        </w:rPr>
      </w:pPr>
      <w:r w:rsidRPr="00651F1D">
        <w:rPr>
          <w:rFonts w:asciiTheme="minorHAnsi" w:hAnsiTheme="minorHAnsi" w:cs="Arial"/>
          <w:lang w:val="es-ES_tradnl" w:eastAsia="en-US"/>
        </w:rPr>
        <w:t xml:space="preserve">Servidor Backend: Es el servidor que se dedica a la parte lógica de la </w:t>
      </w:r>
      <w:r w:rsidR="003E5AC2" w:rsidRPr="00651F1D">
        <w:rPr>
          <w:rFonts w:asciiTheme="minorHAnsi" w:hAnsiTheme="minorHAnsi" w:cs="Arial"/>
          <w:lang w:val="es-ES_tradnl" w:eastAsia="en-US"/>
        </w:rPr>
        <w:t>aplicación</w:t>
      </w:r>
      <w:r w:rsidRPr="00651F1D">
        <w:rPr>
          <w:rFonts w:asciiTheme="minorHAnsi" w:hAnsiTheme="minorHAnsi" w:cs="Arial"/>
          <w:lang w:val="es-ES_tradnl" w:eastAsia="en-US"/>
        </w:rPr>
        <w:t>, principalmente de la persistencia de los datos.</w:t>
      </w:r>
    </w:p>
    <w:p w14:paraId="532609C3" w14:textId="77777777" w:rsidR="00941789" w:rsidRPr="00651F1D" w:rsidRDefault="00941789" w:rsidP="004B10A7">
      <w:pPr>
        <w:pageBreakBefore/>
        <w:widowControl w:val="0"/>
        <w:tabs>
          <w:tab w:val="left" w:pos="220"/>
          <w:tab w:val="left" w:pos="720"/>
        </w:tabs>
        <w:suppressAutoHyphens w:val="0"/>
        <w:autoSpaceDE w:val="0"/>
        <w:autoSpaceDN w:val="0"/>
        <w:adjustRightInd w:val="0"/>
        <w:spacing w:after="320" w:line="360" w:lineRule="atLeast"/>
        <w:ind w:left="1068"/>
        <w:rPr>
          <w:rFonts w:asciiTheme="minorHAnsi" w:hAnsiTheme="minorHAnsi" w:cs="Arial"/>
          <w:szCs w:val="20"/>
          <w:lang w:val="es-ES_tradnl"/>
        </w:rPr>
      </w:pPr>
    </w:p>
    <w:p w14:paraId="7551647D" w14:textId="196749AD" w:rsidR="00941789" w:rsidRPr="00651F1D" w:rsidRDefault="00F32AD5">
      <w:pPr>
        <w:pStyle w:val="Heading1"/>
        <w:tabs>
          <w:tab w:val="left" w:pos="0"/>
        </w:tabs>
        <w:rPr>
          <w:rFonts w:asciiTheme="minorHAnsi" w:hAnsiTheme="minorHAnsi"/>
          <w:lang w:val="es-ES_tradnl"/>
        </w:rPr>
      </w:pPr>
      <w:bookmarkStart w:id="779" w:name="_Toc337416874"/>
      <w:bookmarkStart w:id="780" w:name="_Toc337480300"/>
      <w:bookmarkStart w:id="781" w:name="_Toc337480416"/>
      <w:bookmarkStart w:id="782" w:name="_Toc339653653"/>
      <w:bookmarkStart w:id="783" w:name="_Toc339654659"/>
      <w:bookmarkStart w:id="784" w:name="_Toc343507124"/>
      <w:bookmarkStart w:id="785" w:name="_Toc343537792"/>
      <w:bookmarkStart w:id="786" w:name="_Toc344540144"/>
      <w:bookmarkStart w:id="787" w:name="_Toc345004914"/>
      <w:r w:rsidRPr="00651F1D">
        <w:rPr>
          <w:rFonts w:asciiTheme="minorHAnsi" w:hAnsiTheme="minorHAnsi"/>
          <w:lang w:val="es-ES_tradnl"/>
        </w:rPr>
        <w:t>12</w:t>
      </w:r>
      <w:r w:rsidR="00941789" w:rsidRPr="00651F1D">
        <w:rPr>
          <w:rFonts w:asciiTheme="minorHAnsi" w:hAnsiTheme="minorHAnsi"/>
          <w:lang w:val="es-ES_tradnl"/>
        </w:rPr>
        <w:t>. Bibliografía</w:t>
      </w:r>
      <w:bookmarkEnd w:id="779"/>
      <w:bookmarkEnd w:id="780"/>
      <w:bookmarkEnd w:id="781"/>
      <w:bookmarkEnd w:id="782"/>
      <w:bookmarkEnd w:id="783"/>
      <w:bookmarkEnd w:id="784"/>
      <w:bookmarkEnd w:id="785"/>
      <w:bookmarkEnd w:id="786"/>
      <w:bookmarkEnd w:id="787"/>
    </w:p>
    <w:p w14:paraId="5BECEA4B" w14:textId="77777777" w:rsidR="00941789" w:rsidRPr="00651F1D" w:rsidRDefault="00941789" w:rsidP="000F0A19">
      <w:pPr>
        <w:rPr>
          <w:rFonts w:asciiTheme="minorHAnsi" w:hAnsiTheme="minorHAnsi" w:cs="Arial"/>
          <w:shd w:val="clear" w:color="auto" w:fill="FFFF00"/>
          <w:lang w:val="es-ES_tradnl"/>
        </w:rPr>
      </w:pPr>
    </w:p>
    <w:p w14:paraId="460D6D10" w14:textId="77777777" w:rsidR="00156E96" w:rsidRPr="00651F1D" w:rsidRDefault="00156E96" w:rsidP="008D3E9D">
      <w:pPr>
        <w:rPr>
          <w:rFonts w:asciiTheme="minorHAnsi" w:hAnsiTheme="minorHAnsi" w:cs="Arial"/>
          <w:b/>
          <w:shd w:val="clear" w:color="auto" w:fill="FFFF00"/>
          <w:lang w:val="es-ES_tradnl"/>
        </w:rPr>
      </w:pPr>
    </w:p>
    <w:p w14:paraId="5CF78739" w14:textId="77777777" w:rsidR="009A6F96" w:rsidRPr="00651F1D" w:rsidRDefault="009A6F96" w:rsidP="00961EA4">
      <w:pPr>
        <w:pStyle w:val="ListParagraph"/>
        <w:numPr>
          <w:ilvl w:val="3"/>
          <w:numId w:val="3"/>
        </w:numPr>
        <w:tabs>
          <w:tab w:val="clear" w:pos="3228"/>
          <w:tab w:val="num" w:pos="851"/>
        </w:tabs>
        <w:ind w:left="851"/>
        <w:rPr>
          <w:rFonts w:asciiTheme="minorHAnsi" w:hAnsiTheme="minorHAnsi" w:cs="Arial"/>
        </w:rPr>
      </w:pPr>
      <w:r w:rsidRPr="00651F1D">
        <w:rPr>
          <w:rFonts w:asciiTheme="minorHAnsi" w:hAnsiTheme="minorHAnsi"/>
        </w:rPr>
        <w:t>[1]Artículo: 7,7 millones de toneladas de alimentos se desperdician cada año en España</w:t>
      </w:r>
    </w:p>
    <w:p w14:paraId="3EF2BD4B" w14:textId="1B61D8D5" w:rsidR="001A7843" w:rsidRPr="00651F1D" w:rsidRDefault="009A6F96" w:rsidP="004B10A7">
      <w:pPr>
        <w:pStyle w:val="ListParagraph"/>
        <w:ind w:left="851"/>
        <w:rPr>
          <w:rStyle w:val="Hyperlink"/>
          <w:rFonts w:asciiTheme="minorHAnsi" w:hAnsiTheme="minorHAnsi" w:cs="Arial"/>
          <w:color w:val="auto"/>
          <w:u w:val="none"/>
        </w:rPr>
      </w:pPr>
      <w:r w:rsidRPr="00651F1D">
        <w:rPr>
          <w:rFonts w:asciiTheme="minorHAnsi" w:hAnsiTheme="minorHAnsi"/>
        </w:rPr>
        <w:t>Web:</w:t>
      </w:r>
      <w:hyperlink r:id="rId64" w:history="1">
        <w:r w:rsidR="00961EA4" w:rsidRPr="00651F1D">
          <w:rPr>
            <w:rStyle w:val="Hyperlink"/>
            <w:rFonts w:asciiTheme="minorHAnsi" w:hAnsiTheme="minorHAnsi" w:cs="Arial"/>
            <w:color w:val="auto"/>
            <w:u w:val="none"/>
          </w:rPr>
          <w:t>http://www.elmundo.es/sociedad/2016/06/28/57725079ca474104478b4627.html</w:t>
        </w:r>
      </w:hyperlink>
    </w:p>
    <w:p w14:paraId="3FCEB2F6" w14:textId="77777777" w:rsidR="004B10A7" w:rsidRPr="00651F1D" w:rsidRDefault="004B10A7" w:rsidP="004B10A7">
      <w:pPr>
        <w:pStyle w:val="ListParagraph"/>
        <w:ind w:left="851"/>
        <w:rPr>
          <w:rFonts w:asciiTheme="minorHAnsi" w:hAnsiTheme="minorHAnsi" w:cs="Arial"/>
        </w:rPr>
      </w:pPr>
    </w:p>
    <w:p w14:paraId="4F14A0A2" w14:textId="4AC67741" w:rsidR="00156E96" w:rsidRPr="00651F1D" w:rsidRDefault="00961EA4" w:rsidP="00156E96">
      <w:pPr>
        <w:pStyle w:val="ListParagraph"/>
        <w:numPr>
          <w:ilvl w:val="3"/>
          <w:numId w:val="3"/>
        </w:numPr>
        <w:tabs>
          <w:tab w:val="clear" w:pos="3228"/>
          <w:tab w:val="num" w:pos="851"/>
        </w:tabs>
        <w:ind w:left="851"/>
        <w:rPr>
          <w:rFonts w:asciiTheme="minorHAnsi" w:hAnsiTheme="minorHAnsi" w:cs="Arial"/>
        </w:rPr>
      </w:pPr>
      <w:r w:rsidRPr="00651F1D">
        <w:rPr>
          <w:rFonts w:asciiTheme="minorHAnsi" w:hAnsiTheme="minorHAnsi" w:cs="Arial"/>
        </w:rPr>
        <w:t>[2] Métodos para el desarrollo de aplicaciones móviles.</w:t>
      </w:r>
      <w:r w:rsidR="00156E96" w:rsidRPr="00651F1D">
        <w:rPr>
          <w:rFonts w:asciiTheme="minorHAnsi" w:hAnsiTheme="minorHAnsi" w:cs="Arial"/>
        </w:rPr>
        <w:t xml:space="preserve"> PID_00176755</w:t>
      </w:r>
    </w:p>
    <w:p w14:paraId="068ADFAE" w14:textId="13C81103" w:rsidR="001A7843" w:rsidRPr="00651F1D" w:rsidRDefault="002A4552" w:rsidP="004B10A7">
      <w:pPr>
        <w:pStyle w:val="ListParagraph"/>
        <w:ind w:left="851"/>
        <w:rPr>
          <w:rFonts w:asciiTheme="minorHAnsi" w:hAnsiTheme="minorHAnsi" w:cs="Arial"/>
        </w:rPr>
      </w:pPr>
      <w:r w:rsidRPr="00651F1D">
        <w:rPr>
          <w:rFonts w:asciiTheme="minorHAnsi" w:hAnsiTheme="minorHAnsi" w:cs="Arial"/>
        </w:rPr>
        <w:t>Autor: Robert Ramírez Vique</w:t>
      </w:r>
    </w:p>
    <w:p w14:paraId="77B45F1B" w14:textId="77777777" w:rsidR="004B10A7" w:rsidRPr="00651F1D" w:rsidRDefault="004B10A7" w:rsidP="004B10A7">
      <w:pPr>
        <w:pStyle w:val="ListParagraph"/>
        <w:ind w:left="851"/>
        <w:rPr>
          <w:rFonts w:asciiTheme="minorHAnsi" w:hAnsiTheme="minorHAnsi" w:cs="Arial"/>
        </w:rPr>
      </w:pPr>
    </w:p>
    <w:p w14:paraId="6E3263CA" w14:textId="67411666" w:rsidR="009A6F96" w:rsidRPr="00651F1D" w:rsidRDefault="005A7A9D" w:rsidP="001A7843">
      <w:pPr>
        <w:pStyle w:val="ListParagraph"/>
        <w:numPr>
          <w:ilvl w:val="3"/>
          <w:numId w:val="3"/>
        </w:numPr>
        <w:tabs>
          <w:tab w:val="clear" w:pos="3228"/>
          <w:tab w:val="num" w:pos="851"/>
        </w:tabs>
        <w:ind w:left="851"/>
        <w:rPr>
          <w:rFonts w:asciiTheme="minorHAnsi" w:hAnsiTheme="minorHAnsi" w:cs="Arial"/>
        </w:rPr>
      </w:pPr>
      <w:r w:rsidRPr="00651F1D">
        <w:rPr>
          <w:rFonts w:asciiTheme="minorHAnsi" w:hAnsiTheme="minorHAnsi" w:cs="Arial"/>
        </w:rPr>
        <w:t>[</w:t>
      </w:r>
      <w:r w:rsidR="006202C1" w:rsidRPr="00651F1D">
        <w:rPr>
          <w:rFonts w:asciiTheme="minorHAnsi" w:hAnsiTheme="minorHAnsi" w:cs="Arial"/>
        </w:rPr>
        <w:t>3</w:t>
      </w:r>
      <w:r w:rsidRPr="00651F1D">
        <w:rPr>
          <w:rFonts w:asciiTheme="minorHAnsi" w:hAnsiTheme="minorHAnsi" w:cs="Arial"/>
        </w:rPr>
        <w:t xml:space="preserve">] Librería </w:t>
      </w:r>
      <w:r w:rsidR="002500E5" w:rsidRPr="00651F1D">
        <w:rPr>
          <w:rFonts w:asciiTheme="minorHAnsi" w:hAnsiTheme="minorHAnsi" w:cs="Arial"/>
        </w:rPr>
        <w:t>BarCode Scanner</w:t>
      </w:r>
    </w:p>
    <w:p w14:paraId="6474933A" w14:textId="5A2439C7" w:rsidR="002500E5" w:rsidRPr="00651F1D" w:rsidRDefault="002500E5" w:rsidP="002500E5">
      <w:pPr>
        <w:pStyle w:val="ListParagraph"/>
        <w:ind w:left="851"/>
        <w:rPr>
          <w:rFonts w:asciiTheme="minorHAnsi" w:hAnsiTheme="minorHAnsi" w:cs="Arial"/>
        </w:rPr>
      </w:pPr>
      <w:r w:rsidRPr="00651F1D">
        <w:rPr>
          <w:rFonts w:asciiTheme="minorHAnsi" w:hAnsiTheme="minorHAnsi" w:cs="Arial"/>
        </w:rPr>
        <w:t>Autor: Hyper Interaktiv AS</w:t>
      </w:r>
    </w:p>
    <w:p w14:paraId="53D7EC57" w14:textId="6F8A73C0" w:rsidR="0027706A" w:rsidRPr="00651F1D" w:rsidRDefault="005A7A9D" w:rsidP="009A6F96">
      <w:pPr>
        <w:ind w:left="143" w:firstLine="708"/>
        <w:rPr>
          <w:rFonts w:asciiTheme="minorHAnsi" w:hAnsiTheme="minorHAnsi" w:cs="Arial"/>
          <w:lang w:val="es-ES_tradnl"/>
        </w:rPr>
      </w:pPr>
      <w:r w:rsidRPr="00651F1D">
        <w:rPr>
          <w:rFonts w:asciiTheme="minorHAnsi" w:hAnsiTheme="minorHAnsi" w:cs="Arial"/>
          <w:lang w:val="es-ES_tradnl"/>
        </w:rPr>
        <w:t>Web:</w:t>
      </w:r>
      <w:r w:rsidR="009A6F96" w:rsidRPr="00651F1D">
        <w:rPr>
          <w:rFonts w:asciiTheme="minorHAnsi" w:hAnsiTheme="minorHAnsi" w:cs="Arial"/>
          <w:lang w:val="es-ES_tradnl"/>
        </w:rPr>
        <w:t xml:space="preserve"> </w:t>
      </w:r>
      <w:r w:rsidR="002500E5" w:rsidRPr="00651F1D">
        <w:rPr>
          <w:rFonts w:asciiTheme="minorHAnsi" w:hAnsiTheme="minorHAnsi"/>
          <w:lang w:val="es-ES_tradnl"/>
        </w:rPr>
        <w:t>https://cocoapods.org/pods/BarcodeScanner</w:t>
      </w:r>
    </w:p>
    <w:p w14:paraId="517DBFAD" w14:textId="13AFF7CA" w:rsidR="0027706A" w:rsidRPr="00651F1D" w:rsidRDefault="0027706A" w:rsidP="004B10A7">
      <w:pPr>
        <w:ind w:left="851"/>
        <w:rPr>
          <w:rFonts w:asciiTheme="minorHAnsi" w:hAnsiTheme="minorHAnsi" w:cs="Arial"/>
          <w:lang w:val="es-ES_tradnl"/>
        </w:rPr>
      </w:pPr>
      <w:r w:rsidRPr="00651F1D">
        <w:rPr>
          <w:rFonts w:asciiTheme="minorHAnsi" w:hAnsiTheme="minorHAnsi" w:cs="Arial"/>
          <w:lang w:val="es-ES_tradnl"/>
        </w:rPr>
        <w:t>Licencia MIT</w:t>
      </w:r>
    </w:p>
    <w:p w14:paraId="5DB1838C" w14:textId="77777777" w:rsidR="004B10A7" w:rsidRPr="00651F1D" w:rsidRDefault="004B10A7" w:rsidP="004B10A7">
      <w:pPr>
        <w:ind w:left="851"/>
        <w:rPr>
          <w:rFonts w:asciiTheme="minorHAnsi" w:hAnsiTheme="minorHAnsi" w:cs="Arial"/>
          <w:lang w:val="es-ES_tradnl"/>
        </w:rPr>
      </w:pPr>
    </w:p>
    <w:p w14:paraId="1551553D" w14:textId="4F2DE0B0" w:rsidR="0027706A" w:rsidRPr="00651F1D" w:rsidRDefault="0027706A" w:rsidP="00E220E2">
      <w:pPr>
        <w:pStyle w:val="ListParagraph"/>
        <w:numPr>
          <w:ilvl w:val="3"/>
          <w:numId w:val="3"/>
        </w:numPr>
        <w:tabs>
          <w:tab w:val="clear" w:pos="3228"/>
          <w:tab w:val="num" w:pos="851"/>
        </w:tabs>
        <w:ind w:left="851"/>
        <w:rPr>
          <w:rFonts w:asciiTheme="minorHAnsi" w:hAnsiTheme="minorHAnsi" w:cs="Arial"/>
        </w:rPr>
      </w:pPr>
      <w:r w:rsidRPr="00651F1D">
        <w:rPr>
          <w:rFonts w:asciiTheme="minorHAnsi" w:hAnsiTheme="minorHAnsi" w:cs="Arial"/>
        </w:rPr>
        <w:t xml:space="preserve">[4] </w:t>
      </w:r>
      <w:r w:rsidR="009A6F96" w:rsidRPr="00651F1D">
        <w:rPr>
          <w:rFonts w:asciiTheme="minorHAnsi" w:hAnsiTheme="minorHAnsi" w:cs="Arial"/>
        </w:rPr>
        <w:t xml:space="preserve">Librería </w:t>
      </w:r>
      <w:r w:rsidRPr="00651F1D">
        <w:rPr>
          <w:rFonts w:asciiTheme="minorHAnsi" w:hAnsiTheme="minorHAnsi"/>
        </w:rPr>
        <w:t>ZLColorSlider</w:t>
      </w:r>
    </w:p>
    <w:p w14:paraId="6D56DB3A" w14:textId="72FEC24E" w:rsidR="0027706A" w:rsidRPr="00651F1D" w:rsidRDefault="002A4552" w:rsidP="0027706A">
      <w:pPr>
        <w:pStyle w:val="ListParagraph"/>
        <w:ind w:left="851"/>
        <w:rPr>
          <w:rFonts w:asciiTheme="minorHAnsi" w:hAnsiTheme="minorHAnsi"/>
        </w:rPr>
      </w:pPr>
      <w:r w:rsidRPr="00651F1D">
        <w:rPr>
          <w:rFonts w:asciiTheme="minorHAnsi" w:hAnsiTheme="minorHAnsi"/>
        </w:rPr>
        <w:t xml:space="preserve">Web: </w:t>
      </w:r>
      <w:r w:rsidR="0027706A" w:rsidRPr="00651F1D">
        <w:rPr>
          <w:rFonts w:asciiTheme="minorHAnsi" w:hAnsiTheme="minorHAnsi"/>
        </w:rPr>
        <w:t>https://github.com/khalloufi/ZLColorSlider</w:t>
      </w:r>
    </w:p>
    <w:p w14:paraId="66E5C6F0" w14:textId="60C1C9BC" w:rsidR="009A6F96" w:rsidRPr="00651F1D" w:rsidRDefault="0027706A" w:rsidP="004B10A7">
      <w:pPr>
        <w:pStyle w:val="ListParagraph"/>
        <w:ind w:left="851"/>
        <w:rPr>
          <w:rFonts w:asciiTheme="minorHAnsi" w:hAnsiTheme="minorHAnsi"/>
        </w:rPr>
      </w:pPr>
      <w:r w:rsidRPr="00651F1D">
        <w:rPr>
          <w:rFonts w:asciiTheme="minorHAnsi" w:hAnsiTheme="minorHAnsi"/>
        </w:rPr>
        <w:t>Licencia MIT</w:t>
      </w:r>
    </w:p>
    <w:p w14:paraId="7E106BB2" w14:textId="77777777" w:rsidR="004B10A7" w:rsidRPr="00651F1D" w:rsidRDefault="004B10A7" w:rsidP="004B10A7">
      <w:pPr>
        <w:pStyle w:val="ListParagraph"/>
        <w:ind w:left="851"/>
        <w:rPr>
          <w:rFonts w:asciiTheme="minorHAnsi" w:hAnsiTheme="minorHAnsi" w:cs="Arial"/>
        </w:rPr>
      </w:pPr>
    </w:p>
    <w:p w14:paraId="49F612A1" w14:textId="315A8213" w:rsidR="0027706A" w:rsidRPr="00651F1D" w:rsidRDefault="0027706A" w:rsidP="00E220E2">
      <w:pPr>
        <w:pStyle w:val="ListParagraph"/>
        <w:numPr>
          <w:ilvl w:val="3"/>
          <w:numId w:val="3"/>
        </w:numPr>
        <w:tabs>
          <w:tab w:val="clear" w:pos="3228"/>
          <w:tab w:val="num" w:pos="851"/>
        </w:tabs>
        <w:ind w:left="851"/>
        <w:rPr>
          <w:rFonts w:asciiTheme="minorHAnsi" w:hAnsiTheme="minorHAnsi" w:cs="Arial"/>
        </w:rPr>
      </w:pPr>
      <w:r w:rsidRPr="00651F1D">
        <w:rPr>
          <w:rFonts w:asciiTheme="minorHAnsi" w:hAnsiTheme="minorHAnsi" w:cs="Arial"/>
        </w:rPr>
        <w:t>[5] Librería MGSwipeTableCell</w:t>
      </w:r>
    </w:p>
    <w:p w14:paraId="11AF6C22" w14:textId="11D40F8C" w:rsidR="009A6F96" w:rsidRPr="00651F1D" w:rsidRDefault="009A6F96" w:rsidP="009A6F96">
      <w:pPr>
        <w:pStyle w:val="ListParagraph"/>
        <w:ind w:left="851"/>
        <w:rPr>
          <w:rFonts w:asciiTheme="minorHAnsi" w:hAnsiTheme="minorHAnsi" w:cs="Arial"/>
        </w:rPr>
      </w:pPr>
      <w:r w:rsidRPr="00651F1D">
        <w:rPr>
          <w:rFonts w:asciiTheme="minorHAnsi" w:hAnsiTheme="minorHAnsi" w:cs="Arial"/>
        </w:rPr>
        <w:t>Creador: Imanol Fernández</w:t>
      </w:r>
    </w:p>
    <w:p w14:paraId="5EBB31CF" w14:textId="0F65345F" w:rsidR="0027706A" w:rsidRPr="00651F1D" w:rsidRDefault="009A6F96" w:rsidP="0027706A">
      <w:pPr>
        <w:pStyle w:val="ListParagraph"/>
        <w:ind w:left="851"/>
        <w:rPr>
          <w:rFonts w:asciiTheme="minorHAnsi" w:hAnsiTheme="minorHAnsi" w:cs="Arial"/>
        </w:rPr>
      </w:pPr>
      <w:r w:rsidRPr="00651F1D">
        <w:rPr>
          <w:rFonts w:asciiTheme="minorHAnsi" w:hAnsiTheme="minorHAnsi" w:cs="Arial"/>
        </w:rPr>
        <w:t xml:space="preserve">Web: </w:t>
      </w:r>
      <w:r w:rsidR="0027706A" w:rsidRPr="00651F1D">
        <w:rPr>
          <w:rFonts w:asciiTheme="minorHAnsi" w:hAnsiTheme="minorHAnsi" w:cs="Arial"/>
        </w:rPr>
        <w:t>https://github.com/MortimerGoro/MGSwipeTableCell</w:t>
      </w:r>
    </w:p>
    <w:p w14:paraId="7CBEAAA3" w14:textId="1C492536" w:rsidR="007C5BAC" w:rsidRPr="00651F1D" w:rsidRDefault="0027706A" w:rsidP="004B10A7">
      <w:pPr>
        <w:pStyle w:val="ListParagraph"/>
        <w:ind w:left="851"/>
        <w:rPr>
          <w:rFonts w:asciiTheme="minorHAnsi" w:hAnsiTheme="minorHAnsi" w:cs="Arial"/>
        </w:rPr>
      </w:pPr>
      <w:r w:rsidRPr="00651F1D">
        <w:rPr>
          <w:rFonts w:asciiTheme="minorHAnsi" w:hAnsiTheme="minorHAnsi" w:cs="Arial"/>
        </w:rPr>
        <w:t>Licencia MIT</w:t>
      </w:r>
    </w:p>
    <w:p w14:paraId="570083B3" w14:textId="77777777" w:rsidR="004B10A7" w:rsidRPr="00651F1D" w:rsidRDefault="004B10A7" w:rsidP="004B10A7">
      <w:pPr>
        <w:pStyle w:val="ListParagraph"/>
        <w:ind w:left="851"/>
        <w:rPr>
          <w:rFonts w:asciiTheme="minorHAnsi" w:hAnsiTheme="minorHAnsi" w:cs="Arial"/>
        </w:rPr>
      </w:pPr>
    </w:p>
    <w:p w14:paraId="39A52EF8" w14:textId="3E45A570" w:rsidR="007C5BAC" w:rsidRPr="00651F1D" w:rsidRDefault="007C5BAC" w:rsidP="004B10A7">
      <w:pPr>
        <w:pStyle w:val="ListParagraph"/>
        <w:numPr>
          <w:ilvl w:val="0"/>
          <w:numId w:val="40"/>
        </w:numPr>
        <w:ind w:left="851"/>
        <w:rPr>
          <w:rFonts w:asciiTheme="minorHAnsi" w:hAnsiTheme="minorHAnsi" w:cs="Arial"/>
        </w:rPr>
      </w:pPr>
      <w:r w:rsidRPr="00651F1D">
        <w:rPr>
          <w:rFonts w:asciiTheme="minorHAnsi" w:hAnsiTheme="minorHAnsi" w:cs="Arial"/>
        </w:rPr>
        <w:t>[6] Librería SDWebImage</w:t>
      </w:r>
    </w:p>
    <w:p w14:paraId="441394F0" w14:textId="6E110838" w:rsidR="007C5BAC" w:rsidRPr="00651F1D" w:rsidRDefault="007C5BAC" w:rsidP="0027706A">
      <w:pPr>
        <w:pStyle w:val="ListParagraph"/>
        <w:ind w:left="851"/>
        <w:rPr>
          <w:rFonts w:asciiTheme="minorHAnsi" w:hAnsiTheme="minorHAnsi" w:cs="Arial"/>
        </w:rPr>
      </w:pPr>
      <w:r w:rsidRPr="00651F1D">
        <w:rPr>
          <w:rFonts w:asciiTheme="minorHAnsi" w:hAnsiTheme="minorHAnsi" w:cs="Arial"/>
        </w:rPr>
        <w:t>Creador: Olivier Poitrey</w:t>
      </w:r>
    </w:p>
    <w:p w14:paraId="1E754CFF" w14:textId="12EC62C7" w:rsidR="007C5BAC" w:rsidRPr="00651F1D" w:rsidRDefault="007C5BAC" w:rsidP="0027706A">
      <w:pPr>
        <w:pStyle w:val="ListParagraph"/>
        <w:ind w:left="851"/>
        <w:rPr>
          <w:rFonts w:asciiTheme="minorHAnsi" w:hAnsiTheme="minorHAnsi" w:cs="Arial"/>
        </w:rPr>
      </w:pPr>
      <w:r w:rsidRPr="00651F1D">
        <w:rPr>
          <w:rFonts w:asciiTheme="minorHAnsi" w:hAnsiTheme="minorHAnsi" w:cs="Arial"/>
        </w:rPr>
        <w:t xml:space="preserve">Web: </w:t>
      </w:r>
      <w:r w:rsidR="00436628" w:rsidRPr="00651F1D">
        <w:rPr>
          <w:rFonts w:asciiTheme="minorHAnsi" w:hAnsiTheme="minorHAnsi" w:cs="Arial"/>
        </w:rPr>
        <w:t>https://github.com/rs/SDWebImage</w:t>
      </w:r>
    </w:p>
    <w:p w14:paraId="2069EB5E" w14:textId="12024DD0" w:rsidR="0027706A" w:rsidRPr="00651F1D" w:rsidRDefault="007C5BAC" w:rsidP="004B10A7">
      <w:pPr>
        <w:pStyle w:val="ListParagraph"/>
        <w:ind w:left="851"/>
        <w:rPr>
          <w:rFonts w:asciiTheme="minorHAnsi" w:hAnsiTheme="minorHAnsi" w:cs="Arial"/>
        </w:rPr>
      </w:pPr>
      <w:r w:rsidRPr="00651F1D">
        <w:rPr>
          <w:rFonts w:asciiTheme="minorHAnsi" w:hAnsiTheme="minorHAnsi" w:cs="Arial"/>
        </w:rPr>
        <w:t>Licencia MIT</w:t>
      </w:r>
    </w:p>
    <w:p w14:paraId="49C94391" w14:textId="77777777" w:rsidR="004B10A7" w:rsidRPr="00651F1D" w:rsidRDefault="004B10A7" w:rsidP="004B10A7">
      <w:pPr>
        <w:pStyle w:val="ListParagraph"/>
        <w:ind w:left="851"/>
        <w:rPr>
          <w:rFonts w:asciiTheme="minorHAnsi" w:hAnsiTheme="minorHAnsi" w:cs="Arial"/>
        </w:rPr>
      </w:pPr>
    </w:p>
    <w:p w14:paraId="6038BED1" w14:textId="77777777" w:rsidR="00EB0EB2" w:rsidRPr="00651F1D" w:rsidRDefault="00EB0EB2" w:rsidP="001A7843">
      <w:pPr>
        <w:pStyle w:val="ListParagraph"/>
        <w:numPr>
          <w:ilvl w:val="3"/>
          <w:numId w:val="3"/>
        </w:numPr>
        <w:tabs>
          <w:tab w:val="clear" w:pos="3228"/>
          <w:tab w:val="num" w:pos="851"/>
        </w:tabs>
        <w:ind w:left="851"/>
        <w:rPr>
          <w:rFonts w:asciiTheme="minorHAnsi" w:hAnsiTheme="minorHAnsi" w:cs="Arial"/>
        </w:rPr>
      </w:pPr>
      <w:r w:rsidRPr="00651F1D">
        <w:rPr>
          <w:rFonts w:asciiTheme="minorHAnsi" w:hAnsiTheme="minorHAnsi" w:cs="Arial"/>
        </w:rPr>
        <w:t xml:space="preserve">Titulo: </w:t>
      </w:r>
      <w:r w:rsidR="001A7843" w:rsidRPr="00651F1D">
        <w:rPr>
          <w:rFonts w:asciiTheme="minorHAnsi" w:hAnsiTheme="minorHAnsi" w:cs="Arial"/>
        </w:rPr>
        <w:t xml:space="preserve">Interaction Design. Beyond Human-computer interaction. 4th edition. </w:t>
      </w:r>
    </w:p>
    <w:p w14:paraId="7DD96DDB" w14:textId="0E21F8BD" w:rsidR="001A7843" w:rsidRPr="00651F1D" w:rsidRDefault="00EB0EB2" w:rsidP="00EB0EB2">
      <w:pPr>
        <w:pStyle w:val="ListParagraph"/>
        <w:ind w:left="851"/>
        <w:rPr>
          <w:rFonts w:asciiTheme="minorHAnsi" w:hAnsiTheme="minorHAnsi" w:cs="Arial"/>
        </w:rPr>
      </w:pPr>
      <w:r w:rsidRPr="00651F1D">
        <w:rPr>
          <w:rFonts w:asciiTheme="minorHAnsi" w:hAnsiTheme="minorHAnsi" w:cs="Arial"/>
        </w:rPr>
        <w:t xml:space="preserve">Editorial: </w:t>
      </w:r>
      <w:r w:rsidR="001A7843" w:rsidRPr="00651F1D">
        <w:rPr>
          <w:rFonts w:asciiTheme="minorHAnsi" w:hAnsiTheme="minorHAnsi" w:cs="Arial"/>
        </w:rPr>
        <w:t>Wiley. Preece Rogers Sharp</w:t>
      </w:r>
    </w:p>
    <w:p w14:paraId="65AB4EF6" w14:textId="4607D9C6" w:rsidR="00EB0EB2" w:rsidRPr="00651F1D" w:rsidRDefault="00EB0EB2" w:rsidP="00EB0EB2">
      <w:pPr>
        <w:pStyle w:val="ListParagraph"/>
        <w:ind w:left="851"/>
        <w:rPr>
          <w:rFonts w:asciiTheme="minorHAnsi" w:hAnsiTheme="minorHAnsi" w:cs="Arial"/>
        </w:rPr>
      </w:pPr>
      <w:r w:rsidRPr="00651F1D">
        <w:rPr>
          <w:rFonts w:asciiTheme="minorHAnsi" w:hAnsiTheme="minorHAnsi" w:cs="Arial"/>
        </w:rPr>
        <w:t>Copyright 2015 John Wiley &amp; Sons Ltd</w:t>
      </w:r>
    </w:p>
    <w:p w14:paraId="6079C95B" w14:textId="78961A0F" w:rsidR="00ED33AC" w:rsidRPr="00651F1D" w:rsidRDefault="00EB0EB2" w:rsidP="004B10A7">
      <w:pPr>
        <w:pStyle w:val="ListParagraph"/>
        <w:ind w:left="851"/>
        <w:rPr>
          <w:rFonts w:asciiTheme="minorHAnsi" w:hAnsiTheme="minorHAnsi" w:cs="Arial"/>
        </w:rPr>
      </w:pPr>
      <w:r w:rsidRPr="00651F1D">
        <w:rPr>
          <w:rFonts w:asciiTheme="minorHAnsi" w:hAnsiTheme="minorHAnsi" w:cs="Arial"/>
        </w:rPr>
        <w:t>Autores: Jenny Preece, Yvonne Rogers y Helen Sharp</w:t>
      </w:r>
    </w:p>
    <w:p w14:paraId="4931EDD6" w14:textId="77777777" w:rsidR="004B10A7" w:rsidRPr="00651F1D" w:rsidRDefault="004B10A7" w:rsidP="004B10A7">
      <w:pPr>
        <w:pStyle w:val="ListParagraph"/>
        <w:ind w:left="851"/>
        <w:rPr>
          <w:rFonts w:asciiTheme="minorHAnsi" w:hAnsiTheme="minorHAnsi" w:cs="Arial"/>
        </w:rPr>
      </w:pPr>
    </w:p>
    <w:p w14:paraId="532CEEA0" w14:textId="5C4E687C" w:rsidR="00ED33AC" w:rsidRPr="00651F1D" w:rsidRDefault="00ED33AC" w:rsidP="00ED33AC">
      <w:pPr>
        <w:pStyle w:val="ListParagraph"/>
        <w:numPr>
          <w:ilvl w:val="0"/>
          <w:numId w:val="35"/>
        </w:numPr>
        <w:ind w:left="851"/>
        <w:rPr>
          <w:rFonts w:asciiTheme="minorHAnsi" w:hAnsiTheme="minorHAnsi" w:cs="Arial"/>
        </w:rPr>
      </w:pPr>
      <w:r w:rsidRPr="00651F1D">
        <w:rPr>
          <w:rFonts w:asciiTheme="minorHAnsi" w:hAnsiTheme="minorHAnsi" w:cs="Arial"/>
        </w:rPr>
        <w:t>Referencia API de Apple developer</w:t>
      </w:r>
    </w:p>
    <w:p w14:paraId="19452581" w14:textId="2C18D07F" w:rsidR="00ED33AC" w:rsidRPr="00651F1D" w:rsidRDefault="0096321D" w:rsidP="004B10A7">
      <w:pPr>
        <w:pStyle w:val="ListParagraph"/>
        <w:ind w:left="851"/>
        <w:rPr>
          <w:rStyle w:val="Hyperlink"/>
          <w:rFonts w:asciiTheme="minorHAnsi" w:hAnsiTheme="minorHAnsi" w:cs="Arial"/>
        </w:rPr>
      </w:pPr>
      <w:r w:rsidRPr="00651F1D">
        <w:rPr>
          <w:rFonts w:asciiTheme="minorHAnsi" w:hAnsiTheme="minorHAnsi" w:cs="Arial"/>
        </w:rPr>
        <w:t>Web</w:t>
      </w:r>
      <w:r w:rsidR="00ED33AC" w:rsidRPr="00651F1D">
        <w:rPr>
          <w:rFonts w:asciiTheme="minorHAnsi" w:hAnsiTheme="minorHAnsi" w:cs="Arial"/>
        </w:rPr>
        <w:t xml:space="preserve">: </w:t>
      </w:r>
      <w:hyperlink r:id="rId65" w:history="1">
        <w:r w:rsidR="00ED33AC" w:rsidRPr="00651F1D">
          <w:rPr>
            <w:rStyle w:val="Hyperlink"/>
            <w:rFonts w:asciiTheme="minorHAnsi" w:hAnsiTheme="minorHAnsi" w:cs="Arial"/>
          </w:rPr>
          <w:t>https://developer.apple.com/reference/</w:t>
        </w:r>
      </w:hyperlink>
    </w:p>
    <w:p w14:paraId="1B7E149E" w14:textId="77777777" w:rsidR="004B10A7" w:rsidRPr="00651F1D" w:rsidRDefault="004B10A7" w:rsidP="004B10A7">
      <w:pPr>
        <w:pStyle w:val="ListParagraph"/>
        <w:ind w:left="851"/>
        <w:rPr>
          <w:rFonts w:asciiTheme="minorHAnsi" w:hAnsiTheme="minorHAnsi" w:cs="Arial"/>
        </w:rPr>
      </w:pPr>
    </w:p>
    <w:p w14:paraId="43BD66BD" w14:textId="7E02BD91" w:rsidR="00ED33AC" w:rsidRPr="00651F1D" w:rsidRDefault="00ED33AC" w:rsidP="00ED33AC">
      <w:pPr>
        <w:pStyle w:val="ListParagraph"/>
        <w:numPr>
          <w:ilvl w:val="0"/>
          <w:numId w:val="35"/>
        </w:numPr>
        <w:ind w:left="851"/>
        <w:rPr>
          <w:rFonts w:asciiTheme="minorHAnsi" w:hAnsiTheme="minorHAnsi" w:cs="Arial"/>
        </w:rPr>
      </w:pPr>
      <w:r w:rsidRPr="00651F1D">
        <w:rPr>
          <w:rFonts w:asciiTheme="minorHAnsi" w:hAnsiTheme="minorHAnsi" w:cs="Arial"/>
        </w:rPr>
        <w:t>Referencia API servidor Backend Firebase</w:t>
      </w:r>
    </w:p>
    <w:p w14:paraId="3F203C53" w14:textId="39B237E0" w:rsidR="000F0A19" w:rsidRPr="00651F1D" w:rsidRDefault="0096321D" w:rsidP="004B10A7">
      <w:pPr>
        <w:pStyle w:val="ListParagraph"/>
        <w:ind w:left="851"/>
        <w:rPr>
          <w:rStyle w:val="Hyperlink"/>
          <w:rFonts w:asciiTheme="minorHAnsi" w:hAnsiTheme="minorHAnsi" w:cs="Arial"/>
        </w:rPr>
      </w:pPr>
      <w:r w:rsidRPr="00651F1D">
        <w:rPr>
          <w:rFonts w:asciiTheme="minorHAnsi" w:hAnsiTheme="minorHAnsi" w:cs="Arial"/>
        </w:rPr>
        <w:t xml:space="preserve">Web: </w:t>
      </w:r>
      <w:hyperlink r:id="rId66" w:history="1">
        <w:r w:rsidR="00F2299E" w:rsidRPr="00651F1D">
          <w:rPr>
            <w:rStyle w:val="Hyperlink"/>
            <w:rFonts w:asciiTheme="minorHAnsi" w:hAnsiTheme="minorHAnsi" w:cs="Arial"/>
          </w:rPr>
          <w:t>https://www.firebase.com/docs/ios/guide/</w:t>
        </w:r>
      </w:hyperlink>
    </w:p>
    <w:p w14:paraId="4EE9BE20" w14:textId="77777777" w:rsidR="004B10A7" w:rsidRPr="00651F1D" w:rsidRDefault="004B10A7" w:rsidP="004B10A7">
      <w:pPr>
        <w:pStyle w:val="ListParagraph"/>
        <w:ind w:left="851"/>
        <w:rPr>
          <w:rStyle w:val="Hyperlink"/>
          <w:rFonts w:asciiTheme="minorHAnsi" w:hAnsiTheme="minorHAnsi" w:cs="Arial"/>
        </w:rPr>
      </w:pPr>
    </w:p>
    <w:p w14:paraId="25A20876" w14:textId="77777777" w:rsidR="004B10A7" w:rsidRPr="00651F1D" w:rsidRDefault="004B10A7" w:rsidP="004B10A7">
      <w:pPr>
        <w:pStyle w:val="ListParagraph"/>
        <w:ind w:left="851"/>
        <w:rPr>
          <w:rStyle w:val="Hyperlink"/>
          <w:rFonts w:asciiTheme="minorHAnsi" w:hAnsiTheme="minorHAnsi" w:cs="Arial"/>
        </w:rPr>
      </w:pPr>
    </w:p>
    <w:p w14:paraId="542B4CAA" w14:textId="77777777" w:rsidR="004B10A7" w:rsidRPr="00651F1D" w:rsidRDefault="004B10A7" w:rsidP="004B10A7">
      <w:pPr>
        <w:pStyle w:val="ListParagraph"/>
        <w:ind w:left="851"/>
        <w:rPr>
          <w:rStyle w:val="Hyperlink"/>
          <w:rFonts w:asciiTheme="minorHAnsi" w:hAnsiTheme="minorHAnsi" w:cs="Arial"/>
        </w:rPr>
      </w:pPr>
    </w:p>
    <w:p w14:paraId="1C28FFA2" w14:textId="77777777" w:rsidR="004B10A7" w:rsidRPr="00651F1D" w:rsidRDefault="004B10A7" w:rsidP="004B10A7">
      <w:pPr>
        <w:pStyle w:val="ListParagraph"/>
        <w:ind w:left="851"/>
        <w:rPr>
          <w:rStyle w:val="Hyperlink"/>
          <w:rFonts w:asciiTheme="minorHAnsi" w:hAnsiTheme="minorHAnsi" w:cs="Arial"/>
        </w:rPr>
      </w:pPr>
    </w:p>
    <w:p w14:paraId="6BE3B693" w14:textId="77777777" w:rsidR="004B10A7" w:rsidRPr="00651F1D" w:rsidRDefault="004B10A7" w:rsidP="004B10A7">
      <w:pPr>
        <w:pStyle w:val="ListParagraph"/>
        <w:ind w:left="851"/>
        <w:rPr>
          <w:rStyle w:val="Hyperlink"/>
          <w:rFonts w:asciiTheme="minorHAnsi" w:hAnsiTheme="minorHAnsi" w:cs="Arial"/>
        </w:rPr>
      </w:pPr>
    </w:p>
    <w:p w14:paraId="52B707D4" w14:textId="5E5A7BCB" w:rsidR="000F0A19" w:rsidRPr="00651F1D" w:rsidRDefault="000F0A19" w:rsidP="000F0A19">
      <w:pPr>
        <w:pStyle w:val="ListParagraph"/>
        <w:numPr>
          <w:ilvl w:val="0"/>
          <w:numId w:val="35"/>
        </w:numPr>
        <w:ind w:left="851"/>
        <w:rPr>
          <w:rStyle w:val="Hyperlink"/>
          <w:rFonts w:asciiTheme="minorHAnsi" w:hAnsiTheme="minorHAnsi" w:cs="Arial"/>
          <w:color w:val="auto"/>
          <w:u w:val="none"/>
        </w:rPr>
      </w:pPr>
      <w:r w:rsidRPr="00651F1D">
        <w:rPr>
          <w:rStyle w:val="Hyperlink"/>
          <w:rFonts w:asciiTheme="minorHAnsi" w:hAnsiTheme="minorHAnsi" w:cs="Arial"/>
          <w:color w:val="auto"/>
          <w:u w:val="none"/>
        </w:rPr>
        <w:t>Imágenes utilizadas en la presentación:</w:t>
      </w:r>
    </w:p>
    <w:p w14:paraId="05B8D492" w14:textId="77777777" w:rsidR="004B10A7" w:rsidRPr="00651F1D" w:rsidRDefault="004B10A7" w:rsidP="004B10A7">
      <w:pPr>
        <w:rPr>
          <w:rStyle w:val="Hyperlink"/>
          <w:rFonts w:asciiTheme="minorHAnsi" w:hAnsiTheme="minorHAnsi" w:cs="Arial"/>
          <w:color w:val="auto"/>
          <w:u w:val="none"/>
          <w:lang w:val="es-ES_tradnl"/>
        </w:rPr>
      </w:pPr>
    </w:p>
    <w:p w14:paraId="13532C83" w14:textId="77777777" w:rsidR="004B10A7" w:rsidRPr="00651F1D" w:rsidRDefault="004B10A7" w:rsidP="004B10A7">
      <w:pPr>
        <w:pStyle w:val="ListParagraph"/>
        <w:ind w:left="851"/>
        <w:rPr>
          <w:rFonts w:asciiTheme="minorHAnsi" w:hAnsiTheme="minorHAnsi" w:cs="Arial"/>
          <w:b/>
        </w:rPr>
      </w:pPr>
      <w:r w:rsidRPr="00651F1D">
        <w:rPr>
          <w:rFonts w:asciiTheme="minorHAnsi" w:hAnsiTheme="minorHAnsi" w:cs="Arial"/>
          <w:b/>
        </w:rPr>
        <w:t>Laura Reen</w:t>
      </w:r>
    </w:p>
    <w:p w14:paraId="78DF5E53" w14:textId="77777777" w:rsidR="004B10A7" w:rsidRPr="00651F1D" w:rsidRDefault="004B10A7" w:rsidP="004B10A7">
      <w:pPr>
        <w:pStyle w:val="ListParagraph"/>
        <w:ind w:left="851"/>
        <w:rPr>
          <w:rFonts w:asciiTheme="minorHAnsi" w:hAnsiTheme="minorHAnsi" w:cs="Arial"/>
        </w:rPr>
      </w:pPr>
      <w:r w:rsidRPr="00651F1D">
        <w:rPr>
          <w:rFonts w:asciiTheme="minorHAnsi" w:hAnsiTheme="minorHAnsi" w:cs="Arial"/>
        </w:rPr>
        <w:t>https://www.iconfinder.com/icons/1061160/bottle_drink_journey_milk_plastic_travel_water_icon#size=512</w:t>
      </w:r>
    </w:p>
    <w:p w14:paraId="2C3293F5" w14:textId="77777777" w:rsidR="004B10A7" w:rsidRPr="00651F1D" w:rsidRDefault="004B10A7" w:rsidP="004B10A7">
      <w:pPr>
        <w:pStyle w:val="ListParagraph"/>
        <w:ind w:left="851"/>
        <w:rPr>
          <w:rFonts w:asciiTheme="minorHAnsi" w:hAnsiTheme="minorHAnsi" w:cs="Arial"/>
        </w:rPr>
      </w:pPr>
    </w:p>
    <w:p w14:paraId="2B62F6F2" w14:textId="77777777" w:rsidR="004B10A7" w:rsidRPr="00651F1D" w:rsidRDefault="004B10A7" w:rsidP="004B10A7">
      <w:pPr>
        <w:pStyle w:val="ListParagraph"/>
        <w:ind w:left="851"/>
        <w:rPr>
          <w:rFonts w:asciiTheme="minorHAnsi" w:hAnsiTheme="minorHAnsi" w:cs="Arial"/>
          <w:b/>
        </w:rPr>
      </w:pPr>
      <w:r w:rsidRPr="00651F1D">
        <w:rPr>
          <w:rFonts w:asciiTheme="minorHAnsi" w:hAnsiTheme="minorHAnsi" w:cs="Arial"/>
          <w:b/>
        </w:rPr>
        <w:t>Crumbs + Pixels</w:t>
      </w:r>
    </w:p>
    <w:p w14:paraId="0EA86CB2" w14:textId="77777777" w:rsidR="004B10A7" w:rsidRPr="00651F1D" w:rsidRDefault="004B10A7" w:rsidP="004B10A7">
      <w:pPr>
        <w:pStyle w:val="ListParagraph"/>
        <w:ind w:left="851"/>
        <w:rPr>
          <w:rFonts w:asciiTheme="minorHAnsi" w:hAnsiTheme="minorHAnsi" w:cs="Arial"/>
        </w:rPr>
      </w:pPr>
      <w:r w:rsidRPr="00651F1D">
        <w:rPr>
          <w:rFonts w:asciiTheme="minorHAnsi" w:hAnsiTheme="minorHAnsi" w:cs="Arial"/>
        </w:rPr>
        <w:t>https://www.iconfinder.com/icons/924231/basket_cart_internet_online_shopping_icon#size=512</w:t>
      </w:r>
    </w:p>
    <w:p w14:paraId="6E5EA6C7" w14:textId="77777777" w:rsidR="004B10A7" w:rsidRPr="00651F1D" w:rsidRDefault="004B10A7" w:rsidP="004B10A7">
      <w:pPr>
        <w:pStyle w:val="ListParagraph"/>
        <w:ind w:left="851"/>
        <w:rPr>
          <w:rFonts w:asciiTheme="minorHAnsi" w:hAnsiTheme="minorHAnsi" w:cs="Arial"/>
        </w:rPr>
      </w:pPr>
    </w:p>
    <w:p w14:paraId="40311063" w14:textId="77777777" w:rsidR="004B10A7" w:rsidRPr="00651F1D" w:rsidRDefault="004B10A7" w:rsidP="004B10A7">
      <w:pPr>
        <w:pStyle w:val="ListParagraph"/>
        <w:ind w:left="851"/>
        <w:rPr>
          <w:rFonts w:asciiTheme="minorHAnsi" w:hAnsiTheme="minorHAnsi" w:cs="Arial"/>
          <w:b/>
        </w:rPr>
      </w:pPr>
      <w:r w:rsidRPr="00651F1D">
        <w:rPr>
          <w:rFonts w:asciiTheme="minorHAnsi" w:hAnsiTheme="minorHAnsi" w:cs="Arial"/>
          <w:b/>
        </w:rPr>
        <w:t>Metropolicons.com</w:t>
      </w:r>
    </w:p>
    <w:p w14:paraId="354E759D" w14:textId="77777777" w:rsidR="004B10A7" w:rsidRPr="00651F1D" w:rsidRDefault="004B10A7" w:rsidP="004B10A7">
      <w:pPr>
        <w:pStyle w:val="ListParagraph"/>
        <w:ind w:left="851"/>
        <w:rPr>
          <w:rFonts w:asciiTheme="minorHAnsi" w:hAnsiTheme="minorHAnsi" w:cs="Arial"/>
        </w:rPr>
      </w:pPr>
      <w:r w:rsidRPr="00651F1D">
        <w:rPr>
          <w:rFonts w:asciiTheme="minorHAnsi" w:hAnsiTheme="minorHAnsi" w:cs="Arial"/>
        </w:rPr>
        <w:t>https://www.iconfinder.com/icons/754632/decoration_fish_food_halloween_scary_skeleton_icon#size=512</w:t>
      </w:r>
    </w:p>
    <w:p w14:paraId="1E02E519" w14:textId="77777777" w:rsidR="004B10A7" w:rsidRPr="00651F1D" w:rsidRDefault="004B10A7" w:rsidP="004B10A7">
      <w:pPr>
        <w:pStyle w:val="ListParagraph"/>
        <w:ind w:left="851"/>
        <w:rPr>
          <w:rFonts w:asciiTheme="minorHAnsi" w:hAnsiTheme="minorHAnsi" w:cs="Arial"/>
        </w:rPr>
      </w:pPr>
    </w:p>
    <w:p w14:paraId="701BBA7C" w14:textId="77777777" w:rsidR="004B10A7" w:rsidRPr="00651F1D" w:rsidRDefault="004B10A7" w:rsidP="004B10A7">
      <w:pPr>
        <w:pStyle w:val="ListParagraph"/>
        <w:ind w:left="851"/>
        <w:rPr>
          <w:rFonts w:asciiTheme="minorHAnsi" w:hAnsiTheme="minorHAnsi" w:cs="Arial"/>
          <w:b/>
        </w:rPr>
      </w:pPr>
      <w:r w:rsidRPr="00651F1D">
        <w:rPr>
          <w:rFonts w:asciiTheme="minorHAnsi" w:hAnsiTheme="minorHAnsi" w:cs="Arial"/>
          <w:b/>
        </w:rPr>
        <w:t>Squid.ink</w:t>
      </w:r>
    </w:p>
    <w:p w14:paraId="1EBF9572" w14:textId="72CE0F0B" w:rsidR="004B10A7" w:rsidRPr="00651F1D" w:rsidRDefault="004B10A7" w:rsidP="004B10A7">
      <w:pPr>
        <w:pStyle w:val="ListParagraph"/>
        <w:ind w:left="851"/>
        <w:rPr>
          <w:rFonts w:asciiTheme="minorHAnsi" w:hAnsiTheme="minorHAnsi" w:cs="Arial"/>
        </w:rPr>
      </w:pPr>
      <w:r w:rsidRPr="00651F1D">
        <w:rPr>
          <w:rFonts w:asciiTheme="minorHAnsi" w:hAnsiTheme="minorHAnsi" w:cs="Arial"/>
        </w:rPr>
        <w:t>https://www.iconfinder.com/icons/416371/carrot_food_vegetables_vegetarian_icon#size=128</w:t>
      </w:r>
    </w:p>
    <w:p w14:paraId="52E4C0F8" w14:textId="77777777" w:rsidR="00F2299E" w:rsidRPr="00651F1D" w:rsidRDefault="00F2299E" w:rsidP="00EB0EB2">
      <w:pPr>
        <w:pStyle w:val="ListParagraph"/>
        <w:ind w:left="851"/>
        <w:rPr>
          <w:rFonts w:asciiTheme="minorHAnsi" w:hAnsiTheme="minorHAnsi" w:cs="Arial"/>
        </w:rPr>
      </w:pPr>
    </w:p>
    <w:p w14:paraId="475601B7" w14:textId="77777777" w:rsidR="00F2299E" w:rsidRPr="00651F1D" w:rsidRDefault="00F2299E" w:rsidP="00EB0EB2">
      <w:pPr>
        <w:pStyle w:val="ListParagraph"/>
        <w:ind w:left="851"/>
        <w:rPr>
          <w:rFonts w:asciiTheme="minorHAnsi" w:hAnsiTheme="minorHAnsi" w:cs="Arial"/>
        </w:rPr>
      </w:pPr>
    </w:p>
    <w:p w14:paraId="65A56645" w14:textId="77777777" w:rsidR="0027706A" w:rsidRPr="00651F1D" w:rsidRDefault="0027706A" w:rsidP="00BB7A2B">
      <w:pPr>
        <w:rPr>
          <w:rFonts w:asciiTheme="minorHAnsi" w:hAnsiTheme="minorHAnsi" w:cs="Arial"/>
          <w:lang w:val="es-ES_tradnl"/>
        </w:rPr>
      </w:pPr>
    </w:p>
    <w:p w14:paraId="46C0B6DB" w14:textId="77777777" w:rsidR="00941789" w:rsidRPr="00651F1D" w:rsidRDefault="00941789">
      <w:pPr>
        <w:pageBreakBefore/>
        <w:rPr>
          <w:rFonts w:asciiTheme="minorHAnsi" w:hAnsiTheme="minorHAnsi" w:cs="Arial"/>
          <w:szCs w:val="20"/>
          <w:lang w:val="es-ES_tradnl"/>
        </w:rPr>
      </w:pPr>
    </w:p>
    <w:p w14:paraId="6A33C50D" w14:textId="5FFDFA61" w:rsidR="00941789" w:rsidRPr="00651F1D" w:rsidRDefault="00F32AD5">
      <w:pPr>
        <w:pStyle w:val="Heading1"/>
        <w:tabs>
          <w:tab w:val="left" w:pos="0"/>
        </w:tabs>
        <w:rPr>
          <w:rFonts w:asciiTheme="minorHAnsi" w:hAnsiTheme="minorHAnsi"/>
          <w:lang w:val="es-ES_tradnl"/>
        </w:rPr>
      </w:pPr>
      <w:bookmarkStart w:id="788" w:name="_Toc337416875"/>
      <w:bookmarkStart w:id="789" w:name="_Toc337480301"/>
      <w:bookmarkStart w:id="790" w:name="_Toc337480417"/>
      <w:bookmarkStart w:id="791" w:name="_Toc339653654"/>
      <w:bookmarkStart w:id="792" w:name="_Toc339654660"/>
      <w:bookmarkStart w:id="793" w:name="_Toc343507125"/>
      <w:bookmarkStart w:id="794" w:name="_Toc343537793"/>
      <w:bookmarkStart w:id="795" w:name="_Toc344540145"/>
      <w:bookmarkStart w:id="796" w:name="_Toc345004915"/>
      <w:r w:rsidRPr="00651F1D">
        <w:rPr>
          <w:rFonts w:asciiTheme="minorHAnsi" w:hAnsiTheme="minorHAnsi"/>
          <w:lang w:val="es-ES_tradnl"/>
        </w:rPr>
        <w:t>13</w:t>
      </w:r>
      <w:r w:rsidR="00941789" w:rsidRPr="00651F1D">
        <w:rPr>
          <w:rFonts w:asciiTheme="minorHAnsi" w:hAnsiTheme="minorHAnsi"/>
          <w:lang w:val="es-ES_tradnl"/>
        </w:rPr>
        <w:t>. Anexos</w:t>
      </w:r>
      <w:bookmarkEnd w:id="788"/>
      <w:bookmarkEnd w:id="789"/>
      <w:bookmarkEnd w:id="790"/>
      <w:bookmarkEnd w:id="791"/>
      <w:bookmarkEnd w:id="792"/>
      <w:bookmarkEnd w:id="793"/>
      <w:bookmarkEnd w:id="794"/>
      <w:bookmarkEnd w:id="795"/>
      <w:bookmarkEnd w:id="796"/>
    </w:p>
    <w:p w14:paraId="658B283A" w14:textId="11DE795E" w:rsidR="00157FD8" w:rsidRPr="00651F1D" w:rsidRDefault="00157FD8">
      <w:pPr>
        <w:rPr>
          <w:rFonts w:asciiTheme="minorHAnsi" w:hAnsiTheme="minorHAnsi" w:cs="Arial"/>
          <w:szCs w:val="20"/>
          <w:lang w:val="es-ES_tradnl"/>
        </w:rPr>
      </w:pPr>
    </w:p>
    <w:p w14:paraId="26931EE6" w14:textId="77777777" w:rsidR="00157FD8" w:rsidRPr="00651F1D" w:rsidRDefault="00157FD8">
      <w:pPr>
        <w:rPr>
          <w:rFonts w:asciiTheme="minorHAnsi" w:hAnsiTheme="minorHAnsi" w:cs="Arial"/>
          <w:szCs w:val="20"/>
          <w:lang w:val="es-ES_tradnl"/>
        </w:rPr>
      </w:pPr>
    </w:p>
    <w:p w14:paraId="040032A1" w14:textId="77777777" w:rsidR="00093935" w:rsidRPr="00651F1D" w:rsidRDefault="00093935">
      <w:pPr>
        <w:rPr>
          <w:rFonts w:asciiTheme="minorHAnsi" w:hAnsiTheme="minorHAnsi" w:cs="Arial"/>
          <w:szCs w:val="20"/>
          <w:lang w:val="es-ES_tradnl"/>
        </w:rPr>
      </w:pPr>
    </w:p>
    <w:p w14:paraId="16A3022A" w14:textId="77777777" w:rsidR="00093935" w:rsidRPr="00651F1D" w:rsidRDefault="00093935">
      <w:pPr>
        <w:rPr>
          <w:rFonts w:asciiTheme="minorHAnsi" w:hAnsiTheme="minorHAnsi" w:cs="Arial"/>
          <w:szCs w:val="20"/>
          <w:lang w:val="es-ES_tradnl"/>
        </w:rPr>
      </w:pPr>
    </w:p>
    <w:p w14:paraId="0696B72A" w14:textId="77777777" w:rsidR="00093935" w:rsidRPr="00651F1D" w:rsidRDefault="00093935">
      <w:pPr>
        <w:rPr>
          <w:rFonts w:asciiTheme="minorHAnsi" w:hAnsiTheme="minorHAnsi" w:cs="Arial"/>
          <w:szCs w:val="20"/>
          <w:lang w:val="es-ES_tradnl"/>
        </w:rPr>
      </w:pPr>
    </w:p>
    <w:p w14:paraId="5EFD78AF" w14:textId="77777777" w:rsidR="00093935" w:rsidRPr="00651F1D" w:rsidRDefault="00093935">
      <w:pPr>
        <w:rPr>
          <w:rFonts w:asciiTheme="minorHAnsi" w:hAnsiTheme="minorHAnsi" w:cs="Arial"/>
          <w:szCs w:val="20"/>
          <w:lang w:val="es-ES_tradnl"/>
        </w:rPr>
      </w:pPr>
    </w:p>
    <w:p w14:paraId="3D0BB4C8" w14:textId="77777777" w:rsidR="00093935" w:rsidRPr="00651F1D" w:rsidRDefault="00093935">
      <w:pPr>
        <w:rPr>
          <w:rFonts w:asciiTheme="minorHAnsi" w:hAnsiTheme="minorHAnsi" w:cs="Arial"/>
          <w:szCs w:val="20"/>
          <w:lang w:val="es-ES_tradnl"/>
        </w:rPr>
      </w:pPr>
    </w:p>
    <w:p w14:paraId="05232305" w14:textId="77777777" w:rsidR="00093935" w:rsidRPr="00651F1D" w:rsidRDefault="00093935">
      <w:pPr>
        <w:rPr>
          <w:rFonts w:asciiTheme="minorHAnsi" w:hAnsiTheme="minorHAnsi" w:cs="Arial"/>
          <w:szCs w:val="20"/>
          <w:lang w:val="es-ES_tradnl"/>
        </w:rPr>
      </w:pPr>
    </w:p>
    <w:p w14:paraId="3003196F" w14:textId="77777777" w:rsidR="00093935" w:rsidRPr="00651F1D" w:rsidRDefault="00093935">
      <w:pPr>
        <w:rPr>
          <w:rFonts w:asciiTheme="minorHAnsi" w:hAnsiTheme="minorHAnsi" w:cs="Arial"/>
          <w:szCs w:val="20"/>
          <w:lang w:val="es-ES_tradnl"/>
        </w:rPr>
      </w:pPr>
    </w:p>
    <w:p w14:paraId="01F38E05" w14:textId="77777777" w:rsidR="00093935" w:rsidRPr="00651F1D" w:rsidRDefault="00093935">
      <w:pPr>
        <w:rPr>
          <w:rFonts w:asciiTheme="minorHAnsi" w:hAnsiTheme="minorHAnsi" w:cs="Arial"/>
          <w:szCs w:val="20"/>
          <w:lang w:val="es-ES_tradnl"/>
        </w:rPr>
      </w:pPr>
    </w:p>
    <w:p w14:paraId="779C0F5C" w14:textId="77777777" w:rsidR="00093935" w:rsidRPr="00651F1D" w:rsidRDefault="00093935">
      <w:pPr>
        <w:rPr>
          <w:rFonts w:asciiTheme="minorHAnsi" w:hAnsiTheme="minorHAnsi" w:cs="Arial"/>
          <w:szCs w:val="20"/>
          <w:lang w:val="es-ES_tradnl"/>
        </w:rPr>
      </w:pPr>
    </w:p>
    <w:p w14:paraId="39062972" w14:textId="77777777" w:rsidR="00093935" w:rsidRPr="00651F1D" w:rsidRDefault="00093935">
      <w:pPr>
        <w:rPr>
          <w:rFonts w:asciiTheme="minorHAnsi" w:hAnsiTheme="minorHAnsi" w:cs="Arial"/>
          <w:szCs w:val="20"/>
          <w:lang w:val="es-ES_tradnl"/>
        </w:rPr>
      </w:pPr>
    </w:p>
    <w:p w14:paraId="3C70CFE8" w14:textId="77777777" w:rsidR="00093935" w:rsidRPr="00651F1D" w:rsidRDefault="00093935">
      <w:pPr>
        <w:rPr>
          <w:rFonts w:asciiTheme="minorHAnsi" w:hAnsiTheme="minorHAnsi" w:cs="Arial"/>
          <w:szCs w:val="20"/>
          <w:lang w:val="es-ES_tradnl"/>
        </w:rPr>
      </w:pPr>
    </w:p>
    <w:p w14:paraId="4EE4DAC9" w14:textId="77777777" w:rsidR="00093935" w:rsidRPr="00651F1D" w:rsidRDefault="00093935">
      <w:pPr>
        <w:rPr>
          <w:rFonts w:asciiTheme="minorHAnsi" w:hAnsiTheme="minorHAnsi" w:cs="Arial"/>
          <w:szCs w:val="20"/>
          <w:lang w:val="es-ES_tradnl"/>
        </w:rPr>
      </w:pPr>
    </w:p>
    <w:p w14:paraId="3CAA3340" w14:textId="77777777" w:rsidR="00093935" w:rsidRPr="00651F1D" w:rsidRDefault="00093935">
      <w:pPr>
        <w:rPr>
          <w:rFonts w:asciiTheme="minorHAnsi" w:hAnsiTheme="minorHAnsi" w:cs="Arial"/>
          <w:szCs w:val="20"/>
          <w:lang w:val="es-ES_tradnl"/>
        </w:rPr>
      </w:pPr>
    </w:p>
    <w:p w14:paraId="687CFD1B" w14:textId="77777777" w:rsidR="00093935" w:rsidRPr="00651F1D" w:rsidRDefault="00093935">
      <w:pPr>
        <w:rPr>
          <w:rFonts w:asciiTheme="minorHAnsi" w:hAnsiTheme="minorHAnsi" w:cs="Arial"/>
          <w:szCs w:val="20"/>
          <w:lang w:val="es-ES_tradnl"/>
        </w:rPr>
      </w:pPr>
    </w:p>
    <w:p w14:paraId="1E06F35D" w14:textId="77777777" w:rsidR="00093935" w:rsidRPr="00651F1D" w:rsidRDefault="00093935">
      <w:pPr>
        <w:rPr>
          <w:rFonts w:asciiTheme="minorHAnsi" w:hAnsiTheme="minorHAnsi" w:cs="Arial"/>
          <w:szCs w:val="20"/>
          <w:lang w:val="es-ES_tradnl"/>
        </w:rPr>
      </w:pPr>
    </w:p>
    <w:p w14:paraId="0BB3089C" w14:textId="77777777" w:rsidR="00093935" w:rsidRPr="00651F1D" w:rsidRDefault="00093935">
      <w:pPr>
        <w:rPr>
          <w:rFonts w:asciiTheme="minorHAnsi" w:hAnsiTheme="minorHAnsi" w:cs="Arial"/>
          <w:szCs w:val="20"/>
          <w:lang w:val="es-ES_tradnl"/>
        </w:rPr>
      </w:pPr>
    </w:p>
    <w:p w14:paraId="6E5E09A2" w14:textId="77777777" w:rsidR="00093935" w:rsidRPr="00651F1D" w:rsidRDefault="00093935">
      <w:pPr>
        <w:rPr>
          <w:rFonts w:asciiTheme="minorHAnsi" w:hAnsiTheme="minorHAnsi" w:cs="Arial"/>
          <w:szCs w:val="20"/>
          <w:lang w:val="es-ES_tradnl"/>
        </w:rPr>
      </w:pPr>
    </w:p>
    <w:p w14:paraId="28A47833" w14:textId="77777777" w:rsidR="00093935" w:rsidRPr="00651F1D" w:rsidRDefault="00093935">
      <w:pPr>
        <w:rPr>
          <w:rFonts w:asciiTheme="minorHAnsi" w:hAnsiTheme="minorHAnsi" w:cs="Arial"/>
          <w:szCs w:val="20"/>
          <w:lang w:val="es-ES_tradnl"/>
        </w:rPr>
      </w:pPr>
    </w:p>
    <w:p w14:paraId="48A4092E" w14:textId="77777777" w:rsidR="00093935" w:rsidRPr="00651F1D" w:rsidRDefault="00093935">
      <w:pPr>
        <w:rPr>
          <w:rFonts w:asciiTheme="minorHAnsi" w:hAnsiTheme="minorHAnsi" w:cs="Arial"/>
          <w:szCs w:val="20"/>
          <w:lang w:val="es-ES_tradnl"/>
        </w:rPr>
      </w:pPr>
    </w:p>
    <w:p w14:paraId="5800FC95" w14:textId="77777777" w:rsidR="00093935" w:rsidRPr="00651F1D" w:rsidRDefault="00093935">
      <w:pPr>
        <w:rPr>
          <w:rFonts w:asciiTheme="minorHAnsi" w:hAnsiTheme="minorHAnsi" w:cs="Arial"/>
          <w:szCs w:val="20"/>
          <w:lang w:val="es-ES_tradnl"/>
        </w:rPr>
      </w:pPr>
    </w:p>
    <w:p w14:paraId="38E6B5EC" w14:textId="77777777" w:rsidR="00093935" w:rsidRPr="00651F1D" w:rsidRDefault="00093935">
      <w:pPr>
        <w:rPr>
          <w:rFonts w:asciiTheme="minorHAnsi" w:hAnsiTheme="minorHAnsi" w:cs="Arial"/>
          <w:szCs w:val="20"/>
          <w:lang w:val="es-ES_tradnl"/>
        </w:rPr>
      </w:pPr>
    </w:p>
    <w:p w14:paraId="05DDF7C1" w14:textId="77777777" w:rsidR="00093935" w:rsidRPr="00651F1D" w:rsidRDefault="00093935">
      <w:pPr>
        <w:rPr>
          <w:rFonts w:asciiTheme="minorHAnsi" w:hAnsiTheme="minorHAnsi" w:cs="Arial"/>
          <w:szCs w:val="20"/>
          <w:lang w:val="es-ES_tradnl"/>
        </w:rPr>
      </w:pPr>
    </w:p>
    <w:p w14:paraId="2F765280" w14:textId="77777777" w:rsidR="00093935" w:rsidRPr="00651F1D" w:rsidRDefault="00093935">
      <w:pPr>
        <w:rPr>
          <w:rFonts w:asciiTheme="minorHAnsi" w:hAnsiTheme="minorHAnsi" w:cs="Arial"/>
          <w:szCs w:val="20"/>
          <w:lang w:val="es-ES_tradnl"/>
        </w:rPr>
      </w:pPr>
    </w:p>
    <w:p w14:paraId="6947B27E" w14:textId="77777777" w:rsidR="00093935" w:rsidRPr="00651F1D" w:rsidRDefault="00093935">
      <w:pPr>
        <w:rPr>
          <w:rFonts w:asciiTheme="minorHAnsi" w:hAnsiTheme="minorHAnsi" w:cs="Arial"/>
          <w:szCs w:val="20"/>
          <w:lang w:val="es-ES_tradnl"/>
        </w:rPr>
      </w:pPr>
    </w:p>
    <w:p w14:paraId="7E977C3D" w14:textId="77777777" w:rsidR="00093935" w:rsidRPr="00651F1D" w:rsidRDefault="00093935">
      <w:pPr>
        <w:rPr>
          <w:rFonts w:asciiTheme="minorHAnsi" w:hAnsiTheme="minorHAnsi" w:cs="Arial"/>
          <w:szCs w:val="20"/>
          <w:lang w:val="es-ES_tradnl"/>
        </w:rPr>
      </w:pPr>
    </w:p>
    <w:p w14:paraId="148622A7" w14:textId="77777777" w:rsidR="00093935" w:rsidRPr="00651F1D" w:rsidRDefault="00093935">
      <w:pPr>
        <w:rPr>
          <w:rFonts w:asciiTheme="minorHAnsi" w:hAnsiTheme="minorHAnsi" w:cs="Arial"/>
          <w:szCs w:val="20"/>
          <w:lang w:val="es-ES_tradnl"/>
        </w:rPr>
      </w:pPr>
    </w:p>
    <w:p w14:paraId="78EC291F" w14:textId="77777777" w:rsidR="00093935" w:rsidRPr="00651F1D" w:rsidRDefault="00093935">
      <w:pPr>
        <w:rPr>
          <w:rFonts w:asciiTheme="minorHAnsi" w:hAnsiTheme="minorHAnsi" w:cs="Arial"/>
          <w:szCs w:val="20"/>
          <w:lang w:val="es-ES_tradnl"/>
        </w:rPr>
      </w:pPr>
    </w:p>
    <w:p w14:paraId="16F27CE8" w14:textId="77777777" w:rsidR="00093935" w:rsidRPr="00651F1D" w:rsidRDefault="00093935">
      <w:pPr>
        <w:rPr>
          <w:rFonts w:asciiTheme="minorHAnsi" w:hAnsiTheme="minorHAnsi" w:cs="Arial"/>
          <w:szCs w:val="20"/>
          <w:lang w:val="es-ES_tradnl"/>
        </w:rPr>
      </w:pPr>
    </w:p>
    <w:p w14:paraId="6FAE8075" w14:textId="77777777" w:rsidR="00093935" w:rsidRPr="00651F1D" w:rsidRDefault="00093935">
      <w:pPr>
        <w:rPr>
          <w:rFonts w:asciiTheme="minorHAnsi" w:hAnsiTheme="minorHAnsi" w:cs="Arial"/>
          <w:szCs w:val="20"/>
          <w:lang w:val="es-ES_tradnl"/>
        </w:rPr>
      </w:pPr>
    </w:p>
    <w:p w14:paraId="148300D7" w14:textId="77777777" w:rsidR="00093935" w:rsidRPr="00651F1D" w:rsidRDefault="00093935">
      <w:pPr>
        <w:rPr>
          <w:rFonts w:asciiTheme="minorHAnsi" w:hAnsiTheme="minorHAnsi" w:cs="Arial"/>
          <w:szCs w:val="20"/>
          <w:lang w:val="es-ES_tradnl"/>
        </w:rPr>
      </w:pPr>
    </w:p>
    <w:p w14:paraId="00C40729" w14:textId="77777777" w:rsidR="00093935" w:rsidRPr="00651F1D" w:rsidRDefault="00093935">
      <w:pPr>
        <w:rPr>
          <w:rFonts w:asciiTheme="minorHAnsi" w:hAnsiTheme="minorHAnsi" w:cs="Arial"/>
          <w:szCs w:val="20"/>
          <w:lang w:val="es-ES_tradnl"/>
        </w:rPr>
      </w:pPr>
    </w:p>
    <w:p w14:paraId="7B535535" w14:textId="77777777" w:rsidR="00093935" w:rsidRPr="00651F1D" w:rsidRDefault="00093935">
      <w:pPr>
        <w:rPr>
          <w:rFonts w:asciiTheme="minorHAnsi" w:hAnsiTheme="minorHAnsi" w:cs="Arial"/>
          <w:szCs w:val="20"/>
          <w:lang w:val="es-ES_tradnl"/>
        </w:rPr>
      </w:pPr>
    </w:p>
    <w:p w14:paraId="46F8BDA1" w14:textId="77777777" w:rsidR="00093935" w:rsidRPr="00651F1D" w:rsidRDefault="00093935">
      <w:pPr>
        <w:rPr>
          <w:rFonts w:asciiTheme="minorHAnsi" w:hAnsiTheme="minorHAnsi" w:cs="Arial"/>
          <w:szCs w:val="20"/>
          <w:lang w:val="es-ES_tradnl"/>
        </w:rPr>
      </w:pPr>
    </w:p>
    <w:p w14:paraId="4F8F93BE" w14:textId="77777777" w:rsidR="00093935" w:rsidRPr="00651F1D" w:rsidRDefault="00093935">
      <w:pPr>
        <w:rPr>
          <w:rFonts w:asciiTheme="minorHAnsi" w:hAnsiTheme="minorHAnsi" w:cs="Arial"/>
          <w:szCs w:val="20"/>
          <w:lang w:val="es-ES_tradnl"/>
        </w:rPr>
      </w:pPr>
    </w:p>
    <w:p w14:paraId="5223BA16" w14:textId="77777777" w:rsidR="00093935" w:rsidRPr="00651F1D" w:rsidRDefault="00093935">
      <w:pPr>
        <w:rPr>
          <w:rFonts w:asciiTheme="minorHAnsi" w:hAnsiTheme="minorHAnsi" w:cs="Arial"/>
          <w:szCs w:val="20"/>
          <w:lang w:val="es-ES_tradnl"/>
        </w:rPr>
      </w:pPr>
    </w:p>
    <w:p w14:paraId="3FA6C492" w14:textId="77777777" w:rsidR="00093935" w:rsidRPr="00651F1D" w:rsidRDefault="00093935">
      <w:pPr>
        <w:rPr>
          <w:rFonts w:asciiTheme="minorHAnsi" w:hAnsiTheme="minorHAnsi" w:cs="Arial"/>
          <w:szCs w:val="20"/>
          <w:lang w:val="es-ES_tradnl"/>
        </w:rPr>
      </w:pPr>
    </w:p>
    <w:p w14:paraId="7BCFE210" w14:textId="77777777" w:rsidR="00093935" w:rsidRPr="00651F1D" w:rsidRDefault="00093935">
      <w:pPr>
        <w:rPr>
          <w:rFonts w:asciiTheme="minorHAnsi" w:hAnsiTheme="minorHAnsi" w:cs="Arial"/>
          <w:szCs w:val="20"/>
          <w:lang w:val="es-ES_tradnl"/>
        </w:rPr>
      </w:pPr>
    </w:p>
    <w:p w14:paraId="71207586" w14:textId="77777777" w:rsidR="00093935" w:rsidRPr="00651F1D" w:rsidRDefault="00093935">
      <w:pPr>
        <w:rPr>
          <w:rFonts w:asciiTheme="minorHAnsi" w:hAnsiTheme="minorHAnsi" w:cs="Arial"/>
          <w:szCs w:val="20"/>
          <w:lang w:val="es-ES_tradnl"/>
        </w:rPr>
      </w:pPr>
    </w:p>
    <w:p w14:paraId="05497D4F" w14:textId="77777777" w:rsidR="00093935" w:rsidRPr="00651F1D" w:rsidRDefault="00093935">
      <w:pPr>
        <w:rPr>
          <w:rFonts w:asciiTheme="minorHAnsi" w:hAnsiTheme="minorHAnsi" w:cs="Arial"/>
          <w:szCs w:val="20"/>
          <w:lang w:val="es-ES_tradnl"/>
        </w:rPr>
      </w:pPr>
    </w:p>
    <w:p w14:paraId="6F58FB44" w14:textId="77777777" w:rsidR="00093935" w:rsidRPr="00651F1D" w:rsidRDefault="00093935">
      <w:pPr>
        <w:rPr>
          <w:rFonts w:asciiTheme="minorHAnsi" w:hAnsiTheme="minorHAnsi" w:cs="Arial"/>
          <w:szCs w:val="20"/>
          <w:lang w:val="es-ES_tradnl"/>
        </w:rPr>
      </w:pPr>
    </w:p>
    <w:p w14:paraId="43AC490D" w14:textId="77777777" w:rsidR="00093935" w:rsidRPr="00651F1D" w:rsidRDefault="00093935">
      <w:pPr>
        <w:rPr>
          <w:rFonts w:asciiTheme="minorHAnsi" w:hAnsiTheme="minorHAnsi" w:cs="Arial"/>
          <w:szCs w:val="20"/>
          <w:lang w:val="es-ES_tradnl"/>
        </w:rPr>
      </w:pPr>
    </w:p>
    <w:p w14:paraId="437B608C" w14:textId="77777777" w:rsidR="00093935" w:rsidRPr="00651F1D" w:rsidRDefault="00093935">
      <w:pPr>
        <w:rPr>
          <w:rFonts w:asciiTheme="minorHAnsi" w:hAnsiTheme="minorHAnsi" w:cs="Arial"/>
          <w:szCs w:val="20"/>
          <w:lang w:val="es-ES_tradnl"/>
        </w:rPr>
      </w:pPr>
    </w:p>
    <w:p w14:paraId="6F33B91E" w14:textId="77777777" w:rsidR="00093935" w:rsidRPr="00651F1D" w:rsidRDefault="00093935">
      <w:pPr>
        <w:rPr>
          <w:rFonts w:asciiTheme="minorHAnsi" w:hAnsiTheme="minorHAnsi" w:cs="Arial"/>
          <w:szCs w:val="20"/>
          <w:lang w:val="es-ES_tradnl"/>
        </w:rPr>
      </w:pPr>
    </w:p>
    <w:p w14:paraId="2E51A112" w14:textId="77777777" w:rsidR="00093935" w:rsidRPr="00651F1D" w:rsidRDefault="00093935">
      <w:pPr>
        <w:rPr>
          <w:rFonts w:asciiTheme="minorHAnsi" w:hAnsiTheme="minorHAnsi" w:cs="Arial"/>
          <w:szCs w:val="20"/>
          <w:lang w:val="es-ES_tradnl"/>
        </w:rPr>
      </w:pPr>
    </w:p>
    <w:p w14:paraId="0C9CFC0B" w14:textId="77777777" w:rsidR="00093935" w:rsidRPr="00651F1D" w:rsidRDefault="00093935">
      <w:pPr>
        <w:rPr>
          <w:rFonts w:asciiTheme="minorHAnsi" w:hAnsiTheme="minorHAnsi" w:cs="Arial"/>
          <w:szCs w:val="20"/>
          <w:lang w:val="es-ES_tradnl"/>
        </w:rPr>
      </w:pPr>
    </w:p>
    <w:p w14:paraId="57D246EF" w14:textId="50FC162E" w:rsidR="00FA6C00" w:rsidRPr="00651F1D" w:rsidRDefault="00FA6C00" w:rsidP="00FA6C00">
      <w:pPr>
        <w:rPr>
          <w:rFonts w:asciiTheme="minorHAnsi" w:hAnsiTheme="minorHAnsi" w:cs="Arial"/>
          <w:szCs w:val="20"/>
          <w:lang w:val="es-ES_tradnl"/>
        </w:rPr>
      </w:pPr>
      <w:r w:rsidRPr="00651F1D">
        <w:rPr>
          <w:rFonts w:asciiTheme="minorHAnsi" w:hAnsiTheme="minorHAnsi" w:cs="Arial"/>
          <w:szCs w:val="20"/>
          <w:lang w:val="es-ES_tradnl"/>
        </w:rPr>
        <w:t>13.1. Manual de Instalación</w:t>
      </w:r>
    </w:p>
    <w:p w14:paraId="3F3EC771" w14:textId="77777777" w:rsidR="00FA6C00" w:rsidRPr="00651F1D" w:rsidRDefault="00FA6C00">
      <w:pPr>
        <w:rPr>
          <w:rFonts w:asciiTheme="minorHAnsi" w:hAnsiTheme="minorHAnsi" w:cs="Arial"/>
          <w:szCs w:val="20"/>
          <w:lang w:val="es-ES_tradnl"/>
        </w:rPr>
      </w:pPr>
    </w:p>
    <w:p w14:paraId="623AC764" w14:textId="77777777" w:rsidR="00093935" w:rsidRPr="00651F1D" w:rsidRDefault="00093935">
      <w:pPr>
        <w:rPr>
          <w:rFonts w:asciiTheme="minorHAnsi" w:hAnsiTheme="minorHAnsi" w:cs="Arial"/>
          <w:szCs w:val="20"/>
          <w:lang w:val="es-ES_tradnl"/>
        </w:rPr>
      </w:pPr>
    </w:p>
    <w:p w14:paraId="190B7781" w14:textId="77777777" w:rsidR="00093935" w:rsidRPr="00651F1D" w:rsidRDefault="00093935" w:rsidP="00093935">
      <w:pPr>
        <w:rPr>
          <w:rFonts w:asciiTheme="minorHAnsi" w:eastAsiaTheme="majorEastAsia" w:hAnsiTheme="minorHAnsi" w:cstheme="majorBidi"/>
          <w:color w:val="17365D" w:themeColor="text2" w:themeShade="BF"/>
          <w:spacing w:val="5"/>
          <w:kern w:val="28"/>
          <w:sz w:val="52"/>
          <w:szCs w:val="52"/>
          <w:lang w:val="es-ES_tradnl"/>
        </w:rPr>
      </w:pPr>
    </w:p>
    <w:p w14:paraId="14D42807" w14:textId="77777777" w:rsidR="00093935" w:rsidRPr="00651F1D" w:rsidRDefault="00093935" w:rsidP="00093935">
      <w:pPr>
        <w:rPr>
          <w:rFonts w:asciiTheme="minorHAnsi" w:eastAsiaTheme="majorEastAsia" w:hAnsiTheme="minorHAnsi" w:cstheme="majorBidi"/>
          <w:color w:val="17365D" w:themeColor="text2" w:themeShade="BF"/>
          <w:spacing w:val="5"/>
          <w:kern w:val="28"/>
          <w:sz w:val="52"/>
          <w:szCs w:val="52"/>
          <w:lang w:val="es-ES_tradnl"/>
        </w:rPr>
      </w:pPr>
    </w:p>
    <w:p w14:paraId="2A1046F9" w14:textId="77777777" w:rsidR="00093935" w:rsidRPr="00651F1D" w:rsidRDefault="00093935" w:rsidP="00093935">
      <w:pPr>
        <w:rPr>
          <w:rFonts w:asciiTheme="minorHAnsi" w:eastAsiaTheme="majorEastAsia" w:hAnsiTheme="minorHAnsi" w:cstheme="majorBidi"/>
          <w:color w:val="17365D" w:themeColor="text2" w:themeShade="BF"/>
          <w:spacing w:val="5"/>
          <w:kern w:val="28"/>
          <w:sz w:val="52"/>
          <w:szCs w:val="52"/>
          <w:lang w:val="es-ES_tradnl"/>
        </w:rPr>
      </w:pPr>
    </w:p>
    <w:p w14:paraId="4D7F7B4C" w14:textId="77777777" w:rsidR="00093935" w:rsidRPr="00651F1D" w:rsidRDefault="00093935" w:rsidP="00093935">
      <w:pPr>
        <w:rPr>
          <w:rFonts w:asciiTheme="minorHAnsi" w:hAnsiTheme="minorHAnsi"/>
          <w:lang w:val="es-ES_tradnl"/>
        </w:rPr>
      </w:pPr>
    </w:p>
    <w:p w14:paraId="2EA9FF55" w14:textId="77777777" w:rsidR="00093935" w:rsidRPr="00651F1D" w:rsidRDefault="00093935" w:rsidP="00093935">
      <w:pPr>
        <w:rPr>
          <w:rFonts w:asciiTheme="minorHAnsi" w:hAnsiTheme="minorHAnsi"/>
          <w:lang w:val="es-ES_tradnl"/>
        </w:rPr>
      </w:pPr>
    </w:p>
    <w:p w14:paraId="4AB528DC" w14:textId="77777777" w:rsidR="00093935" w:rsidRPr="00651F1D" w:rsidRDefault="00093935" w:rsidP="00093935">
      <w:pPr>
        <w:pStyle w:val="Title"/>
        <w:rPr>
          <w:rFonts w:asciiTheme="minorHAnsi" w:hAnsiTheme="minorHAnsi"/>
        </w:rPr>
      </w:pPr>
      <w:r w:rsidRPr="00651F1D">
        <w:rPr>
          <w:rFonts w:asciiTheme="minorHAnsi" w:hAnsiTheme="minorHAnsi"/>
          <w:noProof/>
          <w:lang w:val="en-US"/>
        </w:rPr>
        <mc:AlternateContent>
          <mc:Choice Requires="wps">
            <w:drawing>
              <wp:anchor distT="0" distB="0" distL="114300" distR="114300" simplePos="0" relativeHeight="251735040" behindDoc="1" locked="0" layoutInCell="1" allowOverlap="1" wp14:anchorId="7DDF8D0D" wp14:editId="78E7CC43">
                <wp:simplePos x="0" y="0"/>
                <wp:positionH relativeFrom="column">
                  <wp:posOffset>4708525</wp:posOffset>
                </wp:positionH>
                <wp:positionV relativeFrom="paragraph">
                  <wp:posOffset>326813</wp:posOffset>
                </wp:positionV>
                <wp:extent cx="879052" cy="481118"/>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879052" cy="481118"/>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56E7A" w14:textId="77777777" w:rsidR="00DB72CD" w:rsidRPr="00343985" w:rsidRDefault="00DB72CD" w:rsidP="00093935">
                            <w:pPr>
                              <w:pStyle w:val="Heading3"/>
                            </w:pPr>
                            <w:r>
                              <w:t>TeCaduca</w:t>
                            </w:r>
                          </w:p>
                          <w:p w14:paraId="741C1E13" w14:textId="77777777" w:rsidR="00DB72CD" w:rsidRDefault="00DB72CD" w:rsidP="00093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95" type="#_x0000_t202" style="position:absolute;margin-left:370.75pt;margin-top:25.75pt;width:69.2pt;height:37.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5lKgADAACzBgAADgAAAGRycy9lMm9Eb2MueG1stFVNb9swDL0P2H8QdHdtZ86XUadwE3gYUKzF&#10;2qFnRZYTY7KkSUribNh/HyXbadrtsA7bxaFIiiL5HpnLq7bhaM+0qaXIcHwRYcQElWUtNhn+/FAE&#10;M4yMJaIkXAqW4SMz+Grx9s3lQaVsJLeSl0wjCCJMelAZ3lqr0jA0dMsaYi6kYgKMldQNsXDUm7DU&#10;5ADRGx6OomgSHqQulZaUGQPaVWfECx+/qhi1t1VlmEU8w5Cb9V/tv2v3DReXJN1oorY17dMgf5FF&#10;Q2oBj55CrYglaKfrX0I1NdXSyMpeUNmEsqpqynwNUE0cvajmfksU87VAc4w6tcn8u7D04/5Oo7oE&#10;7AApQRrA6IG1Fl3LFoEK+nNQJgW3ewWOtgU9+A56A0pXdlvpxv1CQQjs0OnjqbsuGgXlbDqPxiOM&#10;KJiSWRx30cOny0ob+57JBjkhwxrA8z0l+xtjIRFwHVzcW0IWNeceQC6eKcCx0zDPgO42SSEREJ2n&#10;S8mj873I89Fk9W4VrGbzaZCs2SiYFVESXOfJOF5Op0W8mv6ALBoSJ6nihLKOsgUnmx4PZ/ozQBpC&#10;n9E3jkNPnK42SOp5bsvxdJRPx/Ngko/jIImjWZDn0ShYFXmUR0mxnCfXp9wOwGEFE+DAA4z+V37Q&#10;2qGNoSNGRwAv2SNnrgAuPrEKKOV54BR+mNmSa7QnMIaEUiasp5AHCrydVwVgvuZi7+9b5mF+zeWO&#10;GMPLUtjT5aYWUnvavUi7/DKkXHX+QMizup1o23XrZymZDAOyluUR5kbLbvMYRYsa2H1DjL0jGlYN&#10;jAqsT3sLn4rLQ4ZlL2G0lfrb7/TOHwgHVowc7Bk2X3dEM4z4BwG7YR4nidt1/pAAieCgzy3rc4vY&#10;NUsJsMSwqBX1ovO3fBArLZtH2LK5exVMRFB4O8N2EJe2W6iwpSnLc+8E200ReyPuFXWhHUpudh/a&#10;R6JVP+AWmPRRDkuOpC/mvPN1N4XMd1ZWtV8CrtFdV3sAYDP63dBvcbd6z8/e6+m/ZvETAAD//wMA&#10;UEsDBBQABgAIAAAAIQBHI+GF3gAAAAoBAAAPAAAAZHJzL2Rvd25yZXYueG1sTI/BTsMwDIbvSLxD&#10;ZCRuLNlY6VqaTgjEFbTBJnHLGq+taJyqydby9ngnOFmWP/3+/mI9uU6ccQitJw3zmQKBVHnbUq3h&#10;8+P1bgUiREPWdJ5Qww8GWJfXV4XJrR9pg+dtrAWHUMiNhibGPpcyVA06E2a+R+Lb0Q/ORF6HWtrB&#10;jBzuOrlQ6kE60xJ/aEyPzw1W39uT07B7O37tl+q9fnFJP/pJSXKZ1Pr2Znp6BBFxin8wXPRZHUp2&#10;OvgT2SA6DelynjCqIblMBlZploE4MLlI70GWhfxfofwFAAD//wMAUEsBAi0AFAAGAAgAAAAhAOSZ&#10;w8D7AAAA4QEAABMAAAAAAAAAAAAAAAAAAAAAAFtDb250ZW50X1R5cGVzXS54bWxQSwECLQAUAAYA&#10;CAAAACEAI7Jq4dcAAACUAQAACwAAAAAAAAAAAAAAAAAsAQAAX3JlbHMvLnJlbHNQSwECLQAUAAYA&#10;CAAAACEABu5lKgADAACzBgAADgAAAAAAAAAAAAAAAAAsAgAAZHJzL2Uyb0RvYy54bWxQSwECLQAU&#10;AAYACAAAACEARyPhhd4AAAAKAQAADwAAAAAAAAAAAAAAAABYBQAAZHJzL2Rvd25yZXYueG1sUEsF&#10;BgAAAAAEAAQA8wAAAGMGAAAAAA==&#10;" filled="f" stroked="f">
                <v:textbox>
                  <w:txbxContent>
                    <w:p w14:paraId="40756E7A" w14:textId="77777777" w:rsidR="00DB72CD" w:rsidRPr="00343985" w:rsidRDefault="00DB72CD" w:rsidP="00093935">
                      <w:pPr>
                        <w:pStyle w:val="Heading3"/>
                      </w:pPr>
                      <w:r>
                        <w:t>TeCaduca</w:t>
                      </w:r>
                    </w:p>
                    <w:p w14:paraId="741C1E13" w14:textId="77777777" w:rsidR="00DB72CD" w:rsidRDefault="00DB72CD" w:rsidP="00093935"/>
                  </w:txbxContent>
                </v:textbox>
              </v:shape>
            </w:pict>
          </mc:Fallback>
        </mc:AlternateContent>
      </w:r>
      <w:r w:rsidRPr="00651F1D">
        <w:rPr>
          <w:rFonts w:asciiTheme="minorHAnsi" w:hAnsiTheme="minorHAnsi"/>
        </w:rPr>
        <w:t>Manual de Instalación y Pruebas</w:t>
      </w:r>
    </w:p>
    <w:p w14:paraId="22ED569E" w14:textId="77777777" w:rsidR="00093935" w:rsidRPr="00651F1D" w:rsidRDefault="00093935" w:rsidP="00093935">
      <w:pPr>
        <w:rPr>
          <w:rFonts w:asciiTheme="minorHAnsi" w:hAnsiTheme="minorHAnsi"/>
          <w:lang w:val="es-ES_tradnl"/>
        </w:rPr>
      </w:pPr>
    </w:p>
    <w:p w14:paraId="0620A4F2" w14:textId="77777777" w:rsidR="00093935" w:rsidRPr="00651F1D" w:rsidRDefault="00093935" w:rsidP="00093935">
      <w:pPr>
        <w:rPr>
          <w:rFonts w:asciiTheme="minorHAnsi" w:hAnsiTheme="minorHAnsi"/>
          <w:lang w:val="es-ES_tradnl"/>
        </w:rPr>
      </w:pPr>
    </w:p>
    <w:p w14:paraId="2D649E93" w14:textId="77777777" w:rsidR="00093935" w:rsidRPr="00651F1D" w:rsidRDefault="00093935" w:rsidP="00093935">
      <w:pPr>
        <w:rPr>
          <w:rFonts w:asciiTheme="minorHAnsi" w:hAnsiTheme="minorHAnsi"/>
          <w:lang w:val="es-ES_tradnl"/>
        </w:rPr>
      </w:pPr>
    </w:p>
    <w:p w14:paraId="08242BE5" w14:textId="77777777" w:rsidR="00093935" w:rsidRPr="00651F1D" w:rsidRDefault="00093935" w:rsidP="00093935">
      <w:pPr>
        <w:rPr>
          <w:rFonts w:asciiTheme="minorHAnsi" w:hAnsiTheme="minorHAnsi"/>
          <w:lang w:val="es-ES_tradnl"/>
        </w:rPr>
      </w:pPr>
    </w:p>
    <w:p w14:paraId="6EB4B666" w14:textId="77777777" w:rsidR="00093935" w:rsidRPr="00651F1D" w:rsidRDefault="00093935" w:rsidP="00093935">
      <w:pPr>
        <w:rPr>
          <w:rFonts w:asciiTheme="minorHAnsi" w:hAnsiTheme="minorHAnsi"/>
          <w:lang w:val="es-ES_tradnl"/>
        </w:rPr>
      </w:pPr>
    </w:p>
    <w:p w14:paraId="25C64877" w14:textId="77777777" w:rsidR="00093935" w:rsidRPr="00651F1D" w:rsidRDefault="00093935" w:rsidP="00093935">
      <w:pPr>
        <w:rPr>
          <w:rFonts w:asciiTheme="minorHAnsi" w:hAnsiTheme="minorHAnsi"/>
          <w:lang w:val="es-ES_tradnl"/>
        </w:rPr>
      </w:pPr>
    </w:p>
    <w:p w14:paraId="42D6B5CD" w14:textId="77777777" w:rsidR="00093935" w:rsidRPr="00651F1D" w:rsidRDefault="00093935" w:rsidP="00093935">
      <w:pPr>
        <w:rPr>
          <w:rFonts w:asciiTheme="minorHAnsi" w:hAnsiTheme="minorHAnsi"/>
          <w:lang w:val="es-ES_tradnl"/>
        </w:rPr>
      </w:pPr>
    </w:p>
    <w:p w14:paraId="420958A2" w14:textId="77777777" w:rsidR="00093935" w:rsidRPr="00651F1D" w:rsidRDefault="00093935" w:rsidP="00093935">
      <w:pPr>
        <w:rPr>
          <w:rFonts w:asciiTheme="minorHAnsi" w:hAnsiTheme="minorHAnsi"/>
          <w:lang w:val="es-ES_tradnl"/>
        </w:rPr>
      </w:pPr>
    </w:p>
    <w:p w14:paraId="7B9A0C8D" w14:textId="77777777" w:rsidR="00093935" w:rsidRPr="00651F1D" w:rsidRDefault="00093935" w:rsidP="00093935">
      <w:pPr>
        <w:rPr>
          <w:rFonts w:asciiTheme="minorHAnsi" w:hAnsiTheme="minorHAnsi"/>
          <w:lang w:val="es-ES_tradnl"/>
        </w:rPr>
      </w:pPr>
    </w:p>
    <w:p w14:paraId="5FE064EC" w14:textId="77777777" w:rsidR="00093935" w:rsidRPr="00651F1D" w:rsidRDefault="00093935" w:rsidP="00093935">
      <w:pPr>
        <w:rPr>
          <w:rFonts w:asciiTheme="minorHAnsi" w:hAnsiTheme="minorHAnsi"/>
          <w:lang w:val="es-ES_tradnl"/>
        </w:rPr>
      </w:pPr>
    </w:p>
    <w:p w14:paraId="3E8C9A8F" w14:textId="77777777" w:rsidR="00093935" w:rsidRPr="00651F1D" w:rsidRDefault="00093935" w:rsidP="00093935">
      <w:pPr>
        <w:rPr>
          <w:rFonts w:asciiTheme="minorHAnsi" w:hAnsiTheme="minorHAnsi"/>
          <w:lang w:val="es-ES_tradnl"/>
        </w:rPr>
      </w:pPr>
    </w:p>
    <w:p w14:paraId="33123E36" w14:textId="77777777" w:rsidR="00093935" w:rsidRPr="00651F1D" w:rsidRDefault="00093935" w:rsidP="00093935">
      <w:pPr>
        <w:rPr>
          <w:rFonts w:asciiTheme="minorHAnsi" w:hAnsiTheme="minorHAnsi"/>
          <w:lang w:val="es-ES_tradnl"/>
        </w:rPr>
      </w:pPr>
    </w:p>
    <w:p w14:paraId="5DE9646C" w14:textId="77777777" w:rsidR="00093935" w:rsidRPr="00651F1D" w:rsidRDefault="00093935" w:rsidP="00093935">
      <w:pPr>
        <w:rPr>
          <w:rFonts w:asciiTheme="minorHAnsi" w:hAnsiTheme="minorHAnsi"/>
          <w:lang w:val="es-ES_tradnl"/>
        </w:rPr>
      </w:pPr>
    </w:p>
    <w:p w14:paraId="5DBE7606" w14:textId="77777777" w:rsidR="00093935" w:rsidRPr="00651F1D" w:rsidRDefault="00093935" w:rsidP="00093935">
      <w:pPr>
        <w:rPr>
          <w:rFonts w:asciiTheme="minorHAnsi" w:hAnsiTheme="minorHAnsi"/>
          <w:lang w:val="es-ES_tradnl"/>
        </w:rPr>
      </w:pPr>
    </w:p>
    <w:p w14:paraId="6EC2A882" w14:textId="77777777" w:rsidR="00093935" w:rsidRPr="00651F1D" w:rsidRDefault="00093935" w:rsidP="00093935">
      <w:pPr>
        <w:rPr>
          <w:rFonts w:asciiTheme="minorHAnsi" w:hAnsiTheme="minorHAnsi"/>
          <w:lang w:val="es-ES_tradnl"/>
        </w:rPr>
      </w:pPr>
    </w:p>
    <w:p w14:paraId="3CC76562" w14:textId="77777777" w:rsidR="00093935" w:rsidRPr="00651F1D" w:rsidRDefault="00093935" w:rsidP="00093935">
      <w:pPr>
        <w:rPr>
          <w:rFonts w:asciiTheme="minorHAnsi" w:hAnsiTheme="minorHAnsi"/>
          <w:lang w:val="es-ES_tradnl"/>
        </w:rPr>
      </w:pPr>
    </w:p>
    <w:p w14:paraId="488938A4" w14:textId="77777777" w:rsidR="00093935" w:rsidRPr="00651F1D" w:rsidRDefault="00093935" w:rsidP="00093935">
      <w:pPr>
        <w:rPr>
          <w:rFonts w:asciiTheme="minorHAnsi" w:hAnsiTheme="minorHAnsi"/>
          <w:lang w:val="es-ES_tradnl"/>
        </w:rPr>
      </w:pPr>
    </w:p>
    <w:p w14:paraId="534ED5D3" w14:textId="77777777" w:rsidR="00093935" w:rsidRPr="00651F1D" w:rsidRDefault="00093935" w:rsidP="00093935">
      <w:pPr>
        <w:rPr>
          <w:rFonts w:asciiTheme="minorHAnsi" w:hAnsiTheme="minorHAnsi"/>
          <w:lang w:val="es-ES_tradnl"/>
        </w:rPr>
      </w:pPr>
    </w:p>
    <w:p w14:paraId="126DEF39" w14:textId="77777777" w:rsidR="00093935" w:rsidRPr="00651F1D" w:rsidRDefault="00093935" w:rsidP="00093935">
      <w:pPr>
        <w:rPr>
          <w:rFonts w:asciiTheme="minorHAnsi" w:hAnsiTheme="minorHAnsi"/>
          <w:lang w:val="es-ES_tradnl"/>
        </w:rPr>
      </w:pPr>
    </w:p>
    <w:p w14:paraId="1E7F22F1" w14:textId="77777777" w:rsidR="00093935" w:rsidRPr="00651F1D" w:rsidRDefault="00093935" w:rsidP="00093935">
      <w:pPr>
        <w:rPr>
          <w:rFonts w:asciiTheme="minorHAnsi" w:hAnsiTheme="minorHAnsi"/>
          <w:lang w:val="es-ES_tradnl"/>
        </w:rPr>
      </w:pPr>
    </w:p>
    <w:p w14:paraId="0E6C4B19" w14:textId="77777777" w:rsidR="00093935" w:rsidRPr="00651F1D" w:rsidRDefault="00093935" w:rsidP="00093935">
      <w:pPr>
        <w:rPr>
          <w:rFonts w:asciiTheme="minorHAnsi" w:hAnsiTheme="minorHAnsi"/>
          <w:lang w:val="es-ES_tradnl"/>
        </w:rPr>
      </w:pPr>
    </w:p>
    <w:p w14:paraId="6B89C5DC" w14:textId="77777777" w:rsidR="00093935" w:rsidRPr="00651F1D" w:rsidRDefault="00093935" w:rsidP="00093935">
      <w:pPr>
        <w:rPr>
          <w:rFonts w:asciiTheme="minorHAnsi" w:hAnsiTheme="minorHAnsi"/>
          <w:lang w:val="es-ES_tradnl"/>
        </w:rPr>
      </w:pPr>
    </w:p>
    <w:p w14:paraId="1F788993" w14:textId="77777777" w:rsidR="00093935" w:rsidRPr="00651F1D" w:rsidRDefault="00093935" w:rsidP="00093935">
      <w:pPr>
        <w:rPr>
          <w:rFonts w:asciiTheme="minorHAnsi" w:hAnsiTheme="minorHAnsi"/>
          <w:lang w:val="es-ES_tradnl"/>
        </w:rPr>
      </w:pPr>
    </w:p>
    <w:p w14:paraId="6E42A198" w14:textId="77777777" w:rsidR="00093935" w:rsidRPr="00651F1D" w:rsidRDefault="00093935" w:rsidP="00093935">
      <w:pPr>
        <w:rPr>
          <w:rFonts w:asciiTheme="minorHAnsi" w:hAnsiTheme="minorHAnsi"/>
          <w:lang w:val="es-ES_tradnl"/>
        </w:rPr>
      </w:pPr>
    </w:p>
    <w:p w14:paraId="0D3E3238" w14:textId="77777777" w:rsidR="00093935" w:rsidRPr="00651F1D" w:rsidRDefault="00093935" w:rsidP="00093935">
      <w:pPr>
        <w:rPr>
          <w:rFonts w:asciiTheme="minorHAnsi" w:hAnsiTheme="minorHAnsi"/>
          <w:lang w:val="es-ES_tradnl"/>
        </w:rPr>
      </w:pPr>
    </w:p>
    <w:p w14:paraId="26193456" w14:textId="77777777" w:rsidR="00093935" w:rsidRPr="00651F1D" w:rsidRDefault="00093935" w:rsidP="00093935">
      <w:pPr>
        <w:rPr>
          <w:rFonts w:asciiTheme="minorHAnsi" w:hAnsiTheme="minorHAnsi"/>
          <w:lang w:val="es-ES_tradnl"/>
        </w:rPr>
      </w:pPr>
    </w:p>
    <w:p w14:paraId="2FF97E3E" w14:textId="77777777" w:rsidR="00093935" w:rsidRPr="00651F1D" w:rsidRDefault="00093935" w:rsidP="00093935">
      <w:pPr>
        <w:rPr>
          <w:rFonts w:asciiTheme="minorHAnsi" w:hAnsiTheme="minorHAnsi"/>
          <w:lang w:val="es-ES_tradnl"/>
        </w:rPr>
      </w:pPr>
    </w:p>
    <w:p w14:paraId="116CD071" w14:textId="77777777" w:rsidR="00093935" w:rsidRPr="00651F1D" w:rsidRDefault="00093935" w:rsidP="00093935">
      <w:pPr>
        <w:rPr>
          <w:rFonts w:asciiTheme="minorHAnsi" w:hAnsiTheme="minorHAnsi"/>
          <w:lang w:val="es-ES_tradnl"/>
        </w:rPr>
      </w:pPr>
    </w:p>
    <w:p w14:paraId="16853035" w14:textId="77777777" w:rsidR="00093935" w:rsidRPr="00651F1D" w:rsidRDefault="00093935" w:rsidP="00093935">
      <w:pPr>
        <w:rPr>
          <w:rFonts w:asciiTheme="minorHAnsi" w:hAnsiTheme="minorHAnsi"/>
          <w:lang w:val="es-ES_tradnl"/>
        </w:rPr>
      </w:pPr>
    </w:p>
    <w:p w14:paraId="2222CBCE" w14:textId="77777777" w:rsidR="0063438E" w:rsidRPr="00651F1D" w:rsidRDefault="0063438E" w:rsidP="00093935">
      <w:pPr>
        <w:rPr>
          <w:rFonts w:asciiTheme="minorHAnsi" w:hAnsiTheme="minorHAnsi"/>
          <w:lang w:val="es-ES_tradnl"/>
        </w:rPr>
        <w:sectPr w:rsidR="0063438E" w:rsidRPr="00651F1D" w:rsidSect="00B41095">
          <w:footerReference w:type="even" r:id="rId67"/>
          <w:footerReference w:type="default" r:id="rId68"/>
          <w:pgSz w:w="11900" w:h="16840"/>
          <w:pgMar w:top="1440" w:right="1800" w:bottom="1440" w:left="1800" w:header="708" w:footer="708" w:gutter="0"/>
          <w:cols w:space="708"/>
          <w:titlePg/>
          <w:docGrid w:linePitch="360"/>
        </w:sectPr>
      </w:pPr>
    </w:p>
    <w:p w14:paraId="0E971ABA" w14:textId="58B490C5" w:rsidR="00093935" w:rsidRPr="00651F1D" w:rsidRDefault="00093935" w:rsidP="00093935">
      <w:pPr>
        <w:rPr>
          <w:rFonts w:asciiTheme="minorHAnsi" w:hAnsiTheme="minorHAnsi"/>
          <w:lang w:val="es-ES_tradnl"/>
        </w:rPr>
      </w:pPr>
    </w:p>
    <w:p w14:paraId="09F345F4" w14:textId="77777777" w:rsidR="0063438E" w:rsidRPr="00651F1D" w:rsidRDefault="0063438E" w:rsidP="0063438E">
      <w:pPr>
        <w:pStyle w:val="Heading3"/>
        <w:rPr>
          <w:rFonts w:asciiTheme="minorHAnsi" w:hAnsiTheme="minorHAnsi"/>
          <w:sz w:val="28"/>
          <w:szCs w:val="28"/>
          <w:lang w:val="es-ES_tradnl"/>
        </w:rPr>
      </w:pPr>
      <w:bookmarkStart w:id="797" w:name="_Toc345004916"/>
      <w:r w:rsidRPr="00651F1D">
        <w:rPr>
          <w:rFonts w:asciiTheme="minorHAnsi" w:hAnsiTheme="minorHAnsi"/>
          <w:sz w:val="28"/>
          <w:szCs w:val="28"/>
          <w:lang w:val="es-ES_tradnl"/>
        </w:rPr>
        <w:t>Instalación</w:t>
      </w:r>
      <w:bookmarkEnd w:id="797"/>
    </w:p>
    <w:p w14:paraId="54CF568A" w14:textId="77777777" w:rsidR="0063438E" w:rsidRPr="00651F1D" w:rsidRDefault="0063438E" w:rsidP="0063438E">
      <w:pPr>
        <w:rPr>
          <w:rFonts w:asciiTheme="minorHAnsi" w:hAnsiTheme="minorHAnsi"/>
          <w:lang w:val="es-ES_tradnl"/>
        </w:rPr>
      </w:pPr>
    </w:p>
    <w:p w14:paraId="3137CF1D"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El proyecto ha sido desarrollado en Swift bajo el IDE Xcode 8.2.</w:t>
      </w:r>
    </w:p>
    <w:p w14:paraId="4511635A" w14:textId="77777777" w:rsidR="0063438E" w:rsidRPr="00651F1D" w:rsidRDefault="0063438E" w:rsidP="0063438E">
      <w:pPr>
        <w:ind w:firstLine="284"/>
        <w:rPr>
          <w:rFonts w:asciiTheme="minorHAnsi" w:hAnsiTheme="minorHAnsi"/>
          <w:lang w:val="es-ES_tradnl"/>
        </w:rPr>
      </w:pPr>
    </w:p>
    <w:p w14:paraId="471D490A"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Contiene varias librerías externas que han sido instaladas mediante CocoaPods, por lo que para la correcta compilación y ejecución de la aplicación deberemos instalar previamente dichos Pods. El proceso será el siguiente:</w:t>
      </w:r>
    </w:p>
    <w:p w14:paraId="4987DA33" w14:textId="77777777" w:rsidR="0063438E" w:rsidRPr="00651F1D" w:rsidRDefault="0063438E" w:rsidP="0063438E">
      <w:pPr>
        <w:ind w:firstLine="284"/>
        <w:rPr>
          <w:rFonts w:asciiTheme="minorHAnsi" w:hAnsiTheme="minorHAnsi"/>
          <w:lang w:val="es-ES_tradnl"/>
        </w:rPr>
      </w:pPr>
    </w:p>
    <w:p w14:paraId="7BCAC0FF"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Una vez descargado el proyecto en el directorio correspondiente (por ejemplo documents) navegar hasta el directorio del proyecto ‘documents/tecaduca’</w:t>
      </w:r>
    </w:p>
    <w:p w14:paraId="2C5AFB1D" w14:textId="77777777" w:rsidR="0063438E" w:rsidRPr="00651F1D" w:rsidRDefault="0063438E" w:rsidP="0063438E">
      <w:pPr>
        <w:ind w:firstLine="284"/>
        <w:rPr>
          <w:rFonts w:asciiTheme="minorHAnsi" w:hAnsiTheme="minorHAnsi"/>
          <w:lang w:val="es-ES_tradnl"/>
        </w:rPr>
      </w:pPr>
    </w:p>
    <w:p w14:paraId="39604068"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 xml:space="preserve">Desde este directorio ejecutar ‘pod install’. </w:t>
      </w:r>
    </w:p>
    <w:p w14:paraId="3C93AA73" w14:textId="77777777" w:rsidR="0063438E" w:rsidRPr="00651F1D" w:rsidRDefault="0063438E" w:rsidP="0063438E">
      <w:pPr>
        <w:ind w:firstLine="284"/>
        <w:rPr>
          <w:rFonts w:asciiTheme="minorHAnsi" w:hAnsiTheme="minorHAnsi"/>
          <w:lang w:val="es-ES_tradnl"/>
        </w:rPr>
      </w:pPr>
    </w:p>
    <w:p w14:paraId="07FEE15C"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Esta instrucción instalará los pods especificados en el fichero Podfile que se encuentra en el directorio del proyecto y que contienen todas las librerías que requiere la aplicación y que no han sido específicamente incluidas en zip con el código entregado.</w:t>
      </w:r>
    </w:p>
    <w:p w14:paraId="58184942" w14:textId="77777777" w:rsidR="0063438E" w:rsidRPr="00651F1D" w:rsidRDefault="0063438E" w:rsidP="0063438E">
      <w:pPr>
        <w:ind w:firstLine="284"/>
        <w:rPr>
          <w:rFonts w:asciiTheme="minorHAnsi" w:hAnsiTheme="minorHAnsi"/>
          <w:lang w:val="es-ES_tradnl"/>
        </w:rPr>
      </w:pPr>
    </w:p>
    <w:p w14:paraId="36BF43B7"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Una vez que se han instalado todas las librerías necesarias el proyecto puede ejecutarse desde Xcode en uno de sus emuladores o directamente en un dispositivo físico.</w:t>
      </w:r>
    </w:p>
    <w:p w14:paraId="62959C0B" w14:textId="77777777" w:rsidR="0063438E" w:rsidRPr="00651F1D" w:rsidRDefault="0063438E" w:rsidP="0063438E">
      <w:pPr>
        <w:rPr>
          <w:rFonts w:asciiTheme="minorHAnsi" w:hAnsiTheme="minorHAnsi"/>
          <w:lang w:val="es-ES_tradnl"/>
        </w:rPr>
      </w:pPr>
    </w:p>
    <w:p w14:paraId="209046A9" w14:textId="77777777" w:rsidR="0063438E" w:rsidRPr="00651F1D" w:rsidRDefault="0063438E" w:rsidP="0063438E">
      <w:pPr>
        <w:rPr>
          <w:rFonts w:asciiTheme="minorHAnsi" w:hAnsiTheme="minorHAnsi"/>
          <w:lang w:val="es-ES_tradnl"/>
        </w:rPr>
      </w:pPr>
    </w:p>
    <w:p w14:paraId="59F3941D" w14:textId="77777777" w:rsidR="0063438E" w:rsidRPr="00651F1D" w:rsidRDefault="0063438E" w:rsidP="0063438E">
      <w:pPr>
        <w:pStyle w:val="Heading3"/>
        <w:rPr>
          <w:rFonts w:asciiTheme="minorHAnsi" w:hAnsiTheme="minorHAnsi"/>
          <w:lang w:val="es-ES_tradnl"/>
        </w:rPr>
      </w:pPr>
      <w:bookmarkStart w:id="798" w:name="_Toc345004917"/>
      <w:r w:rsidRPr="00651F1D">
        <w:rPr>
          <w:rFonts w:asciiTheme="minorHAnsi" w:hAnsiTheme="minorHAnsi"/>
          <w:sz w:val="28"/>
          <w:szCs w:val="28"/>
          <w:lang w:val="es-ES_tradnl"/>
        </w:rPr>
        <w:t>Pruebas</w:t>
      </w:r>
      <w:bookmarkEnd w:id="798"/>
    </w:p>
    <w:p w14:paraId="70860AC1" w14:textId="77777777" w:rsidR="0063438E" w:rsidRPr="00651F1D" w:rsidRDefault="0063438E" w:rsidP="0063438E">
      <w:pPr>
        <w:rPr>
          <w:rFonts w:asciiTheme="minorHAnsi" w:hAnsiTheme="minorHAnsi"/>
          <w:lang w:val="es-ES_tradnl"/>
        </w:rPr>
      </w:pPr>
    </w:p>
    <w:p w14:paraId="61576F5E"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Para ejecutar el proyecto debemos abrirlo en Xcode. En la barra superior seleccionaremos el destino en el que queremos instalar la app, por ejemplo iPhone 6s (10.1) y pulsaremos el botón ‘Build and then run the current scheme’.</w:t>
      </w:r>
    </w:p>
    <w:p w14:paraId="725860A8"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Tanto si se instala en un emulador como si se selecciona un dispositivo real, una vez instalada la app se lanzará mostrando la página de login desde la que podremos registrarnos o entrar en la aplicación para probarla.</w:t>
      </w:r>
    </w:p>
    <w:p w14:paraId="4381025E" w14:textId="77777777" w:rsidR="0063438E" w:rsidRPr="00651F1D" w:rsidRDefault="0063438E" w:rsidP="0063438E">
      <w:pPr>
        <w:ind w:firstLine="284"/>
        <w:rPr>
          <w:rFonts w:asciiTheme="minorHAnsi" w:hAnsiTheme="minorHAnsi"/>
          <w:lang w:val="es-ES_tradnl"/>
        </w:rPr>
      </w:pPr>
    </w:p>
    <w:p w14:paraId="4744BB5F"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Para facilitar la prueba de la aplicación y ahorrar el tiempo re registro del usuario ha sido creado un usuario para las pruebas:</w:t>
      </w:r>
    </w:p>
    <w:p w14:paraId="32D50294" w14:textId="77777777" w:rsidR="0063438E" w:rsidRPr="00651F1D" w:rsidRDefault="0063438E" w:rsidP="0063438E">
      <w:pPr>
        <w:ind w:firstLine="284"/>
        <w:rPr>
          <w:rFonts w:asciiTheme="minorHAnsi" w:hAnsiTheme="minorHAnsi"/>
          <w:lang w:val="es-ES_tradnl"/>
        </w:rPr>
      </w:pPr>
    </w:p>
    <w:p w14:paraId="30D0C427"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 xml:space="preserve">usuario: </w:t>
      </w:r>
      <w:hyperlink r:id="rId69" w:history="1">
        <w:r w:rsidRPr="00651F1D">
          <w:rPr>
            <w:rFonts w:asciiTheme="minorHAnsi" w:hAnsiTheme="minorHAnsi"/>
            <w:lang w:val="es-ES_tradnl"/>
          </w:rPr>
          <w:t>demotfm@gmail.com</w:t>
        </w:r>
      </w:hyperlink>
    </w:p>
    <w:p w14:paraId="5401E495"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contraseña: demotfmuoc</w:t>
      </w:r>
    </w:p>
    <w:p w14:paraId="67AB0EDA" w14:textId="77777777" w:rsidR="0063438E" w:rsidRPr="00651F1D" w:rsidRDefault="0063438E" w:rsidP="0063438E">
      <w:pPr>
        <w:ind w:firstLine="284"/>
        <w:rPr>
          <w:rFonts w:asciiTheme="minorHAnsi" w:hAnsiTheme="minorHAnsi"/>
          <w:lang w:val="es-ES_tradnl"/>
        </w:rPr>
      </w:pPr>
    </w:p>
    <w:p w14:paraId="2865C286" w14:textId="77777777" w:rsidR="0063438E" w:rsidRPr="00651F1D" w:rsidRDefault="0063438E" w:rsidP="0063438E">
      <w:pPr>
        <w:ind w:firstLine="284"/>
        <w:rPr>
          <w:rFonts w:asciiTheme="minorHAnsi" w:hAnsiTheme="minorHAnsi"/>
          <w:lang w:val="es-ES_tradnl"/>
        </w:rPr>
      </w:pPr>
      <w:r w:rsidRPr="00651F1D">
        <w:rPr>
          <w:rFonts w:asciiTheme="minorHAnsi" w:hAnsiTheme="minorHAnsi"/>
          <w:lang w:val="es-ES_tradnl"/>
        </w:rPr>
        <w:t>Como se indica en la memoria estará disponible toda la funcionalidad planteada inicialmente menos las notificaciones.</w:t>
      </w:r>
    </w:p>
    <w:p w14:paraId="62E455C9" w14:textId="77777777" w:rsidR="0063438E" w:rsidRPr="00651F1D" w:rsidRDefault="0063438E" w:rsidP="0063438E">
      <w:pPr>
        <w:ind w:firstLine="284"/>
        <w:rPr>
          <w:rFonts w:asciiTheme="minorHAnsi" w:hAnsiTheme="minorHAnsi"/>
          <w:lang w:val="es-ES_tradnl"/>
        </w:rPr>
      </w:pPr>
    </w:p>
    <w:p w14:paraId="1C65AFC6" w14:textId="234354F9" w:rsidR="00B41095" w:rsidRPr="00651F1D" w:rsidRDefault="0063438E" w:rsidP="00792A5B">
      <w:pPr>
        <w:ind w:firstLine="284"/>
        <w:rPr>
          <w:rFonts w:asciiTheme="minorHAnsi" w:hAnsiTheme="minorHAnsi"/>
          <w:lang w:val="es-ES_tradnl"/>
        </w:rPr>
        <w:sectPr w:rsidR="00B41095" w:rsidRPr="00651F1D" w:rsidSect="00B41095">
          <w:pgSz w:w="11900" w:h="16840"/>
          <w:pgMar w:top="1440" w:right="1800" w:bottom="1440" w:left="1800" w:header="708" w:footer="708" w:gutter="0"/>
          <w:cols w:space="708"/>
          <w:titlePg/>
          <w:docGrid w:linePitch="360"/>
        </w:sectPr>
      </w:pPr>
      <w:r w:rsidRPr="00651F1D">
        <w:rPr>
          <w:rFonts w:asciiTheme="minorHAnsi" w:hAnsiTheme="minorHAnsi"/>
          <w:lang w:val="es-ES_tradnl"/>
        </w:rPr>
        <w:t>Debemos destacar que existe determinada funcionalidad como la toma de fotografías mediante la cámara de fotos para adjuntar a un producto (de los que posteriormente estarán disponibles en la app) o el escaneado de códigos de barras está limitada a dispositivos físicos puesto que el emulador proporcionado por Xcode no da soporte a dicha funcionalidad</w:t>
      </w:r>
    </w:p>
    <w:p w14:paraId="7D7DF6ED" w14:textId="77777777" w:rsidR="00093935" w:rsidRPr="00651F1D" w:rsidRDefault="00093935">
      <w:pPr>
        <w:rPr>
          <w:rFonts w:asciiTheme="minorHAnsi" w:hAnsiTheme="minorHAnsi" w:cs="Arial"/>
          <w:szCs w:val="20"/>
          <w:lang w:val="es-ES_tradnl"/>
        </w:rPr>
      </w:pPr>
    </w:p>
    <w:p w14:paraId="6675FF5C" w14:textId="77777777" w:rsidR="00FA6C00" w:rsidRPr="00651F1D" w:rsidRDefault="00FA6C00">
      <w:pPr>
        <w:rPr>
          <w:rFonts w:asciiTheme="minorHAnsi" w:hAnsiTheme="minorHAnsi" w:cs="Arial"/>
          <w:szCs w:val="20"/>
          <w:lang w:val="es-ES_tradnl"/>
        </w:rPr>
      </w:pPr>
    </w:p>
    <w:p w14:paraId="491D9952" w14:textId="31D4A8FE" w:rsidR="00157FD8" w:rsidRPr="00651F1D" w:rsidRDefault="00FA6C00">
      <w:pPr>
        <w:rPr>
          <w:rFonts w:asciiTheme="minorHAnsi" w:hAnsiTheme="minorHAnsi" w:cs="Arial"/>
          <w:szCs w:val="20"/>
          <w:lang w:val="es-ES_tradnl"/>
        </w:rPr>
      </w:pPr>
      <w:r w:rsidRPr="00651F1D">
        <w:rPr>
          <w:rFonts w:asciiTheme="minorHAnsi" w:hAnsiTheme="minorHAnsi" w:cs="Arial"/>
          <w:szCs w:val="20"/>
          <w:lang w:val="es-ES_tradnl"/>
        </w:rPr>
        <w:t>13.2</w:t>
      </w:r>
      <w:r w:rsidR="00157FD8" w:rsidRPr="00651F1D">
        <w:rPr>
          <w:rFonts w:asciiTheme="minorHAnsi" w:hAnsiTheme="minorHAnsi" w:cs="Arial"/>
          <w:szCs w:val="20"/>
          <w:lang w:val="es-ES_tradnl"/>
        </w:rPr>
        <w:t>. Manual de Usuario</w:t>
      </w:r>
    </w:p>
    <w:p w14:paraId="2B952B83" w14:textId="77777777" w:rsidR="00BA1B3D" w:rsidRPr="00651F1D" w:rsidRDefault="00BA1B3D">
      <w:pPr>
        <w:rPr>
          <w:rFonts w:asciiTheme="minorHAnsi" w:hAnsiTheme="minorHAnsi" w:cs="Arial"/>
          <w:szCs w:val="20"/>
          <w:lang w:val="es-ES_tradnl"/>
        </w:rPr>
      </w:pPr>
    </w:p>
    <w:p w14:paraId="14B30F91" w14:textId="77777777" w:rsidR="00BA1B3D" w:rsidRPr="00651F1D" w:rsidRDefault="00BA1B3D">
      <w:pPr>
        <w:rPr>
          <w:rFonts w:asciiTheme="minorHAnsi" w:hAnsiTheme="minorHAnsi" w:cs="Arial"/>
          <w:szCs w:val="20"/>
          <w:lang w:val="es-ES_tradnl"/>
        </w:rPr>
      </w:pPr>
    </w:p>
    <w:p w14:paraId="51445479" w14:textId="77777777" w:rsidR="004532B9" w:rsidRPr="00651F1D" w:rsidRDefault="004532B9" w:rsidP="005B2BB0">
      <w:pPr>
        <w:pStyle w:val="Title"/>
        <w:rPr>
          <w:rFonts w:asciiTheme="minorHAnsi" w:hAnsiTheme="minorHAnsi"/>
        </w:rPr>
        <w:sectPr w:rsidR="004532B9" w:rsidRPr="00651F1D" w:rsidSect="00712E24">
          <w:footerReference w:type="default" r:id="rId70"/>
          <w:footerReference w:type="first" r:id="rId71"/>
          <w:type w:val="continuous"/>
          <w:pgSz w:w="11900" w:h="16840"/>
          <w:pgMar w:top="1440" w:right="1800" w:bottom="1440" w:left="1800" w:header="708" w:footer="708" w:gutter="0"/>
          <w:cols w:num="2" w:space="708"/>
          <w:docGrid w:linePitch="360"/>
        </w:sectPr>
      </w:pPr>
    </w:p>
    <w:p w14:paraId="3875BE91" w14:textId="7B679ECF" w:rsidR="005B2BB0" w:rsidRPr="00651F1D" w:rsidRDefault="005B2BB0" w:rsidP="005B2BB0">
      <w:pPr>
        <w:pStyle w:val="Title"/>
        <w:rPr>
          <w:rFonts w:asciiTheme="minorHAnsi" w:hAnsiTheme="minorHAnsi"/>
        </w:rPr>
      </w:pPr>
    </w:p>
    <w:p w14:paraId="181CA395" w14:textId="77777777" w:rsidR="005B2BB0" w:rsidRPr="00651F1D" w:rsidRDefault="005B2BB0" w:rsidP="005B2BB0">
      <w:pPr>
        <w:pStyle w:val="Title"/>
        <w:rPr>
          <w:rFonts w:asciiTheme="minorHAnsi" w:hAnsiTheme="minorHAnsi"/>
        </w:rPr>
      </w:pPr>
    </w:p>
    <w:p w14:paraId="1DBC5BFB" w14:textId="77777777" w:rsidR="005B2BB0" w:rsidRPr="00651F1D" w:rsidRDefault="005B2BB0" w:rsidP="005B2BB0">
      <w:pPr>
        <w:pStyle w:val="Title"/>
        <w:rPr>
          <w:rFonts w:asciiTheme="minorHAnsi" w:hAnsiTheme="minorHAnsi"/>
        </w:rPr>
      </w:pPr>
    </w:p>
    <w:p w14:paraId="5E215F48" w14:textId="77777777" w:rsidR="005B2BB0" w:rsidRPr="00651F1D" w:rsidRDefault="005B2BB0" w:rsidP="005B2BB0">
      <w:pPr>
        <w:pStyle w:val="Title"/>
        <w:rPr>
          <w:rFonts w:asciiTheme="minorHAnsi" w:hAnsiTheme="minorHAnsi"/>
        </w:rPr>
      </w:pPr>
    </w:p>
    <w:p w14:paraId="415148B7" w14:textId="77777777" w:rsidR="005B2BB0" w:rsidRPr="00651F1D" w:rsidRDefault="005B2BB0" w:rsidP="005B2BB0">
      <w:pPr>
        <w:pStyle w:val="Title"/>
        <w:rPr>
          <w:rFonts w:asciiTheme="minorHAnsi" w:hAnsiTheme="minorHAnsi"/>
        </w:rPr>
      </w:pPr>
    </w:p>
    <w:p w14:paraId="665F5C1C" w14:textId="77777777" w:rsidR="005B2BB0" w:rsidRPr="00651F1D" w:rsidRDefault="005B2BB0" w:rsidP="005B2BB0">
      <w:pPr>
        <w:pStyle w:val="Title"/>
        <w:rPr>
          <w:rFonts w:asciiTheme="minorHAnsi" w:hAnsiTheme="minorHAnsi"/>
        </w:rPr>
      </w:pPr>
    </w:p>
    <w:p w14:paraId="735D90E2" w14:textId="17C4D25E" w:rsidR="005B2BB0" w:rsidRPr="00651F1D" w:rsidRDefault="005B2BB0" w:rsidP="005B2BB0">
      <w:pPr>
        <w:pStyle w:val="Title"/>
        <w:rPr>
          <w:rFonts w:asciiTheme="minorHAnsi" w:hAnsiTheme="minorHAnsi"/>
        </w:rPr>
      </w:pPr>
      <w:r w:rsidRPr="00651F1D">
        <w:rPr>
          <w:rFonts w:asciiTheme="minorHAnsi" w:hAnsiTheme="minorHAnsi"/>
          <w:noProof/>
          <w:lang w:val="en-US"/>
        </w:rPr>
        <mc:AlternateContent>
          <mc:Choice Requires="wps">
            <w:drawing>
              <wp:anchor distT="0" distB="0" distL="114300" distR="114300" simplePos="0" relativeHeight="251840512" behindDoc="1" locked="0" layoutInCell="1" allowOverlap="1" wp14:anchorId="29DEF0DC" wp14:editId="4999E89A">
                <wp:simplePos x="0" y="0"/>
                <wp:positionH relativeFrom="column">
                  <wp:posOffset>4570730</wp:posOffset>
                </wp:positionH>
                <wp:positionV relativeFrom="paragraph">
                  <wp:posOffset>366818</wp:posOffset>
                </wp:positionV>
                <wp:extent cx="948690" cy="474345"/>
                <wp:effectExtent l="0" t="0" r="0" b="8255"/>
                <wp:wrapNone/>
                <wp:docPr id="177" name="Text Box 177"/>
                <wp:cNvGraphicFramePr/>
                <a:graphic xmlns:a="http://schemas.openxmlformats.org/drawingml/2006/main">
                  <a:graphicData uri="http://schemas.microsoft.com/office/word/2010/wordprocessingShape">
                    <wps:wsp>
                      <wps:cNvSpPr txBox="1"/>
                      <wps:spPr>
                        <a:xfrm>
                          <a:off x="0" y="0"/>
                          <a:ext cx="948690" cy="4743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D8C7F" w14:textId="77777777" w:rsidR="00DB72CD" w:rsidRPr="00343985" w:rsidRDefault="00DB72CD" w:rsidP="005B2BB0">
                            <w:pPr>
                              <w:pStyle w:val="Heading3"/>
                            </w:pPr>
                            <w:r>
                              <w:t>TeCaduca</w:t>
                            </w:r>
                          </w:p>
                          <w:p w14:paraId="24838B54" w14:textId="77777777" w:rsidR="00DB72CD" w:rsidRDefault="00DB72CD" w:rsidP="005B2B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96" type="#_x0000_t202" style="position:absolute;margin-left:359.9pt;margin-top:28.9pt;width:74.7pt;height:37.3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qukgEDAAC1BgAADgAAAGRycy9lMm9Eb2MueG1stFXfb9owEH6ftP/B8nuahAYCUUOVgjJNqtpq&#10;7dRn4zgQzbE920C6af/7zg6htNvDOm0v4Xx3Pt+P7z4uLruWox3TppEix/FZhBETVFaNWOf480MZ&#10;TDEyloiKcClYjp+YwZfz9+8u9ipjI7mRvGIaQRBhsr3K8cZalYWhoRvWEnMmFRNgrKVuiYWjXoeV&#10;JnuI3vJwFEWTcC91pbSkzBjQLnsjnvv4dc2ova1rwyziOYbcrP9q/125bzi/INlaE7Vp6CEN8hdZ&#10;tKQR8Ogx1JJYgra6+SVU21AtjaztGZVtKOu6oczXANXE0atq7jdEMV8LNMeoY5vMvwtLb3Z3GjUV&#10;zC5NMRKkhSE9sM6iK9khp4MO7ZXJwPFegavtwADeg96A0hXe1bp1v1ASAjv0+unYXxeOgnKWTCcz&#10;sFAwJWlynoxdlPD5stLGfmCyRU7IsYbx+a6S3bWxvevg4t4Ssmw49yPk4oUCYvYa5jHQ3yYZJAKi&#10;83Qp+fl8L4tiNFmeL4PldJYGyYqNgmkZJcFVkYzjRZqW8TL9AVm0JE4yxQllPWhLTtaHiTjTn42k&#10;JfQFgOM49NDpa4OkXua2GKejIh3PgkkxjoMkjqZBUUSjYFkWUREl5WKWXB1z2wOKFeyAmx7M6H/l&#10;B60d2hg6YPQA8JJ94swVwMUnVgOoPA6cwq8zW3CNdgQWkVDKhPUQ8oMCb+dVwzDfcvHg71vmx/yW&#10;yz0whpelsMfLbSOk9rB7lXb1ZUi57v0Buyd1O9F2q85vU3JcnJWsnmBvtOy5xyhaNoDua2LsHdFA&#10;NrAQQKD2Fj41l/scy4OE0Ubqb7/TO38AHFgxcmPPsfm6JZphxD8KYIdZnCSO7fwhARDBQZ9aVqcW&#10;sW0XEsYSA1Ur6kXnb/kg1lq2j8CzhXsVTERQeDvHdhAXtqdU4GnKisI7Ab8pYq/FvaIutJuS292H&#10;7pFodVhwC0i6kQPNkezVnve+7qaQxdbKuvEk4Brdd/UwAOBGTyMHHnfke3r2Xs//NvOfAAAA//8D&#10;AFBLAwQUAAYACAAAACEAsLlQNd8AAAAKAQAADwAAAGRycy9kb3ducmV2LnhtbEyPTU/DMAyG70j8&#10;h8hI3FiyQre1NJ0mEFcQ40PiljVeW61xqiZby7+fd4KTZfnR6+ct1pPrxAmH0HrSMJ8pEEiVty3V&#10;Gj4/Xu5WIEI0ZE3nCTX8YoB1eX1VmNz6kd7xtI214BAKudHQxNjnUoaqQWfCzPdIfNv7wZnI61BL&#10;O5iRw10nE6UW0pmW+ENjenxqsDpsj07D1+v+5/tBvdXPLu1HPylJLpNa395Mm0cQEaf4B8NFn9Wh&#10;ZKedP5INotOwnGesHjWkS54MrBZZAmLH5H2SgiwL+b9CeQYAAP//AwBQSwECLQAUAAYACAAAACEA&#10;5JnDwPsAAADhAQAAEwAAAAAAAAAAAAAAAAAAAAAAW0NvbnRlbnRfVHlwZXNdLnhtbFBLAQItABQA&#10;BgAIAAAAIQAjsmrh1wAAAJQBAAALAAAAAAAAAAAAAAAAACwBAABfcmVscy8ucmVsc1BLAQItABQA&#10;BgAIAAAAIQB7yq6SAQMAALUGAAAOAAAAAAAAAAAAAAAAACwCAABkcnMvZTJvRG9jLnhtbFBLAQIt&#10;ABQABgAIAAAAIQCwuVA13wAAAAoBAAAPAAAAAAAAAAAAAAAAAFkFAABkcnMvZG93bnJldi54bWxQ&#10;SwUGAAAAAAQABADzAAAAZQYAAAAA&#10;" filled="f" stroked="f">
                <v:textbox>
                  <w:txbxContent>
                    <w:p w14:paraId="0D7D8C7F" w14:textId="77777777" w:rsidR="00DB72CD" w:rsidRPr="00343985" w:rsidRDefault="00DB72CD" w:rsidP="005B2BB0">
                      <w:pPr>
                        <w:pStyle w:val="Heading3"/>
                      </w:pPr>
                      <w:r>
                        <w:t>TeCaduca</w:t>
                      </w:r>
                    </w:p>
                    <w:p w14:paraId="24838B54" w14:textId="77777777" w:rsidR="00DB72CD" w:rsidRDefault="00DB72CD" w:rsidP="005B2BB0"/>
                  </w:txbxContent>
                </v:textbox>
              </v:shape>
            </w:pict>
          </mc:Fallback>
        </mc:AlternateContent>
      </w:r>
      <w:r w:rsidRPr="00651F1D">
        <w:rPr>
          <w:rFonts w:asciiTheme="minorHAnsi" w:hAnsiTheme="minorHAnsi"/>
        </w:rPr>
        <w:t xml:space="preserve">Manual de Usuario </w:t>
      </w:r>
    </w:p>
    <w:p w14:paraId="7C893912" w14:textId="77777777" w:rsidR="004532B9" w:rsidRPr="00651F1D" w:rsidRDefault="004532B9" w:rsidP="005B2BB0">
      <w:pPr>
        <w:pStyle w:val="TOCHeading"/>
        <w:rPr>
          <w:rFonts w:asciiTheme="minorHAnsi" w:hAnsiTheme="minorHAnsi"/>
          <w:lang w:val="es-ES_tradnl"/>
        </w:rPr>
        <w:sectPr w:rsidR="004532B9" w:rsidRPr="00651F1D" w:rsidSect="004532B9">
          <w:type w:val="continuous"/>
          <w:pgSz w:w="11900" w:h="16840"/>
          <w:pgMar w:top="1440" w:right="1800" w:bottom="1440" w:left="1800" w:header="708" w:footer="708" w:gutter="0"/>
          <w:cols w:space="708"/>
          <w:docGrid w:linePitch="360"/>
        </w:sectPr>
      </w:pPr>
    </w:p>
    <w:p w14:paraId="678C31D3" w14:textId="456987BD" w:rsidR="005B2BB0" w:rsidRPr="00651F1D" w:rsidRDefault="005B2BB0" w:rsidP="005B2BB0">
      <w:pPr>
        <w:pStyle w:val="TOCHeading"/>
        <w:rPr>
          <w:rFonts w:asciiTheme="minorHAnsi" w:hAnsiTheme="minorHAnsi"/>
          <w:lang w:val="es-ES_tradnl"/>
        </w:rPr>
      </w:pPr>
    </w:p>
    <w:p w14:paraId="08605215" w14:textId="4C7AA2D0" w:rsidR="005B2BB0" w:rsidRPr="00651F1D" w:rsidRDefault="005B2BB0" w:rsidP="005B2BB0">
      <w:pPr>
        <w:rPr>
          <w:rFonts w:asciiTheme="minorHAnsi" w:hAnsiTheme="minorHAnsi"/>
          <w:lang w:val="es-ES_tradnl"/>
        </w:rPr>
      </w:pPr>
    </w:p>
    <w:p w14:paraId="3C6EC17E" w14:textId="77777777" w:rsidR="00792A5B" w:rsidRPr="00651F1D" w:rsidRDefault="00792A5B" w:rsidP="005B2BB0">
      <w:pPr>
        <w:rPr>
          <w:rFonts w:asciiTheme="minorHAnsi" w:hAnsiTheme="minorHAnsi"/>
          <w:lang w:val="es-ES_tradnl"/>
        </w:rPr>
      </w:pPr>
    </w:p>
    <w:p w14:paraId="0001D0C0" w14:textId="77777777" w:rsidR="00792A5B" w:rsidRPr="00651F1D" w:rsidRDefault="00792A5B" w:rsidP="005B2BB0">
      <w:pPr>
        <w:rPr>
          <w:rFonts w:asciiTheme="minorHAnsi" w:hAnsiTheme="minorHAnsi"/>
          <w:lang w:val="es-ES_tradnl"/>
        </w:rPr>
      </w:pPr>
    </w:p>
    <w:p w14:paraId="60B1FE49" w14:textId="77777777" w:rsidR="00792A5B" w:rsidRPr="00651F1D" w:rsidRDefault="00792A5B" w:rsidP="005B2BB0">
      <w:pPr>
        <w:rPr>
          <w:rFonts w:asciiTheme="minorHAnsi" w:hAnsiTheme="minorHAnsi"/>
          <w:lang w:val="es-ES_tradnl"/>
        </w:rPr>
      </w:pPr>
    </w:p>
    <w:p w14:paraId="27751AA1" w14:textId="77777777" w:rsidR="00792A5B" w:rsidRPr="00651F1D" w:rsidRDefault="00792A5B" w:rsidP="005B2BB0">
      <w:pPr>
        <w:rPr>
          <w:rFonts w:asciiTheme="minorHAnsi" w:hAnsiTheme="minorHAnsi"/>
          <w:lang w:val="es-ES_tradnl"/>
        </w:rPr>
      </w:pPr>
    </w:p>
    <w:p w14:paraId="528B473D" w14:textId="77777777" w:rsidR="00792A5B" w:rsidRPr="00651F1D" w:rsidRDefault="00792A5B" w:rsidP="005B2BB0">
      <w:pPr>
        <w:rPr>
          <w:rFonts w:asciiTheme="minorHAnsi" w:hAnsiTheme="minorHAnsi"/>
          <w:lang w:val="es-ES_tradnl"/>
        </w:rPr>
      </w:pPr>
    </w:p>
    <w:p w14:paraId="4438C434" w14:textId="77777777" w:rsidR="00792A5B" w:rsidRPr="00651F1D" w:rsidRDefault="00792A5B" w:rsidP="005B2BB0">
      <w:pPr>
        <w:rPr>
          <w:rFonts w:asciiTheme="minorHAnsi" w:hAnsiTheme="minorHAnsi"/>
          <w:lang w:val="es-ES_tradnl"/>
        </w:rPr>
      </w:pPr>
    </w:p>
    <w:p w14:paraId="50CBDEF3" w14:textId="77777777" w:rsidR="00792A5B" w:rsidRPr="00651F1D" w:rsidRDefault="00792A5B" w:rsidP="005B2BB0">
      <w:pPr>
        <w:rPr>
          <w:rFonts w:asciiTheme="minorHAnsi" w:hAnsiTheme="minorHAnsi"/>
          <w:lang w:val="es-ES_tradnl"/>
        </w:rPr>
      </w:pPr>
    </w:p>
    <w:p w14:paraId="3834E4DF" w14:textId="77777777" w:rsidR="00792A5B" w:rsidRPr="00651F1D" w:rsidRDefault="00792A5B" w:rsidP="005B2BB0">
      <w:pPr>
        <w:rPr>
          <w:rFonts w:asciiTheme="minorHAnsi" w:hAnsiTheme="minorHAnsi"/>
          <w:lang w:val="es-ES_tradnl"/>
        </w:rPr>
      </w:pPr>
    </w:p>
    <w:p w14:paraId="603D1B9F" w14:textId="77777777" w:rsidR="00792A5B" w:rsidRPr="00651F1D" w:rsidRDefault="00792A5B" w:rsidP="005B2BB0">
      <w:pPr>
        <w:rPr>
          <w:rFonts w:asciiTheme="minorHAnsi" w:hAnsiTheme="minorHAnsi"/>
          <w:lang w:val="es-ES_tradnl"/>
        </w:rPr>
      </w:pPr>
    </w:p>
    <w:p w14:paraId="23599016" w14:textId="77777777" w:rsidR="00792A5B" w:rsidRPr="00651F1D" w:rsidRDefault="00792A5B" w:rsidP="005B2BB0">
      <w:pPr>
        <w:rPr>
          <w:rFonts w:asciiTheme="minorHAnsi" w:hAnsiTheme="minorHAnsi"/>
          <w:lang w:val="es-ES_tradnl"/>
        </w:rPr>
      </w:pPr>
    </w:p>
    <w:p w14:paraId="3DF94FFE" w14:textId="77777777" w:rsidR="00792A5B" w:rsidRPr="00651F1D" w:rsidRDefault="00792A5B" w:rsidP="005B2BB0">
      <w:pPr>
        <w:rPr>
          <w:rFonts w:asciiTheme="minorHAnsi" w:hAnsiTheme="minorHAnsi"/>
          <w:lang w:val="es-ES_tradnl"/>
        </w:rPr>
      </w:pPr>
    </w:p>
    <w:p w14:paraId="207E9F5D" w14:textId="77777777" w:rsidR="00792A5B" w:rsidRPr="00651F1D" w:rsidRDefault="00792A5B" w:rsidP="005B2BB0">
      <w:pPr>
        <w:rPr>
          <w:rFonts w:asciiTheme="minorHAnsi" w:hAnsiTheme="minorHAnsi"/>
          <w:lang w:val="es-ES_tradnl"/>
        </w:rPr>
      </w:pPr>
    </w:p>
    <w:p w14:paraId="34B46F54" w14:textId="77777777" w:rsidR="00792A5B" w:rsidRPr="00651F1D" w:rsidRDefault="00792A5B" w:rsidP="005B2BB0">
      <w:pPr>
        <w:rPr>
          <w:rFonts w:asciiTheme="minorHAnsi" w:hAnsiTheme="minorHAnsi"/>
          <w:lang w:val="es-ES_tradnl"/>
        </w:rPr>
      </w:pPr>
    </w:p>
    <w:p w14:paraId="091FBA5E" w14:textId="77777777" w:rsidR="00792A5B" w:rsidRPr="00651F1D" w:rsidRDefault="00792A5B" w:rsidP="005B2BB0">
      <w:pPr>
        <w:rPr>
          <w:rFonts w:asciiTheme="minorHAnsi" w:hAnsiTheme="minorHAnsi"/>
          <w:lang w:val="es-ES_tradnl"/>
        </w:rPr>
      </w:pPr>
    </w:p>
    <w:p w14:paraId="213D5B40" w14:textId="77777777" w:rsidR="00792A5B" w:rsidRPr="00651F1D" w:rsidRDefault="00792A5B" w:rsidP="005B2BB0">
      <w:pPr>
        <w:rPr>
          <w:rFonts w:asciiTheme="minorHAnsi" w:hAnsiTheme="minorHAnsi"/>
          <w:lang w:val="es-ES_tradnl"/>
        </w:rPr>
      </w:pPr>
    </w:p>
    <w:p w14:paraId="49E27B71" w14:textId="77777777" w:rsidR="00792A5B" w:rsidRPr="00651F1D" w:rsidRDefault="00792A5B" w:rsidP="005B2BB0">
      <w:pPr>
        <w:rPr>
          <w:rFonts w:asciiTheme="minorHAnsi" w:hAnsiTheme="minorHAnsi"/>
          <w:lang w:val="es-ES_tradnl"/>
        </w:rPr>
      </w:pPr>
    </w:p>
    <w:p w14:paraId="10A68C0C" w14:textId="77777777" w:rsidR="00792A5B" w:rsidRPr="00651F1D" w:rsidRDefault="00792A5B" w:rsidP="005B2BB0">
      <w:pPr>
        <w:rPr>
          <w:rFonts w:asciiTheme="minorHAnsi" w:hAnsiTheme="minorHAnsi"/>
          <w:lang w:val="es-ES_tradnl"/>
        </w:rPr>
      </w:pPr>
    </w:p>
    <w:p w14:paraId="605774B6" w14:textId="77777777" w:rsidR="00792A5B" w:rsidRPr="00651F1D" w:rsidRDefault="00792A5B" w:rsidP="005B2BB0">
      <w:pPr>
        <w:rPr>
          <w:rFonts w:asciiTheme="minorHAnsi" w:hAnsiTheme="minorHAnsi"/>
          <w:lang w:val="es-ES_tradnl"/>
        </w:rPr>
      </w:pPr>
    </w:p>
    <w:p w14:paraId="1625477B" w14:textId="77777777" w:rsidR="00792A5B" w:rsidRPr="00651F1D" w:rsidRDefault="00792A5B" w:rsidP="005B2BB0">
      <w:pPr>
        <w:rPr>
          <w:rFonts w:asciiTheme="minorHAnsi" w:hAnsiTheme="minorHAnsi"/>
          <w:lang w:val="es-ES_tradnl"/>
        </w:rPr>
      </w:pPr>
    </w:p>
    <w:p w14:paraId="2F33F999" w14:textId="77777777" w:rsidR="00792A5B" w:rsidRPr="00651F1D" w:rsidRDefault="00792A5B" w:rsidP="005B2BB0">
      <w:pPr>
        <w:rPr>
          <w:rFonts w:asciiTheme="minorHAnsi" w:hAnsiTheme="minorHAnsi"/>
          <w:lang w:val="es-ES_tradnl"/>
        </w:rPr>
      </w:pPr>
    </w:p>
    <w:p w14:paraId="77FB3A18" w14:textId="77777777" w:rsidR="00792A5B" w:rsidRPr="00651F1D" w:rsidRDefault="00792A5B" w:rsidP="005B2BB0">
      <w:pPr>
        <w:rPr>
          <w:rFonts w:asciiTheme="minorHAnsi" w:hAnsiTheme="minorHAnsi"/>
          <w:lang w:val="es-ES_tradnl"/>
        </w:rPr>
      </w:pPr>
    </w:p>
    <w:p w14:paraId="7BF0B0E9" w14:textId="77777777" w:rsidR="00792A5B" w:rsidRPr="00651F1D" w:rsidRDefault="00792A5B" w:rsidP="005B2BB0">
      <w:pPr>
        <w:rPr>
          <w:rFonts w:asciiTheme="minorHAnsi" w:hAnsiTheme="minorHAnsi"/>
          <w:lang w:val="es-ES_tradnl"/>
        </w:rPr>
      </w:pPr>
    </w:p>
    <w:p w14:paraId="5BBFE722" w14:textId="77777777" w:rsidR="00792A5B" w:rsidRPr="00651F1D" w:rsidRDefault="00792A5B" w:rsidP="005B2BB0">
      <w:pPr>
        <w:rPr>
          <w:rFonts w:asciiTheme="minorHAnsi" w:hAnsiTheme="minorHAnsi"/>
          <w:lang w:val="es-ES_tradnl"/>
        </w:rPr>
      </w:pPr>
    </w:p>
    <w:p w14:paraId="6C12F35E" w14:textId="77777777" w:rsidR="00792A5B" w:rsidRPr="00651F1D" w:rsidRDefault="00792A5B" w:rsidP="005B2BB0">
      <w:pPr>
        <w:rPr>
          <w:rFonts w:asciiTheme="minorHAnsi" w:hAnsiTheme="minorHAnsi"/>
          <w:lang w:val="es-ES_tradnl"/>
        </w:rPr>
      </w:pPr>
    </w:p>
    <w:p w14:paraId="4FDF73B5" w14:textId="77777777" w:rsidR="00792A5B" w:rsidRPr="00651F1D" w:rsidRDefault="00792A5B" w:rsidP="005B2BB0">
      <w:pPr>
        <w:rPr>
          <w:rFonts w:asciiTheme="minorHAnsi" w:hAnsiTheme="minorHAnsi"/>
          <w:lang w:val="es-ES_tradnl"/>
        </w:rPr>
        <w:sectPr w:rsidR="00792A5B" w:rsidRPr="00651F1D" w:rsidSect="00792A5B">
          <w:type w:val="continuous"/>
          <w:pgSz w:w="11900" w:h="16840"/>
          <w:pgMar w:top="1440" w:right="1800" w:bottom="1440" w:left="1800" w:header="708" w:footer="708" w:gutter="0"/>
          <w:cols w:space="708"/>
          <w:docGrid w:linePitch="360"/>
        </w:sectPr>
      </w:pPr>
    </w:p>
    <w:sdt>
      <w:sdtPr>
        <w:rPr>
          <w:rFonts w:asciiTheme="minorHAnsi" w:hAnsiTheme="minorHAnsi"/>
          <w:lang w:val="es-ES_tradnl"/>
        </w:rPr>
        <w:id w:val="99148691"/>
        <w:docPartObj>
          <w:docPartGallery w:val="Table of Contents"/>
          <w:docPartUnique/>
        </w:docPartObj>
      </w:sdtPr>
      <w:sdtEndPr>
        <w:rPr>
          <w:b/>
          <w:bCs/>
          <w:noProof/>
        </w:rPr>
      </w:sdtEndPr>
      <w:sdtContent>
        <w:p w14:paraId="33AB9A1E" w14:textId="77777777" w:rsidR="00792A5B" w:rsidRPr="00651F1D" w:rsidRDefault="00792A5B" w:rsidP="00792A5B">
          <w:pPr>
            <w:rPr>
              <w:rFonts w:asciiTheme="minorHAnsi" w:hAnsiTheme="minorHAnsi"/>
              <w:lang w:val="es-ES_tradnl"/>
            </w:rPr>
          </w:pPr>
        </w:p>
        <w:p w14:paraId="218860CF" w14:textId="0BDB4107" w:rsidR="00BF617F" w:rsidRPr="00651F1D" w:rsidRDefault="00792A5B" w:rsidP="00E71844">
          <w:pPr>
            <w:pStyle w:val="TOC1"/>
            <w:tabs>
              <w:tab w:val="right" w:leader="dot" w:pos="8290"/>
            </w:tabs>
            <w:rPr>
              <w:rFonts w:eastAsiaTheme="minorEastAsia" w:cstheme="minorBidi"/>
              <w:noProof/>
              <w:lang w:val="es-ES_tradnl" w:eastAsia="ja-JP"/>
            </w:rPr>
          </w:pPr>
          <w:r w:rsidRPr="00651F1D">
            <w:rPr>
              <w:lang w:val="es-ES_tradnl"/>
            </w:rPr>
            <w:fldChar w:fldCharType="begin"/>
          </w:r>
          <w:r w:rsidRPr="00651F1D">
            <w:rPr>
              <w:lang w:val="es-ES_tradnl"/>
            </w:rPr>
            <w:instrText xml:space="preserve"> TOC \o "1-4" </w:instrText>
          </w:r>
          <w:r w:rsidRPr="00651F1D">
            <w:rPr>
              <w:lang w:val="es-ES_tradnl"/>
            </w:rPr>
            <w:fldChar w:fldCharType="separate"/>
          </w:r>
        </w:p>
        <w:p w14:paraId="07F6AAF6" w14:textId="77777777" w:rsidR="00BF617F" w:rsidRPr="00651F1D" w:rsidRDefault="00BF617F">
          <w:pPr>
            <w:pStyle w:val="TOC1"/>
            <w:tabs>
              <w:tab w:val="right" w:leader="dot" w:pos="8290"/>
            </w:tabs>
            <w:rPr>
              <w:rFonts w:eastAsiaTheme="minorEastAsia" w:cstheme="minorBidi"/>
              <w:b w:val="0"/>
              <w:noProof/>
              <w:lang w:val="es-ES_tradnl" w:eastAsia="ja-JP"/>
            </w:rPr>
          </w:pPr>
          <w:r w:rsidRPr="00651F1D">
            <w:rPr>
              <w:noProof/>
              <w:lang w:val="es-ES_tradnl"/>
            </w:rPr>
            <w:t>Acceso a la aplicación</w:t>
          </w:r>
          <w:r w:rsidRPr="00651F1D">
            <w:rPr>
              <w:noProof/>
              <w:lang w:val="es-ES_tradnl"/>
            </w:rPr>
            <w:tab/>
          </w:r>
          <w:r w:rsidRPr="00651F1D">
            <w:rPr>
              <w:noProof/>
              <w:lang w:val="es-ES_tradnl"/>
            </w:rPr>
            <w:fldChar w:fldCharType="begin"/>
          </w:r>
          <w:r w:rsidRPr="00651F1D">
            <w:rPr>
              <w:noProof/>
              <w:lang w:val="es-ES_tradnl"/>
            </w:rPr>
            <w:instrText xml:space="preserve"> PAGEREF _Toc345004918 \h </w:instrText>
          </w:r>
          <w:r w:rsidRPr="00651F1D">
            <w:rPr>
              <w:noProof/>
              <w:lang w:val="es-ES_tradnl"/>
            </w:rPr>
          </w:r>
          <w:r w:rsidRPr="00651F1D">
            <w:rPr>
              <w:noProof/>
              <w:lang w:val="es-ES_tradnl"/>
            </w:rPr>
            <w:fldChar w:fldCharType="separate"/>
          </w:r>
          <w:r w:rsidR="00651F1D">
            <w:rPr>
              <w:noProof/>
              <w:lang w:val="es-ES_tradnl"/>
            </w:rPr>
            <w:t>3</w:t>
          </w:r>
          <w:r w:rsidRPr="00651F1D">
            <w:rPr>
              <w:noProof/>
              <w:lang w:val="es-ES_tradnl"/>
            </w:rPr>
            <w:fldChar w:fldCharType="end"/>
          </w:r>
        </w:p>
        <w:p w14:paraId="1D0956F7" w14:textId="77777777" w:rsidR="00BF617F" w:rsidRPr="00651F1D" w:rsidRDefault="00BF617F">
          <w:pPr>
            <w:pStyle w:val="TOC2"/>
            <w:tabs>
              <w:tab w:val="right" w:leader="dot" w:pos="8290"/>
            </w:tabs>
            <w:rPr>
              <w:rFonts w:eastAsiaTheme="minorEastAsia" w:cstheme="minorBidi"/>
              <w:b w:val="0"/>
              <w:noProof/>
              <w:sz w:val="24"/>
              <w:szCs w:val="24"/>
              <w:lang w:val="es-ES_tradnl" w:eastAsia="ja-JP"/>
            </w:rPr>
          </w:pPr>
          <w:r w:rsidRPr="00651F1D">
            <w:rPr>
              <w:noProof/>
              <w:color w:val="548DD4" w:themeColor="text2" w:themeTint="99"/>
              <w:lang w:val="es-ES_tradnl"/>
            </w:rPr>
            <w:t>Log In</w:t>
          </w:r>
          <w:r w:rsidRPr="00651F1D">
            <w:rPr>
              <w:noProof/>
              <w:lang w:val="es-ES_tradnl"/>
            </w:rPr>
            <w:tab/>
          </w:r>
          <w:r w:rsidRPr="00651F1D">
            <w:rPr>
              <w:noProof/>
              <w:lang w:val="es-ES_tradnl"/>
            </w:rPr>
            <w:fldChar w:fldCharType="begin"/>
          </w:r>
          <w:r w:rsidRPr="00651F1D">
            <w:rPr>
              <w:noProof/>
              <w:lang w:val="es-ES_tradnl"/>
            </w:rPr>
            <w:instrText xml:space="preserve"> PAGEREF _Toc345004919 \h </w:instrText>
          </w:r>
          <w:r w:rsidRPr="00651F1D">
            <w:rPr>
              <w:noProof/>
              <w:lang w:val="es-ES_tradnl"/>
            </w:rPr>
          </w:r>
          <w:r w:rsidRPr="00651F1D">
            <w:rPr>
              <w:noProof/>
              <w:lang w:val="es-ES_tradnl"/>
            </w:rPr>
            <w:fldChar w:fldCharType="separate"/>
          </w:r>
          <w:r w:rsidR="00651F1D">
            <w:rPr>
              <w:noProof/>
              <w:lang w:val="es-ES_tradnl"/>
            </w:rPr>
            <w:t>3</w:t>
          </w:r>
          <w:r w:rsidRPr="00651F1D">
            <w:rPr>
              <w:noProof/>
              <w:lang w:val="es-ES_tradnl"/>
            </w:rPr>
            <w:fldChar w:fldCharType="end"/>
          </w:r>
        </w:p>
        <w:p w14:paraId="0A5A1308"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Registro</w:t>
          </w:r>
          <w:r w:rsidRPr="00651F1D">
            <w:rPr>
              <w:noProof/>
              <w:lang w:val="es-ES_tradnl"/>
            </w:rPr>
            <w:tab/>
          </w:r>
          <w:r w:rsidRPr="00651F1D">
            <w:rPr>
              <w:noProof/>
              <w:lang w:val="es-ES_tradnl"/>
            </w:rPr>
            <w:fldChar w:fldCharType="begin"/>
          </w:r>
          <w:r w:rsidRPr="00651F1D">
            <w:rPr>
              <w:noProof/>
              <w:lang w:val="es-ES_tradnl"/>
            </w:rPr>
            <w:instrText xml:space="preserve"> PAGEREF _Toc345004920 \h </w:instrText>
          </w:r>
          <w:r w:rsidRPr="00651F1D">
            <w:rPr>
              <w:noProof/>
              <w:lang w:val="es-ES_tradnl"/>
            </w:rPr>
          </w:r>
          <w:r w:rsidRPr="00651F1D">
            <w:rPr>
              <w:noProof/>
              <w:lang w:val="es-ES_tradnl"/>
            </w:rPr>
            <w:fldChar w:fldCharType="separate"/>
          </w:r>
          <w:r w:rsidR="00651F1D">
            <w:rPr>
              <w:noProof/>
              <w:lang w:val="es-ES_tradnl"/>
            </w:rPr>
            <w:t>4</w:t>
          </w:r>
          <w:r w:rsidRPr="00651F1D">
            <w:rPr>
              <w:noProof/>
              <w:lang w:val="es-ES_tradnl"/>
            </w:rPr>
            <w:fldChar w:fldCharType="end"/>
          </w:r>
        </w:p>
        <w:p w14:paraId="3C98D074" w14:textId="77777777" w:rsidR="00BF617F" w:rsidRPr="00651F1D" w:rsidRDefault="00BF617F">
          <w:pPr>
            <w:pStyle w:val="TOC2"/>
            <w:tabs>
              <w:tab w:val="right" w:leader="dot" w:pos="8290"/>
            </w:tabs>
            <w:rPr>
              <w:rFonts w:eastAsiaTheme="minorEastAsia" w:cstheme="minorBidi"/>
              <w:b w:val="0"/>
              <w:noProof/>
              <w:sz w:val="24"/>
              <w:szCs w:val="24"/>
              <w:lang w:val="es-ES_tradnl" w:eastAsia="ja-JP"/>
            </w:rPr>
          </w:pPr>
          <w:r w:rsidRPr="00651F1D">
            <w:rPr>
              <w:noProof/>
              <w:color w:val="548DD4" w:themeColor="text2" w:themeTint="99"/>
              <w:lang w:val="es-ES_tradnl"/>
            </w:rPr>
            <w:t>Recuperar Contraseña</w:t>
          </w:r>
          <w:r w:rsidRPr="00651F1D">
            <w:rPr>
              <w:noProof/>
              <w:lang w:val="es-ES_tradnl"/>
            </w:rPr>
            <w:tab/>
          </w:r>
          <w:r w:rsidRPr="00651F1D">
            <w:rPr>
              <w:noProof/>
              <w:lang w:val="es-ES_tradnl"/>
            </w:rPr>
            <w:fldChar w:fldCharType="begin"/>
          </w:r>
          <w:r w:rsidRPr="00651F1D">
            <w:rPr>
              <w:noProof/>
              <w:lang w:val="es-ES_tradnl"/>
            </w:rPr>
            <w:instrText xml:space="preserve"> PAGEREF _Toc345004921 \h </w:instrText>
          </w:r>
          <w:r w:rsidRPr="00651F1D">
            <w:rPr>
              <w:noProof/>
              <w:lang w:val="es-ES_tradnl"/>
            </w:rPr>
          </w:r>
          <w:r w:rsidRPr="00651F1D">
            <w:rPr>
              <w:noProof/>
              <w:lang w:val="es-ES_tradnl"/>
            </w:rPr>
            <w:fldChar w:fldCharType="separate"/>
          </w:r>
          <w:r w:rsidR="00651F1D">
            <w:rPr>
              <w:noProof/>
              <w:lang w:val="es-ES_tradnl"/>
            </w:rPr>
            <w:t>4</w:t>
          </w:r>
          <w:r w:rsidRPr="00651F1D">
            <w:rPr>
              <w:noProof/>
              <w:lang w:val="es-ES_tradnl"/>
            </w:rPr>
            <w:fldChar w:fldCharType="end"/>
          </w:r>
        </w:p>
        <w:p w14:paraId="4D81D4F8" w14:textId="77777777" w:rsidR="00BF617F" w:rsidRPr="00651F1D" w:rsidRDefault="00BF617F">
          <w:pPr>
            <w:pStyle w:val="TOC2"/>
            <w:tabs>
              <w:tab w:val="right" w:leader="dot" w:pos="8290"/>
            </w:tabs>
            <w:rPr>
              <w:rFonts w:eastAsiaTheme="minorEastAsia" w:cstheme="minorBidi"/>
              <w:b w:val="0"/>
              <w:noProof/>
              <w:sz w:val="24"/>
              <w:szCs w:val="24"/>
              <w:lang w:val="es-ES_tradnl" w:eastAsia="ja-JP"/>
            </w:rPr>
          </w:pPr>
          <w:r w:rsidRPr="00651F1D">
            <w:rPr>
              <w:noProof/>
              <w:color w:val="548DD4" w:themeColor="text2" w:themeTint="99"/>
              <w:lang w:val="es-ES_tradnl"/>
            </w:rPr>
            <w:t>Registro</w:t>
          </w:r>
          <w:r w:rsidRPr="00651F1D">
            <w:rPr>
              <w:noProof/>
              <w:lang w:val="es-ES_tradnl"/>
            </w:rPr>
            <w:tab/>
          </w:r>
          <w:r w:rsidRPr="00651F1D">
            <w:rPr>
              <w:noProof/>
              <w:lang w:val="es-ES_tradnl"/>
            </w:rPr>
            <w:fldChar w:fldCharType="begin"/>
          </w:r>
          <w:r w:rsidRPr="00651F1D">
            <w:rPr>
              <w:noProof/>
              <w:lang w:val="es-ES_tradnl"/>
            </w:rPr>
            <w:instrText xml:space="preserve"> PAGEREF _Toc345004922 \h </w:instrText>
          </w:r>
          <w:r w:rsidRPr="00651F1D">
            <w:rPr>
              <w:noProof/>
              <w:lang w:val="es-ES_tradnl"/>
            </w:rPr>
          </w:r>
          <w:r w:rsidRPr="00651F1D">
            <w:rPr>
              <w:noProof/>
              <w:lang w:val="es-ES_tradnl"/>
            </w:rPr>
            <w:fldChar w:fldCharType="separate"/>
          </w:r>
          <w:r w:rsidR="00651F1D">
            <w:rPr>
              <w:noProof/>
              <w:lang w:val="es-ES_tradnl"/>
            </w:rPr>
            <w:t>5</w:t>
          </w:r>
          <w:r w:rsidRPr="00651F1D">
            <w:rPr>
              <w:noProof/>
              <w:lang w:val="es-ES_tradnl"/>
            </w:rPr>
            <w:fldChar w:fldCharType="end"/>
          </w:r>
        </w:p>
        <w:p w14:paraId="08D41E57" w14:textId="77777777" w:rsidR="00BF617F" w:rsidRPr="00651F1D" w:rsidRDefault="00BF617F">
          <w:pPr>
            <w:pStyle w:val="TOC1"/>
            <w:tabs>
              <w:tab w:val="right" w:leader="dot" w:pos="8290"/>
            </w:tabs>
            <w:rPr>
              <w:rFonts w:eastAsiaTheme="minorEastAsia" w:cstheme="minorBidi"/>
              <w:b w:val="0"/>
              <w:noProof/>
              <w:lang w:val="es-ES_tradnl" w:eastAsia="ja-JP"/>
            </w:rPr>
          </w:pPr>
          <w:r w:rsidRPr="00651F1D">
            <w:rPr>
              <w:noProof/>
              <w:lang w:val="es-ES_tradnl"/>
            </w:rPr>
            <w:t>Secciones</w:t>
          </w:r>
          <w:r w:rsidRPr="00651F1D">
            <w:rPr>
              <w:noProof/>
              <w:lang w:val="es-ES_tradnl"/>
            </w:rPr>
            <w:tab/>
          </w:r>
          <w:r w:rsidRPr="00651F1D">
            <w:rPr>
              <w:noProof/>
              <w:lang w:val="es-ES_tradnl"/>
            </w:rPr>
            <w:fldChar w:fldCharType="begin"/>
          </w:r>
          <w:r w:rsidRPr="00651F1D">
            <w:rPr>
              <w:noProof/>
              <w:lang w:val="es-ES_tradnl"/>
            </w:rPr>
            <w:instrText xml:space="preserve"> PAGEREF _Toc345004923 \h </w:instrText>
          </w:r>
          <w:r w:rsidRPr="00651F1D">
            <w:rPr>
              <w:noProof/>
              <w:lang w:val="es-ES_tradnl"/>
            </w:rPr>
          </w:r>
          <w:r w:rsidRPr="00651F1D">
            <w:rPr>
              <w:noProof/>
              <w:lang w:val="es-ES_tradnl"/>
            </w:rPr>
            <w:fldChar w:fldCharType="separate"/>
          </w:r>
          <w:r w:rsidR="00651F1D">
            <w:rPr>
              <w:noProof/>
              <w:lang w:val="es-ES_tradnl"/>
            </w:rPr>
            <w:t>6</w:t>
          </w:r>
          <w:r w:rsidRPr="00651F1D">
            <w:rPr>
              <w:noProof/>
              <w:lang w:val="es-ES_tradnl"/>
            </w:rPr>
            <w:fldChar w:fldCharType="end"/>
          </w:r>
        </w:p>
        <w:p w14:paraId="4C9CA6D4" w14:textId="77777777" w:rsidR="00BF617F" w:rsidRPr="00651F1D" w:rsidRDefault="00BF617F">
          <w:pPr>
            <w:pStyle w:val="TOC2"/>
            <w:tabs>
              <w:tab w:val="right" w:leader="dot" w:pos="8290"/>
            </w:tabs>
            <w:rPr>
              <w:rFonts w:eastAsiaTheme="minorEastAsia" w:cstheme="minorBidi"/>
              <w:b w:val="0"/>
              <w:noProof/>
              <w:sz w:val="24"/>
              <w:szCs w:val="24"/>
              <w:lang w:val="es-ES_tradnl" w:eastAsia="ja-JP"/>
            </w:rPr>
          </w:pPr>
          <w:r w:rsidRPr="00651F1D">
            <w:rPr>
              <w:noProof/>
              <w:color w:val="548DD4" w:themeColor="text2" w:themeTint="99"/>
              <w:lang w:val="es-ES_tradnl"/>
            </w:rPr>
            <w:t>Despensa</w:t>
          </w:r>
          <w:r w:rsidRPr="00651F1D">
            <w:rPr>
              <w:noProof/>
              <w:lang w:val="es-ES_tradnl"/>
            </w:rPr>
            <w:tab/>
          </w:r>
          <w:r w:rsidRPr="00651F1D">
            <w:rPr>
              <w:noProof/>
              <w:lang w:val="es-ES_tradnl"/>
            </w:rPr>
            <w:fldChar w:fldCharType="begin"/>
          </w:r>
          <w:r w:rsidRPr="00651F1D">
            <w:rPr>
              <w:noProof/>
              <w:lang w:val="es-ES_tradnl"/>
            </w:rPr>
            <w:instrText xml:space="preserve"> PAGEREF _Toc345004924 \h </w:instrText>
          </w:r>
          <w:r w:rsidRPr="00651F1D">
            <w:rPr>
              <w:noProof/>
              <w:lang w:val="es-ES_tradnl"/>
            </w:rPr>
          </w:r>
          <w:r w:rsidRPr="00651F1D">
            <w:rPr>
              <w:noProof/>
              <w:lang w:val="es-ES_tradnl"/>
            </w:rPr>
            <w:fldChar w:fldCharType="separate"/>
          </w:r>
          <w:r w:rsidR="00651F1D">
            <w:rPr>
              <w:noProof/>
              <w:lang w:val="es-ES_tradnl"/>
            </w:rPr>
            <w:t>6</w:t>
          </w:r>
          <w:r w:rsidRPr="00651F1D">
            <w:rPr>
              <w:noProof/>
              <w:lang w:val="es-ES_tradnl"/>
            </w:rPr>
            <w:fldChar w:fldCharType="end"/>
          </w:r>
        </w:p>
        <w:p w14:paraId="30B8E7D6" w14:textId="77777777" w:rsidR="00BF617F" w:rsidRPr="00651F1D" w:rsidRDefault="00BF617F">
          <w:pPr>
            <w:pStyle w:val="TOC4"/>
            <w:tabs>
              <w:tab w:val="right" w:leader="dot" w:pos="8290"/>
            </w:tabs>
            <w:rPr>
              <w:rFonts w:eastAsiaTheme="minorEastAsia" w:cstheme="minorBidi"/>
              <w:noProof/>
              <w:sz w:val="24"/>
              <w:szCs w:val="24"/>
              <w:lang w:val="es-ES_tradnl" w:eastAsia="ja-JP"/>
            </w:rPr>
          </w:pPr>
          <w:r w:rsidRPr="00651F1D">
            <w:rPr>
              <w:noProof/>
              <w:lang w:val="es-ES_tradnl"/>
            </w:rPr>
            <w:t>Eliminar un producto</w:t>
          </w:r>
          <w:r w:rsidRPr="00651F1D">
            <w:rPr>
              <w:noProof/>
              <w:lang w:val="es-ES_tradnl"/>
            </w:rPr>
            <w:tab/>
          </w:r>
          <w:r w:rsidRPr="00651F1D">
            <w:rPr>
              <w:noProof/>
              <w:lang w:val="es-ES_tradnl"/>
            </w:rPr>
            <w:fldChar w:fldCharType="begin"/>
          </w:r>
          <w:r w:rsidRPr="00651F1D">
            <w:rPr>
              <w:noProof/>
              <w:lang w:val="es-ES_tradnl"/>
            </w:rPr>
            <w:instrText xml:space="preserve"> PAGEREF _Toc345004925 \h </w:instrText>
          </w:r>
          <w:r w:rsidRPr="00651F1D">
            <w:rPr>
              <w:noProof/>
              <w:lang w:val="es-ES_tradnl"/>
            </w:rPr>
          </w:r>
          <w:r w:rsidRPr="00651F1D">
            <w:rPr>
              <w:noProof/>
              <w:lang w:val="es-ES_tradnl"/>
            </w:rPr>
            <w:fldChar w:fldCharType="separate"/>
          </w:r>
          <w:r w:rsidR="00651F1D">
            <w:rPr>
              <w:noProof/>
              <w:lang w:val="es-ES_tradnl"/>
            </w:rPr>
            <w:t>8</w:t>
          </w:r>
          <w:r w:rsidRPr="00651F1D">
            <w:rPr>
              <w:noProof/>
              <w:lang w:val="es-ES_tradnl"/>
            </w:rPr>
            <w:fldChar w:fldCharType="end"/>
          </w:r>
        </w:p>
        <w:p w14:paraId="40A2C7E5" w14:textId="77777777" w:rsidR="00BF617F" w:rsidRPr="00651F1D" w:rsidRDefault="00BF617F">
          <w:pPr>
            <w:pStyle w:val="TOC4"/>
            <w:tabs>
              <w:tab w:val="right" w:leader="dot" w:pos="8290"/>
            </w:tabs>
            <w:rPr>
              <w:rFonts w:eastAsiaTheme="minorEastAsia" w:cstheme="minorBidi"/>
              <w:noProof/>
              <w:sz w:val="24"/>
              <w:szCs w:val="24"/>
              <w:lang w:val="es-ES_tradnl" w:eastAsia="ja-JP"/>
            </w:rPr>
          </w:pPr>
          <w:r w:rsidRPr="00651F1D">
            <w:rPr>
              <w:noProof/>
              <w:lang w:val="es-ES_tradnl"/>
            </w:rPr>
            <w:t>Filtrar Listado</w:t>
          </w:r>
          <w:r w:rsidRPr="00651F1D">
            <w:rPr>
              <w:noProof/>
              <w:lang w:val="es-ES_tradnl"/>
            </w:rPr>
            <w:tab/>
          </w:r>
          <w:r w:rsidRPr="00651F1D">
            <w:rPr>
              <w:noProof/>
              <w:lang w:val="es-ES_tradnl"/>
            </w:rPr>
            <w:fldChar w:fldCharType="begin"/>
          </w:r>
          <w:r w:rsidRPr="00651F1D">
            <w:rPr>
              <w:noProof/>
              <w:lang w:val="es-ES_tradnl"/>
            </w:rPr>
            <w:instrText xml:space="preserve"> PAGEREF _Toc345004926 \h </w:instrText>
          </w:r>
          <w:r w:rsidRPr="00651F1D">
            <w:rPr>
              <w:noProof/>
              <w:lang w:val="es-ES_tradnl"/>
            </w:rPr>
          </w:r>
          <w:r w:rsidRPr="00651F1D">
            <w:rPr>
              <w:noProof/>
              <w:lang w:val="es-ES_tradnl"/>
            </w:rPr>
            <w:fldChar w:fldCharType="separate"/>
          </w:r>
          <w:r w:rsidR="00651F1D">
            <w:rPr>
              <w:noProof/>
              <w:lang w:val="es-ES_tradnl"/>
            </w:rPr>
            <w:t>9</w:t>
          </w:r>
          <w:r w:rsidRPr="00651F1D">
            <w:rPr>
              <w:noProof/>
              <w:lang w:val="es-ES_tradnl"/>
            </w:rPr>
            <w:fldChar w:fldCharType="end"/>
          </w:r>
        </w:p>
        <w:p w14:paraId="3FDB7D26"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Nuevo producto</w:t>
          </w:r>
          <w:r w:rsidRPr="00651F1D">
            <w:rPr>
              <w:noProof/>
              <w:lang w:val="es-ES_tradnl"/>
            </w:rPr>
            <w:tab/>
          </w:r>
          <w:r w:rsidRPr="00651F1D">
            <w:rPr>
              <w:noProof/>
              <w:lang w:val="es-ES_tradnl"/>
            </w:rPr>
            <w:fldChar w:fldCharType="begin"/>
          </w:r>
          <w:r w:rsidRPr="00651F1D">
            <w:rPr>
              <w:noProof/>
              <w:lang w:val="es-ES_tradnl"/>
            </w:rPr>
            <w:instrText xml:space="preserve"> PAGEREF _Toc345004927 \h </w:instrText>
          </w:r>
          <w:r w:rsidRPr="00651F1D">
            <w:rPr>
              <w:noProof/>
              <w:lang w:val="es-ES_tradnl"/>
            </w:rPr>
          </w:r>
          <w:r w:rsidRPr="00651F1D">
            <w:rPr>
              <w:noProof/>
              <w:lang w:val="es-ES_tradnl"/>
            </w:rPr>
            <w:fldChar w:fldCharType="separate"/>
          </w:r>
          <w:r w:rsidR="00651F1D">
            <w:rPr>
              <w:noProof/>
              <w:lang w:val="es-ES_tradnl"/>
            </w:rPr>
            <w:t>10</w:t>
          </w:r>
          <w:r w:rsidRPr="00651F1D">
            <w:rPr>
              <w:noProof/>
              <w:lang w:val="es-ES_tradnl"/>
            </w:rPr>
            <w:fldChar w:fldCharType="end"/>
          </w:r>
        </w:p>
        <w:p w14:paraId="625CF64A"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Editar producto</w:t>
          </w:r>
          <w:r w:rsidRPr="00651F1D">
            <w:rPr>
              <w:noProof/>
              <w:lang w:val="es-ES_tradnl"/>
            </w:rPr>
            <w:tab/>
          </w:r>
          <w:r w:rsidRPr="00651F1D">
            <w:rPr>
              <w:noProof/>
              <w:lang w:val="es-ES_tradnl"/>
            </w:rPr>
            <w:fldChar w:fldCharType="begin"/>
          </w:r>
          <w:r w:rsidRPr="00651F1D">
            <w:rPr>
              <w:noProof/>
              <w:lang w:val="es-ES_tradnl"/>
            </w:rPr>
            <w:instrText xml:space="preserve"> PAGEREF _Toc345004928 \h </w:instrText>
          </w:r>
          <w:r w:rsidRPr="00651F1D">
            <w:rPr>
              <w:noProof/>
              <w:lang w:val="es-ES_tradnl"/>
            </w:rPr>
          </w:r>
          <w:r w:rsidRPr="00651F1D">
            <w:rPr>
              <w:noProof/>
              <w:lang w:val="es-ES_tradnl"/>
            </w:rPr>
            <w:fldChar w:fldCharType="separate"/>
          </w:r>
          <w:r w:rsidR="00651F1D">
            <w:rPr>
              <w:noProof/>
              <w:lang w:val="es-ES_tradnl"/>
            </w:rPr>
            <w:t>13</w:t>
          </w:r>
          <w:r w:rsidRPr="00651F1D">
            <w:rPr>
              <w:noProof/>
              <w:lang w:val="es-ES_tradnl"/>
            </w:rPr>
            <w:fldChar w:fldCharType="end"/>
          </w:r>
        </w:p>
        <w:p w14:paraId="23616CC5"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Eliminar un producto</w:t>
          </w:r>
          <w:r w:rsidRPr="00651F1D">
            <w:rPr>
              <w:noProof/>
              <w:lang w:val="es-ES_tradnl"/>
            </w:rPr>
            <w:tab/>
          </w:r>
          <w:r w:rsidRPr="00651F1D">
            <w:rPr>
              <w:noProof/>
              <w:lang w:val="es-ES_tradnl"/>
            </w:rPr>
            <w:fldChar w:fldCharType="begin"/>
          </w:r>
          <w:r w:rsidRPr="00651F1D">
            <w:rPr>
              <w:noProof/>
              <w:lang w:val="es-ES_tradnl"/>
            </w:rPr>
            <w:instrText xml:space="preserve"> PAGEREF _Toc345004929 \h </w:instrText>
          </w:r>
          <w:r w:rsidRPr="00651F1D">
            <w:rPr>
              <w:noProof/>
              <w:lang w:val="es-ES_tradnl"/>
            </w:rPr>
          </w:r>
          <w:r w:rsidRPr="00651F1D">
            <w:rPr>
              <w:noProof/>
              <w:lang w:val="es-ES_tradnl"/>
            </w:rPr>
            <w:fldChar w:fldCharType="separate"/>
          </w:r>
          <w:r w:rsidR="00651F1D">
            <w:rPr>
              <w:noProof/>
              <w:lang w:val="es-ES_tradnl"/>
            </w:rPr>
            <w:t>14</w:t>
          </w:r>
          <w:r w:rsidRPr="00651F1D">
            <w:rPr>
              <w:noProof/>
              <w:lang w:val="es-ES_tradnl"/>
            </w:rPr>
            <w:fldChar w:fldCharType="end"/>
          </w:r>
        </w:p>
        <w:p w14:paraId="6B968D04" w14:textId="77777777" w:rsidR="00BF617F" w:rsidRPr="00651F1D" w:rsidRDefault="00BF617F">
          <w:pPr>
            <w:pStyle w:val="TOC2"/>
            <w:tabs>
              <w:tab w:val="right" w:leader="dot" w:pos="8290"/>
            </w:tabs>
            <w:rPr>
              <w:rFonts w:eastAsiaTheme="minorEastAsia" w:cstheme="minorBidi"/>
              <w:b w:val="0"/>
              <w:noProof/>
              <w:sz w:val="24"/>
              <w:szCs w:val="24"/>
              <w:lang w:val="es-ES_tradnl" w:eastAsia="ja-JP"/>
            </w:rPr>
          </w:pPr>
          <w:r w:rsidRPr="00651F1D">
            <w:rPr>
              <w:noProof/>
              <w:color w:val="548DD4" w:themeColor="text2" w:themeTint="99"/>
              <w:lang w:val="es-ES_tradnl"/>
            </w:rPr>
            <w:t>Categorías</w:t>
          </w:r>
          <w:r w:rsidRPr="00651F1D">
            <w:rPr>
              <w:noProof/>
              <w:lang w:val="es-ES_tradnl"/>
            </w:rPr>
            <w:tab/>
          </w:r>
          <w:r w:rsidRPr="00651F1D">
            <w:rPr>
              <w:noProof/>
              <w:lang w:val="es-ES_tradnl"/>
            </w:rPr>
            <w:fldChar w:fldCharType="begin"/>
          </w:r>
          <w:r w:rsidRPr="00651F1D">
            <w:rPr>
              <w:noProof/>
              <w:lang w:val="es-ES_tradnl"/>
            </w:rPr>
            <w:instrText xml:space="preserve"> PAGEREF _Toc345004930 \h </w:instrText>
          </w:r>
          <w:r w:rsidRPr="00651F1D">
            <w:rPr>
              <w:noProof/>
              <w:lang w:val="es-ES_tradnl"/>
            </w:rPr>
          </w:r>
          <w:r w:rsidRPr="00651F1D">
            <w:rPr>
              <w:noProof/>
              <w:lang w:val="es-ES_tradnl"/>
            </w:rPr>
            <w:fldChar w:fldCharType="separate"/>
          </w:r>
          <w:r w:rsidR="00651F1D">
            <w:rPr>
              <w:noProof/>
              <w:lang w:val="es-ES_tradnl"/>
            </w:rPr>
            <w:t>15</w:t>
          </w:r>
          <w:r w:rsidRPr="00651F1D">
            <w:rPr>
              <w:noProof/>
              <w:lang w:val="es-ES_tradnl"/>
            </w:rPr>
            <w:fldChar w:fldCharType="end"/>
          </w:r>
        </w:p>
        <w:p w14:paraId="09ACCF4A" w14:textId="77777777" w:rsidR="00BF617F" w:rsidRPr="00651F1D" w:rsidRDefault="00BF617F">
          <w:pPr>
            <w:pStyle w:val="TOC4"/>
            <w:tabs>
              <w:tab w:val="right" w:leader="dot" w:pos="8290"/>
            </w:tabs>
            <w:rPr>
              <w:rFonts w:eastAsiaTheme="minorEastAsia" w:cstheme="minorBidi"/>
              <w:noProof/>
              <w:sz w:val="24"/>
              <w:szCs w:val="24"/>
              <w:lang w:val="es-ES_tradnl" w:eastAsia="ja-JP"/>
            </w:rPr>
          </w:pPr>
          <w:r w:rsidRPr="00651F1D">
            <w:rPr>
              <w:noProof/>
              <w:lang w:val="es-ES_tradnl"/>
            </w:rPr>
            <w:t>Eliminar una categoría</w:t>
          </w:r>
          <w:r w:rsidRPr="00651F1D">
            <w:rPr>
              <w:noProof/>
              <w:lang w:val="es-ES_tradnl"/>
            </w:rPr>
            <w:tab/>
          </w:r>
          <w:r w:rsidRPr="00651F1D">
            <w:rPr>
              <w:noProof/>
              <w:lang w:val="es-ES_tradnl"/>
            </w:rPr>
            <w:fldChar w:fldCharType="begin"/>
          </w:r>
          <w:r w:rsidRPr="00651F1D">
            <w:rPr>
              <w:noProof/>
              <w:lang w:val="es-ES_tradnl"/>
            </w:rPr>
            <w:instrText xml:space="preserve"> PAGEREF _Toc345004931 \h </w:instrText>
          </w:r>
          <w:r w:rsidRPr="00651F1D">
            <w:rPr>
              <w:noProof/>
              <w:lang w:val="es-ES_tradnl"/>
            </w:rPr>
          </w:r>
          <w:r w:rsidRPr="00651F1D">
            <w:rPr>
              <w:noProof/>
              <w:lang w:val="es-ES_tradnl"/>
            </w:rPr>
            <w:fldChar w:fldCharType="separate"/>
          </w:r>
          <w:r w:rsidR="00651F1D">
            <w:rPr>
              <w:noProof/>
              <w:lang w:val="es-ES_tradnl"/>
            </w:rPr>
            <w:t>16</w:t>
          </w:r>
          <w:r w:rsidRPr="00651F1D">
            <w:rPr>
              <w:noProof/>
              <w:lang w:val="es-ES_tradnl"/>
            </w:rPr>
            <w:fldChar w:fldCharType="end"/>
          </w:r>
        </w:p>
        <w:p w14:paraId="4598EEAC" w14:textId="77777777" w:rsidR="00BF617F" w:rsidRPr="00651F1D" w:rsidRDefault="00BF617F">
          <w:pPr>
            <w:pStyle w:val="TOC4"/>
            <w:tabs>
              <w:tab w:val="right" w:leader="dot" w:pos="8290"/>
            </w:tabs>
            <w:rPr>
              <w:rFonts w:eastAsiaTheme="minorEastAsia" w:cstheme="minorBidi"/>
              <w:noProof/>
              <w:sz w:val="24"/>
              <w:szCs w:val="24"/>
              <w:lang w:val="es-ES_tradnl" w:eastAsia="ja-JP"/>
            </w:rPr>
          </w:pPr>
          <w:r w:rsidRPr="00651F1D">
            <w:rPr>
              <w:noProof/>
              <w:lang w:val="es-ES_tradnl"/>
            </w:rPr>
            <w:t>Filtrar Listado</w:t>
          </w:r>
          <w:r w:rsidRPr="00651F1D">
            <w:rPr>
              <w:noProof/>
              <w:lang w:val="es-ES_tradnl"/>
            </w:rPr>
            <w:tab/>
          </w:r>
          <w:r w:rsidRPr="00651F1D">
            <w:rPr>
              <w:noProof/>
              <w:lang w:val="es-ES_tradnl"/>
            </w:rPr>
            <w:fldChar w:fldCharType="begin"/>
          </w:r>
          <w:r w:rsidRPr="00651F1D">
            <w:rPr>
              <w:noProof/>
              <w:lang w:val="es-ES_tradnl"/>
            </w:rPr>
            <w:instrText xml:space="preserve"> PAGEREF _Toc345004932 \h </w:instrText>
          </w:r>
          <w:r w:rsidRPr="00651F1D">
            <w:rPr>
              <w:noProof/>
              <w:lang w:val="es-ES_tradnl"/>
            </w:rPr>
          </w:r>
          <w:r w:rsidRPr="00651F1D">
            <w:rPr>
              <w:noProof/>
              <w:lang w:val="es-ES_tradnl"/>
            </w:rPr>
            <w:fldChar w:fldCharType="separate"/>
          </w:r>
          <w:r w:rsidR="00651F1D">
            <w:rPr>
              <w:noProof/>
              <w:lang w:val="es-ES_tradnl"/>
            </w:rPr>
            <w:t>16</w:t>
          </w:r>
          <w:r w:rsidRPr="00651F1D">
            <w:rPr>
              <w:noProof/>
              <w:lang w:val="es-ES_tradnl"/>
            </w:rPr>
            <w:fldChar w:fldCharType="end"/>
          </w:r>
        </w:p>
        <w:p w14:paraId="17091D72"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Nueva Categoría</w:t>
          </w:r>
          <w:r w:rsidRPr="00651F1D">
            <w:rPr>
              <w:noProof/>
              <w:lang w:val="es-ES_tradnl"/>
            </w:rPr>
            <w:tab/>
          </w:r>
          <w:r w:rsidRPr="00651F1D">
            <w:rPr>
              <w:noProof/>
              <w:lang w:val="es-ES_tradnl"/>
            </w:rPr>
            <w:fldChar w:fldCharType="begin"/>
          </w:r>
          <w:r w:rsidRPr="00651F1D">
            <w:rPr>
              <w:noProof/>
              <w:lang w:val="es-ES_tradnl"/>
            </w:rPr>
            <w:instrText xml:space="preserve"> PAGEREF _Toc345004933 \h </w:instrText>
          </w:r>
          <w:r w:rsidRPr="00651F1D">
            <w:rPr>
              <w:noProof/>
              <w:lang w:val="es-ES_tradnl"/>
            </w:rPr>
          </w:r>
          <w:r w:rsidRPr="00651F1D">
            <w:rPr>
              <w:noProof/>
              <w:lang w:val="es-ES_tradnl"/>
            </w:rPr>
            <w:fldChar w:fldCharType="separate"/>
          </w:r>
          <w:r w:rsidR="00651F1D">
            <w:rPr>
              <w:noProof/>
              <w:lang w:val="es-ES_tradnl"/>
            </w:rPr>
            <w:t>17</w:t>
          </w:r>
          <w:r w:rsidRPr="00651F1D">
            <w:rPr>
              <w:noProof/>
              <w:lang w:val="es-ES_tradnl"/>
            </w:rPr>
            <w:fldChar w:fldCharType="end"/>
          </w:r>
        </w:p>
        <w:p w14:paraId="53BB538A"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Editar Categoría</w:t>
          </w:r>
          <w:r w:rsidRPr="00651F1D">
            <w:rPr>
              <w:noProof/>
              <w:lang w:val="es-ES_tradnl"/>
            </w:rPr>
            <w:tab/>
          </w:r>
          <w:r w:rsidRPr="00651F1D">
            <w:rPr>
              <w:noProof/>
              <w:lang w:val="es-ES_tradnl"/>
            </w:rPr>
            <w:fldChar w:fldCharType="begin"/>
          </w:r>
          <w:r w:rsidRPr="00651F1D">
            <w:rPr>
              <w:noProof/>
              <w:lang w:val="es-ES_tradnl"/>
            </w:rPr>
            <w:instrText xml:space="preserve"> PAGEREF _Toc345004934 \h </w:instrText>
          </w:r>
          <w:r w:rsidRPr="00651F1D">
            <w:rPr>
              <w:noProof/>
              <w:lang w:val="es-ES_tradnl"/>
            </w:rPr>
          </w:r>
          <w:r w:rsidRPr="00651F1D">
            <w:rPr>
              <w:noProof/>
              <w:lang w:val="es-ES_tradnl"/>
            </w:rPr>
            <w:fldChar w:fldCharType="separate"/>
          </w:r>
          <w:r w:rsidR="00651F1D">
            <w:rPr>
              <w:noProof/>
              <w:lang w:val="es-ES_tradnl"/>
            </w:rPr>
            <w:t>18</w:t>
          </w:r>
          <w:r w:rsidRPr="00651F1D">
            <w:rPr>
              <w:noProof/>
              <w:lang w:val="es-ES_tradnl"/>
            </w:rPr>
            <w:fldChar w:fldCharType="end"/>
          </w:r>
        </w:p>
        <w:p w14:paraId="5480A6A7"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Eliminar una categoría</w:t>
          </w:r>
          <w:r w:rsidRPr="00651F1D">
            <w:rPr>
              <w:noProof/>
              <w:lang w:val="es-ES_tradnl"/>
            </w:rPr>
            <w:tab/>
          </w:r>
          <w:r w:rsidRPr="00651F1D">
            <w:rPr>
              <w:noProof/>
              <w:lang w:val="es-ES_tradnl"/>
            </w:rPr>
            <w:fldChar w:fldCharType="begin"/>
          </w:r>
          <w:r w:rsidRPr="00651F1D">
            <w:rPr>
              <w:noProof/>
              <w:lang w:val="es-ES_tradnl"/>
            </w:rPr>
            <w:instrText xml:space="preserve"> PAGEREF _Toc345004935 \h </w:instrText>
          </w:r>
          <w:r w:rsidRPr="00651F1D">
            <w:rPr>
              <w:noProof/>
              <w:lang w:val="es-ES_tradnl"/>
            </w:rPr>
          </w:r>
          <w:r w:rsidRPr="00651F1D">
            <w:rPr>
              <w:noProof/>
              <w:lang w:val="es-ES_tradnl"/>
            </w:rPr>
            <w:fldChar w:fldCharType="separate"/>
          </w:r>
          <w:r w:rsidR="00651F1D">
            <w:rPr>
              <w:noProof/>
              <w:lang w:val="es-ES_tradnl"/>
            </w:rPr>
            <w:t>19</w:t>
          </w:r>
          <w:r w:rsidRPr="00651F1D">
            <w:rPr>
              <w:noProof/>
              <w:lang w:val="es-ES_tradnl"/>
            </w:rPr>
            <w:fldChar w:fldCharType="end"/>
          </w:r>
        </w:p>
        <w:p w14:paraId="6686467B" w14:textId="77777777" w:rsidR="00BF617F" w:rsidRPr="00651F1D" w:rsidRDefault="00BF617F">
          <w:pPr>
            <w:pStyle w:val="TOC2"/>
            <w:tabs>
              <w:tab w:val="right" w:leader="dot" w:pos="8290"/>
            </w:tabs>
            <w:rPr>
              <w:rFonts w:eastAsiaTheme="minorEastAsia" w:cstheme="minorBidi"/>
              <w:b w:val="0"/>
              <w:noProof/>
              <w:sz w:val="24"/>
              <w:szCs w:val="24"/>
              <w:lang w:val="es-ES_tradnl" w:eastAsia="ja-JP"/>
            </w:rPr>
          </w:pPr>
          <w:r w:rsidRPr="00651F1D">
            <w:rPr>
              <w:noProof/>
              <w:color w:val="548DD4" w:themeColor="text2" w:themeTint="99"/>
              <w:lang w:val="es-ES_tradnl"/>
            </w:rPr>
            <w:t>Productos Disponibles</w:t>
          </w:r>
          <w:r w:rsidRPr="00651F1D">
            <w:rPr>
              <w:noProof/>
              <w:lang w:val="es-ES_tradnl"/>
            </w:rPr>
            <w:tab/>
          </w:r>
          <w:r w:rsidRPr="00651F1D">
            <w:rPr>
              <w:noProof/>
              <w:lang w:val="es-ES_tradnl"/>
            </w:rPr>
            <w:fldChar w:fldCharType="begin"/>
          </w:r>
          <w:r w:rsidRPr="00651F1D">
            <w:rPr>
              <w:noProof/>
              <w:lang w:val="es-ES_tradnl"/>
            </w:rPr>
            <w:instrText xml:space="preserve"> PAGEREF _Toc345004936 \h </w:instrText>
          </w:r>
          <w:r w:rsidRPr="00651F1D">
            <w:rPr>
              <w:noProof/>
              <w:lang w:val="es-ES_tradnl"/>
            </w:rPr>
          </w:r>
          <w:r w:rsidRPr="00651F1D">
            <w:rPr>
              <w:noProof/>
              <w:lang w:val="es-ES_tradnl"/>
            </w:rPr>
            <w:fldChar w:fldCharType="separate"/>
          </w:r>
          <w:r w:rsidR="00651F1D">
            <w:rPr>
              <w:noProof/>
              <w:lang w:val="es-ES_tradnl"/>
            </w:rPr>
            <w:t>19</w:t>
          </w:r>
          <w:r w:rsidRPr="00651F1D">
            <w:rPr>
              <w:noProof/>
              <w:lang w:val="es-ES_tradnl"/>
            </w:rPr>
            <w:fldChar w:fldCharType="end"/>
          </w:r>
        </w:p>
        <w:p w14:paraId="484AD984" w14:textId="77777777" w:rsidR="00BF617F" w:rsidRPr="00651F1D" w:rsidRDefault="00BF617F">
          <w:pPr>
            <w:pStyle w:val="TOC4"/>
            <w:tabs>
              <w:tab w:val="right" w:leader="dot" w:pos="8290"/>
            </w:tabs>
            <w:rPr>
              <w:rFonts w:eastAsiaTheme="minorEastAsia" w:cstheme="minorBidi"/>
              <w:noProof/>
              <w:sz w:val="24"/>
              <w:szCs w:val="24"/>
              <w:lang w:val="es-ES_tradnl" w:eastAsia="ja-JP"/>
            </w:rPr>
          </w:pPr>
          <w:r w:rsidRPr="00651F1D">
            <w:rPr>
              <w:noProof/>
              <w:lang w:val="es-ES_tradnl"/>
            </w:rPr>
            <w:t>Eliminar un producto</w:t>
          </w:r>
          <w:r w:rsidRPr="00651F1D">
            <w:rPr>
              <w:noProof/>
              <w:lang w:val="es-ES_tradnl"/>
            </w:rPr>
            <w:tab/>
          </w:r>
          <w:r w:rsidRPr="00651F1D">
            <w:rPr>
              <w:noProof/>
              <w:lang w:val="es-ES_tradnl"/>
            </w:rPr>
            <w:fldChar w:fldCharType="begin"/>
          </w:r>
          <w:r w:rsidRPr="00651F1D">
            <w:rPr>
              <w:noProof/>
              <w:lang w:val="es-ES_tradnl"/>
            </w:rPr>
            <w:instrText xml:space="preserve"> PAGEREF _Toc345004937 \h </w:instrText>
          </w:r>
          <w:r w:rsidRPr="00651F1D">
            <w:rPr>
              <w:noProof/>
              <w:lang w:val="es-ES_tradnl"/>
            </w:rPr>
          </w:r>
          <w:r w:rsidRPr="00651F1D">
            <w:rPr>
              <w:noProof/>
              <w:lang w:val="es-ES_tradnl"/>
            </w:rPr>
            <w:fldChar w:fldCharType="separate"/>
          </w:r>
          <w:r w:rsidR="00651F1D">
            <w:rPr>
              <w:noProof/>
              <w:lang w:val="es-ES_tradnl"/>
            </w:rPr>
            <w:t>21</w:t>
          </w:r>
          <w:r w:rsidRPr="00651F1D">
            <w:rPr>
              <w:noProof/>
              <w:lang w:val="es-ES_tradnl"/>
            </w:rPr>
            <w:fldChar w:fldCharType="end"/>
          </w:r>
        </w:p>
        <w:p w14:paraId="7A8767F4" w14:textId="77777777" w:rsidR="00BF617F" w:rsidRPr="00651F1D" w:rsidRDefault="00BF617F">
          <w:pPr>
            <w:pStyle w:val="TOC4"/>
            <w:tabs>
              <w:tab w:val="right" w:leader="dot" w:pos="8290"/>
            </w:tabs>
            <w:rPr>
              <w:rFonts w:eastAsiaTheme="minorEastAsia" w:cstheme="minorBidi"/>
              <w:noProof/>
              <w:sz w:val="24"/>
              <w:szCs w:val="24"/>
              <w:lang w:val="es-ES_tradnl" w:eastAsia="ja-JP"/>
            </w:rPr>
          </w:pPr>
          <w:r w:rsidRPr="00651F1D">
            <w:rPr>
              <w:noProof/>
              <w:lang w:val="es-ES_tradnl"/>
            </w:rPr>
            <w:t>Filtrar Listado</w:t>
          </w:r>
          <w:r w:rsidRPr="00651F1D">
            <w:rPr>
              <w:noProof/>
              <w:lang w:val="es-ES_tradnl"/>
            </w:rPr>
            <w:tab/>
          </w:r>
          <w:r w:rsidRPr="00651F1D">
            <w:rPr>
              <w:noProof/>
              <w:lang w:val="es-ES_tradnl"/>
            </w:rPr>
            <w:fldChar w:fldCharType="begin"/>
          </w:r>
          <w:r w:rsidRPr="00651F1D">
            <w:rPr>
              <w:noProof/>
              <w:lang w:val="es-ES_tradnl"/>
            </w:rPr>
            <w:instrText xml:space="preserve"> PAGEREF _Toc345004938 \h </w:instrText>
          </w:r>
          <w:r w:rsidRPr="00651F1D">
            <w:rPr>
              <w:noProof/>
              <w:lang w:val="es-ES_tradnl"/>
            </w:rPr>
          </w:r>
          <w:r w:rsidRPr="00651F1D">
            <w:rPr>
              <w:noProof/>
              <w:lang w:val="es-ES_tradnl"/>
            </w:rPr>
            <w:fldChar w:fldCharType="separate"/>
          </w:r>
          <w:r w:rsidR="00651F1D">
            <w:rPr>
              <w:noProof/>
              <w:lang w:val="es-ES_tradnl"/>
            </w:rPr>
            <w:t>21</w:t>
          </w:r>
          <w:r w:rsidRPr="00651F1D">
            <w:rPr>
              <w:noProof/>
              <w:lang w:val="es-ES_tradnl"/>
            </w:rPr>
            <w:fldChar w:fldCharType="end"/>
          </w:r>
        </w:p>
        <w:p w14:paraId="37ABF506"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Nuevo producto</w:t>
          </w:r>
          <w:r w:rsidRPr="00651F1D">
            <w:rPr>
              <w:noProof/>
              <w:lang w:val="es-ES_tradnl"/>
            </w:rPr>
            <w:tab/>
          </w:r>
          <w:r w:rsidRPr="00651F1D">
            <w:rPr>
              <w:noProof/>
              <w:lang w:val="es-ES_tradnl"/>
            </w:rPr>
            <w:fldChar w:fldCharType="begin"/>
          </w:r>
          <w:r w:rsidRPr="00651F1D">
            <w:rPr>
              <w:noProof/>
              <w:lang w:val="es-ES_tradnl"/>
            </w:rPr>
            <w:instrText xml:space="preserve"> PAGEREF _Toc345004939 \h </w:instrText>
          </w:r>
          <w:r w:rsidRPr="00651F1D">
            <w:rPr>
              <w:noProof/>
              <w:lang w:val="es-ES_tradnl"/>
            </w:rPr>
          </w:r>
          <w:r w:rsidRPr="00651F1D">
            <w:rPr>
              <w:noProof/>
              <w:lang w:val="es-ES_tradnl"/>
            </w:rPr>
            <w:fldChar w:fldCharType="separate"/>
          </w:r>
          <w:r w:rsidR="00651F1D">
            <w:rPr>
              <w:noProof/>
              <w:lang w:val="es-ES_tradnl"/>
            </w:rPr>
            <w:t>22</w:t>
          </w:r>
          <w:r w:rsidRPr="00651F1D">
            <w:rPr>
              <w:noProof/>
              <w:lang w:val="es-ES_tradnl"/>
            </w:rPr>
            <w:fldChar w:fldCharType="end"/>
          </w:r>
        </w:p>
        <w:p w14:paraId="5AE3CAE8"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Editar Producto</w:t>
          </w:r>
          <w:r w:rsidRPr="00651F1D">
            <w:rPr>
              <w:noProof/>
              <w:lang w:val="es-ES_tradnl"/>
            </w:rPr>
            <w:tab/>
          </w:r>
          <w:r w:rsidRPr="00651F1D">
            <w:rPr>
              <w:noProof/>
              <w:lang w:val="es-ES_tradnl"/>
            </w:rPr>
            <w:fldChar w:fldCharType="begin"/>
          </w:r>
          <w:r w:rsidRPr="00651F1D">
            <w:rPr>
              <w:noProof/>
              <w:lang w:val="es-ES_tradnl"/>
            </w:rPr>
            <w:instrText xml:space="preserve"> PAGEREF _Toc345004940 \h </w:instrText>
          </w:r>
          <w:r w:rsidRPr="00651F1D">
            <w:rPr>
              <w:noProof/>
              <w:lang w:val="es-ES_tradnl"/>
            </w:rPr>
          </w:r>
          <w:r w:rsidRPr="00651F1D">
            <w:rPr>
              <w:noProof/>
              <w:lang w:val="es-ES_tradnl"/>
            </w:rPr>
            <w:fldChar w:fldCharType="separate"/>
          </w:r>
          <w:r w:rsidR="00651F1D">
            <w:rPr>
              <w:noProof/>
              <w:lang w:val="es-ES_tradnl"/>
            </w:rPr>
            <w:t>24</w:t>
          </w:r>
          <w:r w:rsidRPr="00651F1D">
            <w:rPr>
              <w:noProof/>
              <w:lang w:val="es-ES_tradnl"/>
            </w:rPr>
            <w:fldChar w:fldCharType="end"/>
          </w:r>
        </w:p>
        <w:p w14:paraId="6FEC1D6A"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Eliminar un producto</w:t>
          </w:r>
          <w:r w:rsidRPr="00651F1D">
            <w:rPr>
              <w:noProof/>
              <w:lang w:val="es-ES_tradnl"/>
            </w:rPr>
            <w:tab/>
          </w:r>
          <w:r w:rsidRPr="00651F1D">
            <w:rPr>
              <w:noProof/>
              <w:lang w:val="es-ES_tradnl"/>
            </w:rPr>
            <w:fldChar w:fldCharType="begin"/>
          </w:r>
          <w:r w:rsidRPr="00651F1D">
            <w:rPr>
              <w:noProof/>
              <w:lang w:val="es-ES_tradnl"/>
            </w:rPr>
            <w:instrText xml:space="preserve"> PAGEREF _Toc345004941 \h </w:instrText>
          </w:r>
          <w:r w:rsidRPr="00651F1D">
            <w:rPr>
              <w:noProof/>
              <w:lang w:val="es-ES_tradnl"/>
            </w:rPr>
          </w:r>
          <w:r w:rsidRPr="00651F1D">
            <w:rPr>
              <w:noProof/>
              <w:lang w:val="es-ES_tradnl"/>
            </w:rPr>
            <w:fldChar w:fldCharType="separate"/>
          </w:r>
          <w:r w:rsidR="00651F1D">
            <w:rPr>
              <w:noProof/>
              <w:lang w:val="es-ES_tradnl"/>
            </w:rPr>
            <w:t>25</w:t>
          </w:r>
          <w:r w:rsidRPr="00651F1D">
            <w:rPr>
              <w:noProof/>
              <w:lang w:val="es-ES_tradnl"/>
            </w:rPr>
            <w:fldChar w:fldCharType="end"/>
          </w:r>
        </w:p>
        <w:p w14:paraId="5031645E" w14:textId="77777777" w:rsidR="00BF617F" w:rsidRPr="00651F1D" w:rsidRDefault="00BF617F">
          <w:pPr>
            <w:pStyle w:val="TOC2"/>
            <w:tabs>
              <w:tab w:val="right" w:leader="dot" w:pos="8290"/>
            </w:tabs>
            <w:rPr>
              <w:rFonts w:eastAsiaTheme="minorEastAsia" w:cstheme="minorBidi"/>
              <w:b w:val="0"/>
              <w:noProof/>
              <w:sz w:val="24"/>
              <w:szCs w:val="24"/>
              <w:lang w:val="es-ES_tradnl" w:eastAsia="ja-JP"/>
            </w:rPr>
          </w:pPr>
          <w:r w:rsidRPr="00651F1D">
            <w:rPr>
              <w:noProof/>
              <w:color w:val="548DD4" w:themeColor="text2" w:themeTint="99"/>
              <w:lang w:val="es-ES_tradnl"/>
            </w:rPr>
            <w:t>Histórico de Consumos</w:t>
          </w:r>
          <w:r w:rsidRPr="00651F1D">
            <w:rPr>
              <w:noProof/>
              <w:lang w:val="es-ES_tradnl"/>
            </w:rPr>
            <w:tab/>
          </w:r>
          <w:r w:rsidRPr="00651F1D">
            <w:rPr>
              <w:noProof/>
              <w:lang w:val="es-ES_tradnl"/>
            </w:rPr>
            <w:fldChar w:fldCharType="begin"/>
          </w:r>
          <w:r w:rsidRPr="00651F1D">
            <w:rPr>
              <w:noProof/>
              <w:lang w:val="es-ES_tradnl"/>
            </w:rPr>
            <w:instrText xml:space="preserve"> PAGEREF _Toc345004942 \h </w:instrText>
          </w:r>
          <w:r w:rsidRPr="00651F1D">
            <w:rPr>
              <w:noProof/>
              <w:lang w:val="es-ES_tradnl"/>
            </w:rPr>
          </w:r>
          <w:r w:rsidRPr="00651F1D">
            <w:rPr>
              <w:noProof/>
              <w:lang w:val="es-ES_tradnl"/>
            </w:rPr>
            <w:fldChar w:fldCharType="separate"/>
          </w:r>
          <w:r w:rsidR="00651F1D">
            <w:rPr>
              <w:noProof/>
              <w:lang w:val="es-ES_tradnl"/>
            </w:rPr>
            <w:t>26</w:t>
          </w:r>
          <w:r w:rsidRPr="00651F1D">
            <w:rPr>
              <w:noProof/>
              <w:lang w:val="es-ES_tradnl"/>
            </w:rPr>
            <w:fldChar w:fldCharType="end"/>
          </w:r>
        </w:p>
        <w:p w14:paraId="11E4438B"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Resetear Consumos</w:t>
          </w:r>
          <w:r w:rsidRPr="00651F1D">
            <w:rPr>
              <w:noProof/>
              <w:lang w:val="es-ES_tradnl"/>
            </w:rPr>
            <w:tab/>
          </w:r>
          <w:r w:rsidRPr="00651F1D">
            <w:rPr>
              <w:noProof/>
              <w:lang w:val="es-ES_tradnl"/>
            </w:rPr>
            <w:fldChar w:fldCharType="begin"/>
          </w:r>
          <w:r w:rsidRPr="00651F1D">
            <w:rPr>
              <w:noProof/>
              <w:lang w:val="es-ES_tradnl"/>
            </w:rPr>
            <w:instrText xml:space="preserve"> PAGEREF _Toc345004943 \h </w:instrText>
          </w:r>
          <w:r w:rsidRPr="00651F1D">
            <w:rPr>
              <w:noProof/>
              <w:lang w:val="es-ES_tradnl"/>
            </w:rPr>
          </w:r>
          <w:r w:rsidRPr="00651F1D">
            <w:rPr>
              <w:noProof/>
              <w:lang w:val="es-ES_tradnl"/>
            </w:rPr>
            <w:fldChar w:fldCharType="separate"/>
          </w:r>
          <w:r w:rsidR="00651F1D">
            <w:rPr>
              <w:noProof/>
              <w:lang w:val="es-ES_tradnl"/>
            </w:rPr>
            <w:t>27</w:t>
          </w:r>
          <w:r w:rsidRPr="00651F1D">
            <w:rPr>
              <w:noProof/>
              <w:lang w:val="es-ES_tradnl"/>
            </w:rPr>
            <w:fldChar w:fldCharType="end"/>
          </w:r>
        </w:p>
        <w:p w14:paraId="7CFFD35B" w14:textId="77777777" w:rsidR="00BF617F" w:rsidRPr="00651F1D" w:rsidRDefault="00BF617F">
          <w:pPr>
            <w:pStyle w:val="TOC2"/>
            <w:tabs>
              <w:tab w:val="right" w:leader="dot" w:pos="8290"/>
            </w:tabs>
            <w:rPr>
              <w:rFonts w:eastAsiaTheme="minorEastAsia" w:cstheme="minorBidi"/>
              <w:b w:val="0"/>
              <w:noProof/>
              <w:sz w:val="24"/>
              <w:szCs w:val="24"/>
              <w:lang w:val="es-ES_tradnl" w:eastAsia="ja-JP"/>
            </w:rPr>
          </w:pPr>
          <w:r w:rsidRPr="00651F1D">
            <w:rPr>
              <w:noProof/>
              <w:color w:val="548DD4" w:themeColor="text2" w:themeTint="99"/>
              <w:lang w:val="es-ES_tradnl"/>
            </w:rPr>
            <w:t>Configuración</w:t>
          </w:r>
          <w:r w:rsidRPr="00651F1D">
            <w:rPr>
              <w:noProof/>
              <w:lang w:val="es-ES_tradnl"/>
            </w:rPr>
            <w:tab/>
          </w:r>
          <w:r w:rsidRPr="00651F1D">
            <w:rPr>
              <w:noProof/>
              <w:lang w:val="es-ES_tradnl"/>
            </w:rPr>
            <w:fldChar w:fldCharType="begin"/>
          </w:r>
          <w:r w:rsidRPr="00651F1D">
            <w:rPr>
              <w:noProof/>
              <w:lang w:val="es-ES_tradnl"/>
            </w:rPr>
            <w:instrText xml:space="preserve"> PAGEREF _Toc345004944 \h </w:instrText>
          </w:r>
          <w:r w:rsidRPr="00651F1D">
            <w:rPr>
              <w:noProof/>
              <w:lang w:val="es-ES_tradnl"/>
            </w:rPr>
          </w:r>
          <w:r w:rsidRPr="00651F1D">
            <w:rPr>
              <w:noProof/>
              <w:lang w:val="es-ES_tradnl"/>
            </w:rPr>
            <w:fldChar w:fldCharType="separate"/>
          </w:r>
          <w:r w:rsidR="00651F1D">
            <w:rPr>
              <w:noProof/>
              <w:lang w:val="es-ES_tradnl"/>
            </w:rPr>
            <w:t>28</w:t>
          </w:r>
          <w:r w:rsidRPr="00651F1D">
            <w:rPr>
              <w:noProof/>
              <w:lang w:val="es-ES_tradnl"/>
            </w:rPr>
            <w:fldChar w:fldCharType="end"/>
          </w:r>
        </w:p>
        <w:p w14:paraId="7D5C3C2C"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Modificar Contraseña</w:t>
          </w:r>
          <w:r w:rsidRPr="00651F1D">
            <w:rPr>
              <w:noProof/>
              <w:lang w:val="es-ES_tradnl"/>
            </w:rPr>
            <w:tab/>
          </w:r>
          <w:r w:rsidRPr="00651F1D">
            <w:rPr>
              <w:noProof/>
              <w:lang w:val="es-ES_tradnl"/>
            </w:rPr>
            <w:fldChar w:fldCharType="begin"/>
          </w:r>
          <w:r w:rsidRPr="00651F1D">
            <w:rPr>
              <w:noProof/>
              <w:lang w:val="es-ES_tradnl"/>
            </w:rPr>
            <w:instrText xml:space="preserve"> PAGEREF _Toc345004945 \h </w:instrText>
          </w:r>
          <w:r w:rsidRPr="00651F1D">
            <w:rPr>
              <w:noProof/>
              <w:lang w:val="es-ES_tradnl"/>
            </w:rPr>
          </w:r>
          <w:r w:rsidRPr="00651F1D">
            <w:rPr>
              <w:noProof/>
              <w:lang w:val="es-ES_tradnl"/>
            </w:rPr>
            <w:fldChar w:fldCharType="separate"/>
          </w:r>
          <w:r w:rsidR="00651F1D">
            <w:rPr>
              <w:noProof/>
              <w:lang w:val="es-ES_tradnl"/>
            </w:rPr>
            <w:t>29</w:t>
          </w:r>
          <w:r w:rsidRPr="00651F1D">
            <w:rPr>
              <w:noProof/>
              <w:lang w:val="es-ES_tradnl"/>
            </w:rPr>
            <w:fldChar w:fldCharType="end"/>
          </w:r>
        </w:p>
        <w:p w14:paraId="567D5666"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Ayuda</w:t>
          </w:r>
          <w:r w:rsidRPr="00651F1D">
            <w:rPr>
              <w:noProof/>
              <w:lang w:val="es-ES_tradnl"/>
            </w:rPr>
            <w:tab/>
          </w:r>
          <w:r w:rsidRPr="00651F1D">
            <w:rPr>
              <w:noProof/>
              <w:lang w:val="es-ES_tradnl"/>
            </w:rPr>
            <w:fldChar w:fldCharType="begin"/>
          </w:r>
          <w:r w:rsidRPr="00651F1D">
            <w:rPr>
              <w:noProof/>
              <w:lang w:val="es-ES_tradnl"/>
            </w:rPr>
            <w:instrText xml:space="preserve"> PAGEREF _Toc345004946 \h </w:instrText>
          </w:r>
          <w:r w:rsidRPr="00651F1D">
            <w:rPr>
              <w:noProof/>
              <w:lang w:val="es-ES_tradnl"/>
            </w:rPr>
          </w:r>
          <w:r w:rsidRPr="00651F1D">
            <w:rPr>
              <w:noProof/>
              <w:lang w:val="es-ES_tradnl"/>
            </w:rPr>
            <w:fldChar w:fldCharType="separate"/>
          </w:r>
          <w:r w:rsidR="00651F1D">
            <w:rPr>
              <w:noProof/>
              <w:lang w:val="es-ES_tradnl"/>
            </w:rPr>
            <w:t>29</w:t>
          </w:r>
          <w:r w:rsidRPr="00651F1D">
            <w:rPr>
              <w:noProof/>
              <w:lang w:val="es-ES_tradnl"/>
            </w:rPr>
            <w:fldChar w:fldCharType="end"/>
          </w:r>
        </w:p>
        <w:p w14:paraId="21686EFB" w14:textId="77777777" w:rsidR="00BF617F" w:rsidRPr="00651F1D" w:rsidRDefault="00BF617F">
          <w:pPr>
            <w:pStyle w:val="TOC3"/>
            <w:tabs>
              <w:tab w:val="right" w:leader="dot" w:pos="8290"/>
            </w:tabs>
            <w:rPr>
              <w:rFonts w:eastAsiaTheme="minorEastAsia" w:cstheme="minorBidi"/>
              <w:noProof/>
              <w:sz w:val="24"/>
              <w:szCs w:val="24"/>
              <w:lang w:val="es-ES_tradnl" w:eastAsia="ja-JP"/>
            </w:rPr>
          </w:pPr>
          <w:r w:rsidRPr="00651F1D">
            <w:rPr>
              <w:noProof/>
              <w:lang w:val="es-ES_tradnl"/>
            </w:rPr>
            <w:t>Desconectar</w:t>
          </w:r>
          <w:r w:rsidRPr="00651F1D">
            <w:rPr>
              <w:noProof/>
              <w:lang w:val="es-ES_tradnl"/>
            </w:rPr>
            <w:tab/>
          </w:r>
          <w:r w:rsidRPr="00651F1D">
            <w:rPr>
              <w:noProof/>
              <w:lang w:val="es-ES_tradnl"/>
            </w:rPr>
            <w:fldChar w:fldCharType="begin"/>
          </w:r>
          <w:r w:rsidRPr="00651F1D">
            <w:rPr>
              <w:noProof/>
              <w:lang w:val="es-ES_tradnl"/>
            </w:rPr>
            <w:instrText xml:space="preserve"> PAGEREF _Toc345004947 \h </w:instrText>
          </w:r>
          <w:r w:rsidRPr="00651F1D">
            <w:rPr>
              <w:noProof/>
              <w:lang w:val="es-ES_tradnl"/>
            </w:rPr>
          </w:r>
          <w:r w:rsidRPr="00651F1D">
            <w:rPr>
              <w:noProof/>
              <w:lang w:val="es-ES_tradnl"/>
            </w:rPr>
            <w:fldChar w:fldCharType="separate"/>
          </w:r>
          <w:r w:rsidR="00651F1D">
            <w:rPr>
              <w:noProof/>
              <w:lang w:val="es-ES_tradnl"/>
            </w:rPr>
            <w:t>29</w:t>
          </w:r>
          <w:r w:rsidRPr="00651F1D">
            <w:rPr>
              <w:noProof/>
              <w:lang w:val="es-ES_tradnl"/>
            </w:rPr>
            <w:fldChar w:fldCharType="end"/>
          </w:r>
        </w:p>
        <w:p w14:paraId="48ACC6FD"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fldChar w:fldCharType="end"/>
          </w:r>
        </w:p>
      </w:sdtContent>
    </w:sdt>
    <w:p w14:paraId="275AC4EF" w14:textId="77777777" w:rsidR="00792A5B" w:rsidRPr="00651F1D" w:rsidRDefault="00792A5B" w:rsidP="00792A5B">
      <w:pPr>
        <w:rPr>
          <w:rFonts w:asciiTheme="minorHAnsi" w:hAnsiTheme="minorHAnsi"/>
          <w:lang w:val="es-ES_tradnl"/>
        </w:rPr>
      </w:pPr>
    </w:p>
    <w:p w14:paraId="6041C350" w14:textId="77777777" w:rsidR="00792A5B" w:rsidRPr="00651F1D" w:rsidRDefault="00792A5B" w:rsidP="00792A5B">
      <w:pPr>
        <w:rPr>
          <w:rFonts w:asciiTheme="minorHAnsi" w:hAnsiTheme="minorHAnsi"/>
          <w:lang w:val="es-ES_tradnl"/>
        </w:rPr>
      </w:pPr>
    </w:p>
    <w:p w14:paraId="55EEC0A2" w14:textId="77777777" w:rsidR="00792A5B" w:rsidRPr="00651F1D" w:rsidRDefault="00792A5B" w:rsidP="00792A5B">
      <w:pPr>
        <w:rPr>
          <w:rFonts w:asciiTheme="minorHAnsi" w:hAnsiTheme="minorHAnsi"/>
          <w:lang w:val="es-ES_tradnl"/>
        </w:rPr>
      </w:pPr>
    </w:p>
    <w:p w14:paraId="4360E842" w14:textId="77777777" w:rsidR="00792A5B" w:rsidRPr="00651F1D" w:rsidRDefault="00792A5B" w:rsidP="00792A5B">
      <w:pPr>
        <w:rPr>
          <w:rFonts w:asciiTheme="minorHAnsi" w:hAnsiTheme="minorHAnsi"/>
          <w:lang w:val="es-ES_tradnl"/>
        </w:rPr>
      </w:pPr>
    </w:p>
    <w:p w14:paraId="77BB0AE8" w14:textId="77777777" w:rsidR="00792A5B" w:rsidRPr="00651F1D" w:rsidRDefault="00792A5B" w:rsidP="00792A5B">
      <w:pPr>
        <w:rPr>
          <w:rFonts w:asciiTheme="minorHAnsi" w:hAnsiTheme="minorHAnsi"/>
          <w:lang w:val="es-ES_tradnl"/>
        </w:rPr>
      </w:pPr>
    </w:p>
    <w:p w14:paraId="5D9E6BCD" w14:textId="77777777" w:rsidR="00792A5B" w:rsidRPr="00651F1D" w:rsidRDefault="00792A5B" w:rsidP="00792A5B">
      <w:pPr>
        <w:rPr>
          <w:rFonts w:asciiTheme="minorHAnsi" w:hAnsiTheme="minorHAnsi"/>
          <w:lang w:val="es-ES_tradnl"/>
        </w:rPr>
      </w:pPr>
    </w:p>
    <w:p w14:paraId="219A8BB0" w14:textId="77777777" w:rsidR="00792A5B" w:rsidRPr="00651F1D" w:rsidRDefault="00792A5B" w:rsidP="00792A5B">
      <w:pPr>
        <w:rPr>
          <w:rFonts w:asciiTheme="minorHAnsi" w:hAnsiTheme="minorHAnsi"/>
          <w:lang w:val="es-ES_tradnl"/>
        </w:rPr>
      </w:pPr>
    </w:p>
    <w:p w14:paraId="40EDAE36" w14:textId="77777777" w:rsidR="00792A5B" w:rsidRPr="00651F1D" w:rsidRDefault="00792A5B" w:rsidP="00792A5B">
      <w:pPr>
        <w:rPr>
          <w:rFonts w:asciiTheme="minorHAnsi" w:hAnsiTheme="minorHAnsi"/>
          <w:lang w:val="es-ES_tradnl"/>
        </w:rPr>
      </w:pPr>
    </w:p>
    <w:p w14:paraId="79412E32" w14:textId="77777777" w:rsidR="00792A5B" w:rsidRPr="00651F1D" w:rsidRDefault="00792A5B" w:rsidP="00792A5B">
      <w:pPr>
        <w:rPr>
          <w:rFonts w:asciiTheme="minorHAnsi" w:hAnsiTheme="minorHAnsi"/>
          <w:lang w:val="es-ES_tradnl"/>
        </w:rPr>
      </w:pPr>
    </w:p>
    <w:p w14:paraId="54963989" w14:textId="77777777" w:rsidR="00792A5B" w:rsidRPr="00651F1D" w:rsidRDefault="00792A5B" w:rsidP="00792A5B">
      <w:pPr>
        <w:rPr>
          <w:rFonts w:asciiTheme="minorHAnsi" w:hAnsiTheme="minorHAnsi"/>
          <w:lang w:val="es-ES_tradnl"/>
        </w:rPr>
      </w:pPr>
    </w:p>
    <w:p w14:paraId="222A22E6" w14:textId="77777777" w:rsidR="00792A5B" w:rsidRPr="00651F1D" w:rsidRDefault="00792A5B" w:rsidP="00792A5B">
      <w:pPr>
        <w:rPr>
          <w:rFonts w:asciiTheme="minorHAnsi" w:hAnsiTheme="minorHAnsi"/>
          <w:lang w:val="es-ES_tradnl"/>
        </w:rPr>
      </w:pPr>
    </w:p>
    <w:p w14:paraId="14DBAA4B" w14:textId="77777777" w:rsidR="00792A5B" w:rsidRPr="00651F1D" w:rsidRDefault="00792A5B" w:rsidP="00792A5B">
      <w:pPr>
        <w:rPr>
          <w:rFonts w:asciiTheme="minorHAnsi" w:hAnsiTheme="minorHAnsi"/>
          <w:lang w:val="es-ES_tradnl"/>
        </w:rPr>
      </w:pPr>
    </w:p>
    <w:p w14:paraId="4A20CD52" w14:textId="77777777" w:rsidR="00792A5B" w:rsidRPr="00651F1D" w:rsidRDefault="00792A5B" w:rsidP="00792A5B">
      <w:pPr>
        <w:rPr>
          <w:rFonts w:asciiTheme="minorHAnsi" w:hAnsiTheme="minorHAnsi"/>
          <w:lang w:val="es-ES_tradnl"/>
        </w:rPr>
      </w:pPr>
    </w:p>
    <w:p w14:paraId="6771A6F7" w14:textId="77777777" w:rsidR="00792A5B" w:rsidRPr="00651F1D" w:rsidRDefault="00792A5B" w:rsidP="00792A5B">
      <w:pPr>
        <w:rPr>
          <w:rFonts w:asciiTheme="minorHAnsi" w:hAnsiTheme="minorHAnsi"/>
          <w:lang w:val="es-ES_tradnl"/>
        </w:rPr>
      </w:pPr>
    </w:p>
    <w:p w14:paraId="0E1F4C51" w14:textId="77777777" w:rsidR="00792A5B" w:rsidRPr="00651F1D" w:rsidRDefault="00792A5B" w:rsidP="00792A5B">
      <w:pPr>
        <w:rPr>
          <w:rFonts w:asciiTheme="minorHAnsi" w:hAnsiTheme="minorHAnsi"/>
          <w:lang w:val="es-ES_tradnl"/>
        </w:rPr>
      </w:pPr>
    </w:p>
    <w:p w14:paraId="61BF7932" w14:textId="77777777" w:rsidR="00792A5B" w:rsidRPr="00651F1D" w:rsidRDefault="00792A5B" w:rsidP="00792A5B">
      <w:pPr>
        <w:rPr>
          <w:rFonts w:asciiTheme="minorHAnsi" w:hAnsiTheme="minorHAnsi"/>
          <w:lang w:val="es-ES_tradnl"/>
        </w:rPr>
      </w:pPr>
    </w:p>
    <w:p w14:paraId="45899B22" w14:textId="77777777" w:rsidR="00792A5B" w:rsidRPr="00651F1D" w:rsidRDefault="00792A5B" w:rsidP="00792A5B">
      <w:pPr>
        <w:rPr>
          <w:rFonts w:asciiTheme="minorHAnsi" w:hAnsiTheme="minorHAnsi"/>
          <w:lang w:val="es-ES_tradnl"/>
        </w:rPr>
      </w:pPr>
    </w:p>
    <w:p w14:paraId="4B114F6D" w14:textId="77777777" w:rsidR="00792A5B" w:rsidRPr="00651F1D" w:rsidRDefault="00792A5B" w:rsidP="00792A5B">
      <w:pPr>
        <w:rPr>
          <w:rFonts w:asciiTheme="minorHAnsi" w:hAnsiTheme="minorHAnsi"/>
          <w:lang w:val="es-ES_tradnl"/>
        </w:rPr>
      </w:pPr>
    </w:p>
    <w:p w14:paraId="7220EDE6" w14:textId="77777777" w:rsidR="00792A5B" w:rsidRPr="00651F1D" w:rsidRDefault="00792A5B" w:rsidP="00792A5B">
      <w:pPr>
        <w:rPr>
          <w:rFonts w:asciiTheme="minorHAnsi" w:hAnsiTheme="minorHAnsi"/>
          <w:lang w:val="es-ES_tradnl"/>
        </w:rPr>
      </w:pPr>
    </w:p>
    <w:p w14:paraId="74538092"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La aplicación se encarga de mantener una lista con los productos de nuestra despensa y/o congelador, priorizando en esta lisa los productos según su fecha de caducidad (aparecerán más arriba los que caduquen primero).</w:t>
      </w:r>
    </w:p>
    <w:p w14:paraId="42785028" w14:textId="77777777" w:rsidR="00792A5B" w:rsidRPr="00651F1D" w:rsidRDefault="00792A5B" w:rsidP="00792A5B">
      <w:pPr>
        <w:ind w:firstLine="284"/>
        <w:rPr>
          <w:rFonts w:asciiTheme="minorHAnsi" w:hAnsiTheme="minorHAnsi"/>
          <w:lang w:val="es-ES_tradnl"/>
        </w:rPr>
      </w:pPr>
    </w:p>
    <w:p w14:paraId="1CA7F6C2"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Para cada producto de nuestra despensa/congelador podremos indicar además de la información genérica del producto (recogida en los productos disponibles para agregar a la despensa), como mínimo la fecha de caducidad, y las unidades en stock. Pero además, para aquellos productos como congelados o salsas cuya fecha tope de consumo no depende solo de la fecha de caducidad sino también de cuándo se han abierto (en el caso de las salsas) o del tiempo que llevan congelados, se podrán especificar otros datos adicionales para controlarlos.</w:t>
      </w:r>
    </w:p>
    <w:p w14:paraId="72B23D5A" w14:textId="77777777" w:rsidR="00792A5B" w:rsidRPr="00651F1D" w:rsidRDefault="00792A5B" w:rsidP="00792A5B">
      <w:pPr>
        <w:ind w:firstLine="284"/>
        <w:rPr>
          <w:rFonts w:asciiTheme="minorHAnsi" w:hAnsiTheme="minorHAnsi"/>
          <w:lang w:val="es-ES_tradnl"/>
        </w:rPr>
      </w:pPr>
    </w:p>
    <w:p w14:paraId="3AE88D79"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Además la aplicación nos permitirá conocer nuestro ritmo de consumo de productos, tanto por producto individual como por categorías de productos, lo que nos facilitará la adaptación de nuestras compras al consumo real de productos.</w:t>
      </w:r>
    </w:p>
    <w:p w14:paraId="06882477" w14:textId="77777777" w:rsidR="00792A5B" w:rsidRPr="00651F1D" w:rsidRDefault="00792A5B" w:rsidP="00792A5B">
      <w:pPr>
        <w:ind w:firstLine="284"/>
        <w:rPr>
          <w:rFonts w:asciiTheme="minorHAnsi" w:hAnsiTheme="minorHAnsi"/>
          <w:lang w:val="es-ES_tradnl"/>
        </w:rPr>
      </w:pPr>
    </w:p>
    <w:p w14:paraId="7DFE70E1" w14:textId="77777777" w:rsidR="00792A5B" w:rsidRPr="00651F1D" w:rsidRDefault="00792A5B" w:rsidP="00792A5B">
      <w:pPr>
        <w:rPr>
          <w:rFonts w:asciiTheme="minorHAnsi" w:hAnsiTheme="minorHAnsi"/>
          <w:lang w:val="es-ES_tradnl"/>
        </w:rPr>
      </w:pPr>
    </w:p>
    <w:p w14:paraId="253D5762" w14:textId="1F6666FF" w:rsidR="00792A5B" w:rsidRPr="00651F1D" w:rsidRDefault="00792A5B" w:rsidP="00792A5B">
      <w:pPr>
        <w:rPr>
          <w:rFonts w:asciiTheme="minorHAnsi" w:hAnsiTheme="minorHAnsi"/>
          <w:lang w:val="es-ES_tradnl"/>
        </w:rPr>
      </w:pPr>
    </w:p>
    <w:p w14:paraId="3D4E16F4" w14:textId="77777777" w:rsidR="00792A5B" w:rsidRPr="00651F1D" w:rsidRDefault="00792A5B" w:rsidP="00792A5B">
      <w:pPr>
        <w:rPr>
          <w:rFonts w:asciiTheme="minorHAnsi" w:hAnsiTheme="minorHAnsi"/>
          <w:lang w:val="es-ES_tradnl"/>
        </w:rPr>
      </w:pPr>
    </w:p>
    <w:p w14:paraId="77D36C00" w14:textId="77777777" w:rsidR="00792A5B" w:rsidRPr="00651F1D" w:rsidRDefault="00792A5B" w:rsidP="00792A5B">
      <w:pPr>
        <w:rPr>
          <w:rFonts w:asciiTheme="minorHAnsi" w:hAnsiTheme="minorHAnsi"/>
          <w:lang w:val="es-ES_tradnl"/>
        </w:rPr>
      </w:pPr>
    </w:p>
    <w:p w14:paraId="04E32248" w14:textId="77777777" w:rsidR="00792A5B" w:rsidRPr="00651F1D" w:rsidRDefault="00792A5B" w:rsidP="00792A5B">
      <w:pPr>
        <w:rPr>
          <w:rFonts w:asciiTheme="minorHAnsi" w:hAnsiTheme="minorHAnsi"/>
          <w:lang w:val="es-ES_tradnl"/>
        </w:rPr>
      </w:pPr>
    </w:p>
    <w:p w14:paraId="18A6D563" w14:textId="77777777" w:rsidR="00792A5B" w:rsidRPr="00651F1D" w:rsidRDefault="00792A5B" w:rsidP="00792A5B">
      <w:pPr>
        <w:rPr>
          <w:rFonts w:asciiTheme="minorHAnsi" w:hAnsiTheme="minorHAnsi"/>
          <w:lang w:val="es-ES_tradnl"/>
        </w:rPr>
      </w:pPr>
    </w:p>
    <w:p w14:paraId="5354F767" w14:textId="77777777" w:rsidR="00792A5B" w:rsidRPr="00651F1D" w:rsidRDefault="00792A5B" w:rsidP="00792A5B">
      <w:pPr>
        <w:rPr>
          <w:rFonts w:asciiTheme="minorHAnsi" w:hAnsiTheme="minorHAnsi"/>
          <w:lang w:val="es-ES_tradnl"/>
        </w:rPr>
      </w:pPr>
    </w:p>
    <w:p w14:paraId="7DA40C59" w14:textId="77777777" w:rsidR="00792A5B" w:rsidRPr="00651F1D" w:rsidRDefault="00792A5B" w:rsidP="00792A5B">
      <w:pPr>
        <w:rPr>
          <w:rFonts w:asciiTheme="minorHAnsi" w:hAnsiTheme="minorHAnsi"/>
          <w:lang w:val="es-ES_tradnl"/>
        </w:rPr>
      </w:pPr>
    </w:p>
    <w:p w14:paraId="197A9BAF" w14:textId="77777777" w:rsidR="00792A5B" w:rsidRPr="00651F1D" w:rsidRDefault="00792A5B" w:rsidP="00792A5B">
      <w:pPr>
        <w:rPr>
          <w:rFonts w:asciiTheme="minorHAnsi" w:hAnsiTheme="minorHAnsi"/>
          <w:lang w:val="es-ES_tradnl"/>
        </w:rPr>
      </w:pPr>
    </w:p>
    <w:p w14:paraId="0FB34B0A" w14:textId="77777777" w:rsidR="00792A5B" w:rsidRPr="00651F1D" w:rsidRDefault="00792A5B" w:rsidP="00792A5B">
      <w:pPr>
        <w:rPr>
          <w:rFonts w:asciiTheme="minorHAnsi" w:hAnsiTheme="minorHAnsi"/>
          <w:lang w:val="es-ES_tradnl"/>
        </w:rPr>
      </w:pPr>
    </w:p>
    <w:p w14:paraId="6C527687" w14:textId="77777777" w:rsidR="00792A5B" w:rsidRPr="00651F1D" w:rsidRDefault="00792A5B" w:rsidP="00792A5B">
      <w:pPr>
        <w:rPr>
          <w:rFonts w:asciiTheme="minorHAnsi" w:hAnsiTheme="minorHAnsi"/>
          <w:lang w:val="es-ES_tradnl"/>
        </w:rPr>
      </w:pPr>
    </w:p>
    <w:p w14:paraId="329A0637" w14:textId="77777777" w:rsidR="00792A5B" w:rsidRPr="00651F1D" w:rsidRDefault="00792A5B" w:rsidP="00792A5B">
      <w:pPr>
        <w:rPr>
          <w:rFonts w:asciiTheme="minorHAnsi" w:hAnsiTheme="minorHAnsi"/>
          <w:lang w:val="es-ES_tradnl"/>
        </w:rPr>
      </w:pPr>
    </w:p>
    <w:p w14:paraId="59ED387B" w14:textId="77777777" w:rsidR="00792A5B" w:rsidRPr="00651F1D" w:rsidRDefault="00792A5B" w:rsidP="00792A5B">
      <w:pPr>
        <w:rPr>
          <w:rFonts w:asciiTheme="minorHAnsi" w:hAnsiTheme="minorHAnsi"/>
          <w:lang w:val="es-ES_tradnl"/>
        </w:rPr>
      </w:pPr>
    </w:p>
    <w:p w14:paraId="7C9CB1FA" w14:textId="77777777" w:rsidR="00792A5B" w:rsidRPr="00651F1D" w:rsidRDefault="00792A5B" w:rsidP="00792A5B">
      <w:pPr>
        <w:rPr>
          <w:rFonts w:asciiTheme="minorHAnsi" w:hAnsiTheme="minorHAnsi"/>
          <w:lang w:val="es-ES_tradnl"/>
        </w:rPr>
      </w:pPr>
    </w:p>
    <w:p w14:paraId="2264C839" w14:textId="77777777" w:rsidR="00792A5B" w:rsidRPr="00651F1D" w:rsidRDefault="00792A5B" w:rsidP="00792A5B">
      <w:pPr>
        <w:rPr>
          <w:rFonts w:asciiTheme="minorHAnsi" w:hAnsiTheme="minorHAnsi"/>
          <w:lang w:val="es-ES_tradnl"/>
        </w:rPr>
      </w:pPr>
    </w:p>
    <w:p w14:paraId="0F61E4B0" w14:textId="77777777" w:rsidR="00792A5B" w:rsidRPr="00651F1D" w:rsidRDefault="00792A5B" w:rsidP="00792A5B">
      <w:pPr>
        <w:rPr>
          <w:rFonts w:asciiTheme="minorHAnsi" w:hAnsiTheme="minorHAnsi"/>
          <w:lang w:val="es-ES_tradnl"/>
        </w:rPr>
      </w:pPr>
    </w:p>
    <w:p w14:paraId="398EED55" w14:textId="77777777" w:rsidR="00792A5B" w:rsidRPr="00651F1D" w:rsidRDefault="00792A5B" w:rsidP="00792A5B">
      <w:pPr>
        <w:rPr>
          <w:rFonts w:asciiTheme="minorHAnsi" w:hAnsiTheme="minorHAnsi"/>
          <w:lang w:val="es-ES_tradnl"/>
        </w:rPr>
      </w:pPr>
    </w:p>
    <w:p w14:paraId="3B33B4F7" w14:textId="77777777" w:rsidR="00792A5B" w:rsidRPr="00651F1D" w:rsidRDefault="00792A5B" w:rsidP="00792A5B">
      <w:pPr>
        <w:rPr>
          <w:rFonts w:asciiTheme="minorHAnsi" w:hAnsiTheme="minorHAnsi"/>
          <w:lang w:val="es-ES_tradnl"/>
        </w:rPr>
      </w:pPr>
    </w:p>
    <w:p w14:paraId="49B22E76" w14:textId="77777777" w:rsidR="00792A5B" w:rsidRPr="00651F1D" w:rsidRDefault="00792A5B" w:rsidP="00792A5B">
      <w:pPr>
        <w:rPr>
          <w:rFonts w:asciiTheme="minorHAnsi" w:hAnsiTheme="minorHAnsi"/>
          <w:lang w:val="es-ES_tradnl"/>
        </w:rPr>
      </w:pPr>
    </w:p>
    <w:p w14:paraId="53AD50B0" w14:textId="77777777" w:rsidR="00792A5B" w:rsidRPr="00651F1D" w:rsidRDefault="00792A5B" w:rsidP="00792A5B">
      <w:pPr>
        <w:rPr>
          <w:rFonts w:asciiTheme="minorHAnsi" w:hAnsiTheme="minorHAnsi"/>
          <w:lang w:val="es-ES_tradnl"/>
        </w:rPr>
      </w:pPr>
    </w:p>
    <w:p w14:paraId="3AFD5863" w14:textId="77777777" w:rsidR="00792A5B" w:rsidRPr="00651F1D" w:rsidRDefault="00792A5B" w:rsidP="00792A5B">
      <w:pPr>
        <w:rPr>
          <w:rFonts w:asciiTheme="minorHAnsi" w:hAnsiTheme="minorHAnsi"/>
          <w:lang w:val="es-ES_tradnl"/>
        </w:rPr>
      </w:pPr>
    </w:p>
    <w:p w14:paraId="2434AFC0" w14:textId="77777777" w:rsidR="00792A5B" w:rsidRPr="00651F1D" w:rsidRDefault="00792A5B" w:rsidP="00792A5B">
      <w:pPr>
        <w:rPr>
          <w:rFonts w:asciiTheme="minorHAnsi" w:hAnsiTheme="minorHAnsi"/>
          <w:lang w:val="es-ES_tradnl"/>
        </w:rPr>
      </w:pPr>
    </w:p>
    <w:p w14:paraId="14470DCD" w14:textId="77777777" w:rsidR="00792A5B" w:rsidRPr="00651F1D" w:rsidRDefault="00792A5B" w:rsidP="00792A5B">
      <w:pPr>
        <w:rPr>
          <w:rFonts w:asciiTheme="minorHAnsi" w:hAnsiTheme="minorHAnsi"/>
          <w:lang w:val="es-ES_tradnl"/>
        </w:rPr>
      </w:pPr>
    </w:p>
    <w:p w14:paraId="04E93C08" w14:textId="77777777" w:rsidR="00792A5B" w:rsidRPr="00651F1D" w:rsidRDefault="00792A5B" w:rsidP="00792A5B">
      <w:pPr>
        <w:rPr>
          <w:rFonts w:asciiTheme="minorHAnsi" w:hAnsiTheme="minorHAnsi"/>
          <w:lang w:val="es-ES_tradnl"/>
        </w:rPr>
      </w:pPr>
    </w:p>
    <w:p w14:paraId="02B0A81F" w14:textId="77777777" w:rsidR="00792A5B" w:rsidRPr="00651F1D" w:rsidRDefault="00792A5B" w:rsidP="00792A5B">
      <w:pPr>
        <w:rPr>
          <w:rFonts w:asciiTheme="minorHAnsi" w:hAnsiTheme="minorHAnsi"/>
          <w:lang w:val="es-ES_tradnl"/>
        </w:rPr>
      </w:pPr>
    </w:p>
    <w:p w14:paraId="7F97BEBE" w14:textId="77777777" w:rsidR="00792A5B" w:rsidRPr="00651F1D" w:rsidRDefault="00792A5B" w:rsidP="00792A5B">
      <w:pPr>
        <w:rPr>
          <w:rFonts w:asciiTheme="minorHAnsi" w:hAnsiTheme="minorHAnsi"/>
          <w:lang w:val="es-ES_tradnl"/>
        </w:rPr>
      </w:pPr>
    </w:p>
    <w:p w14:paraId="7B7D79E7" w14:textId="77777777" w:rsidR="00792A5B" w:rsidRPr="00651F1D" w:rsidRDefault="00792A5B" w:rsidP="00792A5B">
      <w:pPr>
        <w:rPr>
          <w:rFonts w:asciiTheme="minorHAnsi" w:hAnsiTheme="minorHAnsi"/>
          <w:lang w:val="es-ES_tradnl"/>
        </w:rPr>
      </w:pPr>
    </w:p>
    <w:p w14:paraId="4E2E5CFE" w14:textId="77777777" w:rsidR="00792A5B" w:rsidRPr="00651F1D" w:rsidRDefault="00792A5B" w:rsidP="00792A5B">
      <w:pPr>
        <w:rPr>
          <w:rFonts w:asciiTheme="minorHAnsi" w:hAnsiTheme="minorHAnsi"/>
          <w:lang w:val="es-ES_tradnl"/>
        </w:rPr>
      </w:pPr>
    </w:p>
    <w:p w14:paraId="63B24ACC" w14:textId="77777777" w:rsidR="00792A5B" w:rsidRPr="00651F1D" w:rsidRDefault="00792A5B" w:rsidP="00792A5B">
      <w:pPr>
        <w:rPr>
          <w:rFonts w:asciiTheme="minorHAnsi" w:hAnsiTheme="minorHAnsi"/>
          <w:lang w:val="es-ES_tradnl"/>
        </w:rPr>
      </w:pPr>
    </w:p>
    <w:p w14:paraId="49EC72BD" w14:textId="77777777" w:rsidR="00792A5B" w:rsidRPr="00651F1D" w:rsidRDefault="00792A5B" w:rsidP="00792A5B">
      <w:pPr>
        <w:pStyle w:val="Heading1"/>
        <w:rPr>
          <w:rFonts w:asciiTheme="minorHAnsi" w:hAnsiTheme="minorHAnsi"/>
          <w:lang w:val="es-ES_tradnl"/>
        </w:rPr>
      </w:pPr>
      <w:bookmarkStart w:id="799" w:name="_Toc345004918"/>
      <w:r w:rsidRPr="00651F1D">
        <w:rPr>
          <w:rFonts w:asciiTheme="minorHAnsi" w:hAnsiTheme="minorHAnsi"/>
          <w:lang w:val="es-ES_tradnl"/>
        </w:rPr>
        <w:t>Acceso a la aplicación</w:t>
      </w:r>
      <w:bookmarkEnd w:id="799"/>
    </w:p>
    <w:p w14:paraId="0EFA9574" w14:textId="77777777" w:rsidR="00792A5B" w:rsidRPr="00651F1D" w:rsidRDefault="00792A5B" w:rsidP="00792A5B">
      <w:pPr>
        <w:rPr>
          <w:rFonts w:asciiTheme="minorHAnsi" w:hAnsiTheme="minorHAnsi"/>
          <w:lang w:val="es-ES_tradnl"/>
        </w:rPr>
      </w:pPr>
    </w:p>
    <w:p w14:paraId="3E443FFC" w14:textId="77777777" w:rsidR="00792A5B" w:rsidRPr="00651F1D" w:rsidRDefault="00792A5B" w:rsidP="00792A5B">
      <w:pPr>
        <w:rPr>
          <w:rFonts w:asciiTheme="minorHAnsi" w:hAnsiTheme="minorHAnsi"/>
          <w:lang w:val="es-ES_tradnl"/>
        </w:rPr>
      </w:pPr>
    </w:p>
    <w:p w14:paraId="5B576CE7" w14:textId="77777777" w:rsidR="00792A5B" w:rsidRPr="00651F1D" w:rsidRDefault="00792A5B" w:rsidP="00215BFD">
      <w:pPr>
        <w:ind w:firstLine="284"/>
        <w:rPr>
          <w:rFonts w:asciiTheme="minorHAnsi" w:hAnsiTheme="minorHAnsi"/>
          <w:lang w:val="es-ES_tradnl"/>
        </w:rPr>
      </w:pPr>
      <w:r w:rsidRPr="00651F1D">
        <w:rPr>
          <w:rFonts w:asciiTheme="minorHAnsi" w:hAnsiTheme="minorHAnsi"/>
          <w:lang w:val="es-ES_tradnl"/>
        </w:rPr>
        <w:t xml:space="preserve">La pantalla de entrada en la aplicación será la de ‘Log In’. </w:t>
      </w:r>
    </w:p>
    <w:p w14:paraId="43F9C943" w14:textId="77777777" w:rsidR="00792A5B" w:rsidRPr="00651F1D" w:rsidRDefault="00792A5B" w:rsidP="00792A5B">
      <w:pPr>
        <w:rPr>
          <w:rFonts w:asciiTheme="minorHAnsi" w:hAnsiTheme="minorHAnsi"/>
          <w:lang w:val="es-ES_tradnl"/>
        </w:rPr>
      </w:pPr>
    </w:p>
    <w:p w14:paraId="60AAE608" w14:textId="77777777" w:rsidR="00792A5B" w:rsidRPr="00651F1D" w:rsidRDefault="00792A5B" w:rsidP="00792A5B">
      <w:pPr>
        <w:rPr>
          <w:rFonts w:asciiTheme="minorHAnsi" w:hAnsiTheme="minorHAnsi"/>
          <w:lang w:val="es-ES_tradnl"/>
        </w:rPr>
      </w:pPr>
    </w:p>
    <w:p w14:paraId="1747A0D1" w14:textId="77777777" w:rsidR="00792A5B" w:rsidRPr="00651F1D" w:rsidRDefault="00792A5B" w:rsidP="00792A5B">
      <w:pPr>
        <w:rPr>
          <w:rFonts w:asciiTheme="minorHAnsi" w:hAnsiTheme="minorHAnsi"/>
          <w:lang w:val="es-ES_tradnl"/>
        </w:rPr>
        <w:sectPr w:rsidR="00792A5B" w:rsidRPr="00651F1D" w:rsidSect="00792A5B">
          <w:footerReference w:type="even" r:id="rId72"/>
          <w:footerReference w:type="default" r:id="rId73"/>
          <w:pgSz w:w="11900" w:h="16840"/>
          <w:pgMar w:top="1440" w:right="1800" w:bottom="1440" w:left="1800" w:header="708" w:footer="708" w:gutter="0"/>
          <w:pgNumType w:start="1"/>
          <w:cols w:space="708"/>
          <w:titlePg/>
          <w:docGrid w:linePitch="360"/>
        </w:sectPr>
      </w:pPr>
    </w:p>
    <w:p w14:paraId="31F13896"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inline distT="0" distB="0" distL="0" distR="0" wp14:anchorId="2357E32E" wp14:editId="7DB32690">
            <wp:extent cx="2348098" cy="42291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74">
                      <a:extLst>
                        <a:ext uri="{28A0092B-C50C-407E-A947-70E740481C1C}">
                          <a14:useLocalDpi xmlns:a14="http://schemas.microsoft.com/office/drawing/2010/main" val="0"/>
                        </a:ext>
                      </a:extLst>
                    </a:blip>
                    <a:stretch>
                      <a:fillRect/>
                    </a:stretch>
                  </pic:blipFill>
                  <pic:spPr>
                    <a:xfrm>
                      <a:off x="0" y="0"/>
                      <a:ext cx="2348503" cy="4229829"/>
                    </a:xfrm>
                    <a:prstGeom prst="rect">
                      <a:avLst/>
                    </a:prstGeom>
                  </pic:spPr>
                </pic:pic>
              </a:graphicData>
            </a:graphic>
          </wp:inline>
        </w:drawing>
      </w:r>
    </w:p>
    <w:p w14:paraId="0E1490FC" w14:textId="77777777" w:rsidR="00792A5B" w:rsidRPr="00651F1D" w:rsidRDefault="00792A5B" w:rsidP="00792A5B">
      <w:pPr>
        <w:rPr>
          <w:rFonts w:asciiTheme="minorHAnsi" w:hAnsiTheme="minorHAnsi"/>
          <w:lang w:val="es-ES_tradnl"/>
        </w:rPr>
      </w:pPr>
    </w:p>
    <w:p w14:paraId="460AD9C1" w14:textId="77777777" w:rsidR="00792A5B" w:rsidRPr="00651F1D" w:rsidRDefault="00792A5B" w:rsidP="00792A5B">
      <w:pPr>
        <w:rPr>
          <w:rFonts w:asciiTheme="minorHAnsi" w:hAnsiTheme="minorHAnsi"/>
          <w:lang w:val="es-ES_tradnl"/>
        </w:rPr>
      </w:pPr>
    </w:p>
    <w:p w14:paraId="2950A286" w14:textId="77777777" w:rsidR="00792A5B" w:rsidRPr="00651F1D" w:rsidRDefault="00792A5B" w:rsidP="00792A5B">
      <w:pPr>
        <w:rPr>
          <w:rFonts w:asciiTheme="minorHAnsi" w:hAnsiTheme="minorHAnsi"/>
          <w:lang w:val="es-ES_tradnl"/>
        </w:rPr>
      </w:pPr>
    </w:p>
    <w:p w14:paraId="1577A741"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Desde esta pantalla el usuario podrá:</w:t>
      </w:r>
    </w:p>
    <w:p w14:paraId="2A582169" w14:textId="77777777" w:rsidR="00792A5B" w:rsidRPr="00651F1D" w:rsidRDefault="00792A5B" w:rsidP="00792A5B">
      <w:pPr>
        <w:rPr>
          <w:rFonts w:asciiTheme="minorHAnsi" w:hAnsiTheme="minorHAnsi"/>
          <w:lang w:val="es-ES_tradnl"/>
        </w:rPr>
      </w:pPr>
    </w:p>
    <w:p w14:paraId="120686D9" w14:textId="77777777" w:rsidR="00792A5B" w:rsidRPr="00651F1D" w:rsidRDefault="00792A5B" w:rsidP="00792A5B">
      <w:pPr>
        <w:rPr>
          <w:rFonts w:asciiTheme="minorHAnsi" w:hAnsiTheme="minorHAnsi"/>
          <w:lang w:val="es-ES_tradnl"/>
        </w:rPr>
      </w:pPr>
    </w:p>
    <w:p w14:paraId="1F6FF42C"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Entrar en la aplicación (log in), si ya dispone de una cuenta válida.</w:t>
      </w:r>
    </w:p>
    <w:p w14:paraId="24F6FE73" w14:textId="77777777" w:rsidR="00792A5B" w:rsidRPr="00651F1D" w:rsidRDefault="00792A5B" w:rsidP="00792A5B">
      <w:pPr>
        <w:pStyle w:val="ListParagraph"/>
        <w:jc w:val="both"/>
        <w:rPr>
          <w:rFonts w:asciiTheme="minorHAnsi" w:hAnsiTheme="minorHAnsi"/>
        </w:rPr>
      </w:pPr>
    </w:p>
    <w:p w14:paraId="328C39AD"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Acceso al registro, si no dispone de cuenta (mediante email y password).</w:t>
      </w:r>
    </w:p>
    <w:p w14:paraId="488D68A8" w14:textId="77777777" w:rsidR="00792A5B" w:rsidRPr="00651F1D" w:rsidRDefault="00792A5B" w:rsidP="00792A5B">
      <w:pPr>
        <w:rPr>
          <w:rFonts w:asciiTheme="minorHAnsi" w:hAnsiTheme="minorHAnsi"/>
          <w:lang w:val="es-ES_tradnl"/>
        </w:rPr>
      </w:pPr>
    </w:p>
    <w:p w14:paraId="73F4C175"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Recuperar la contraseña, si teniendo cuenta ha olvidado su contraseña</w:t>
      </w:r>
    </w:p>
    <w:p w14:paraId="0FAE89D6" w14:textId="77777777" w:rsidR="00792A5B" w:rsidRPr="00651F1D" w:rsidRDefault="00792A5B" w:rsidP="00792A5B">
      <w:pPr>
        <w:rPr>
          <w:rFonts w:asciiTheme="minorHAnsi" w:hAnsiTheme="minorHAnsi"/>
          <w:lang w:val="es-ES_tradnl"/>
        </w:rPr>
      </w:pPr>
    </w:p>
    <w:p w14:paraId="35EA929C"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num="2" w:space="708"/>
          <w:docGrid w:linePitch="360"/>
        </w:sectPr>
      </w:pPr>
    </w:p>
    <w:p w14:paraId="03074989" w14:textId="77777777" w:rsidR="00792A5B" w:rsidRPr="00651F1D" w:rsidRDefault="00792A5B" w:rsidP="00792A5B">
      <w:pPr>
        <w:rPr>
          <w:rFonts w:asciiTheme="minorHAnsi" w:hAnsiTheme="minorHAnsi"/>
          <w:lang w:val="es-ES_tradnl"/>
        </w:rPr>
      </w:pPr>
    </w:p>
    <w:p w14:paraId="499CBE99"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space="708"/>
          <w:docGrid w:linePitch="360"/>
        </w:sectPr>
      </w:pPr>
    </w:p>
    <w:p w14:paraId="1D48C569" w14:textId="77777777" w:rsidR="00792A5B" w:rsidRPr="00651F1D" w:rsidRDefault="00792A5B" w:rsidP="00792A5B">
      <w:pPr>
        <w:rPr>
          <w:rFonts w:asciiTheme="minorHAnsi" w:hAnsiTheme="minorHAnsi"/>
          <w:lang w:val="es-ES_tradnl"/>
        </w:rPr>
      </w:pPr>
    </w:p>
    <w:p w14:paraId="0BC9FEC0" w14:textId="77777777" w:rsidR="00792A5B" w:rsidRPr="00651F1D" w:rsidRDefault="00792A5B" w:rsidP="00792A5B">
      <w:pPr>
        <w:rPr>
          <w:rFonts w:asciiTheme="minorHAnsi" w:hAnsiTheme="minorHAnsi"/>
          <w:lang w:val="es-ES_tradnl"/>
        </w:rPr>
      </w:pPr>
    </w:p>
    <w:p w14:paraId="5F3EC8AA"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num="2" w:space="708"/>
          <w:docGrid w:linePitch="360"/>
        </w:sectPr>
      </w:pPr>
    </w:p>
    <w:p w14:paraId="06A51573" w14:textId="77777777" w:rsidR="00792A5B" w:rsidRPr="00651F1D" w:rsidRDefault="00792A5B" w:rsidP="00792A5B">
      <w:pPr>
        <w:pStyle w:val="Heading2"/>
        <w:rPr>
          <w:rFonts w:asciiTheme="minorHAnsi" w:hAnsiTheme="minorHAnsi"/>
          <w:color w:val="548DD4" w:themeColor="text2" w:themeTint="99"/>
          <w:sz w:val="28"/>
          <w:szCs w:val="28"/>
          <w:lang w:val="es-ES_tradnl"/>
        </w:rPr>
      </w:pPr>
      <w:bookmarkStart w:id="800" w:name="_Toc345004919"/>
      <w:r w:rsidRPr="00651F1D">
        <w:rPr>
          <w:rFonts w:asciiTheme="minorHAnsi" w:hAnsiTheme="minorHAnsi"/>
          <w:color w:val="548DD4" w:themeColor="text2" w:themeTint="99"/>
          <w:sz w:val="28"/>
          <w:szCs w:val="28"/>
          <w:lang w:val="es-ES_tradnl"/>
        </w:rPr>
        <w:t>Log In</w:t>
      </w:r>
      <w:bookmarkEnd w:id="800"/>
    </w:p>
    <w:p w14:paraId="0634A1A4" w14:textId="77777777" w:rsidR="00792A5B" w:rsidRPr="00651F1D" w:rsidRDefault="00792A5B" w:rsidP="00792A5B">
      <w:pPr>
        <w:rPr>
          <w:rFonts w:asciiTheme="minorHAnsi" w:hAnsiTheme="minorHAnsi"/>
          <w:lang w:val="es-ES_tradnl"/>
        </w:rPr>
      </w:pPr>
    </w:p>
    <w:p w14:paraId="2C29C148"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Para realizar log in en la aplicación debemos poseer una cuenta válida ya creada anteriormente. </w:t>
      </w:r>
    </w:p>
    <w:p w14:paraId="58E8C38B"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Deberemos indicar el Usuario y la Contraseña en los cuadros correspondientes y pulsar el botón ‘Iniciar Sesión’</w:t>
      </w:r>
    </w:p>
    <w:p w14:paraId="74A283E9" w14:textId="77777777" w:rsidR="00792A5B" w:rsidRPr="00651F1D" w:rsidRDefault="00792A5B" w:rsidP="00792A5B">
      <w:pPr>
        <w:ind w:firstLine="284"/>
        <w:rPr>
          <w:rFonts w:asciiTheme="minorHAnsi" w:hAnsiTheme="minorHAnsi"/>
          <w:lang w:val="es-ES_tradnl"/>
        </w:rPr>
      </w:pPr>
    </w:p>
    <w:p w14:paraId="19AB6860"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El sistema validará nuestros datos con en el servidor y si son correctos nos dará acceso a la aplicación (por defecto a la pantalla de Despensa).  </w:t>
      </w:r>
    </w:p>
    <w:p w14:paraId="5FCFDF8C" w14:textId="77777777" w:rsidR="00792A5B" w:rsidRPr="00651F1D" w:rsidRDefault="00792A5B" w:rsidP="00792A5B">
      <w:pPr>
        <w:ind w:firstLine="284"/>
        <w:rPr>
          <w:rFonts w:asciiTheme="minorHAnsi" w:hAnsiTheme="minorHAnsi"/>
          <w:lang w:val="es-ES_tradnl"/>
        </w:rPr>
      </w:pPr>
    </w:p>
    <w:p w14:paraId="44BFF24C" w14:textId="77777777" w:rsidR="00792A5B" w:rsidRPr="00651F1D" w:rsidRDefault="00792A5B" w:rsidP="00C50911">
      <w:pPr>
        <w:rPr>
          <w:rFonts w:asciiTheme="minorHAnsi" w:hAnsiTheme="minorHAnsi"/>
          <w:lang w:val="es-ES_tradnl"/>
        </w:rPr>
      </w:pPr>
      <w:r w:rsidRPr="00651F1D">
        <w:rPr>
          <w:rFonts w:asciiTheme="minorHAnsi" w:hAnsiTheme="minorHAnsi"/>
          <w:b/>
          <w:lang w:val="es-ES_tradnl"/>
        </w:rPr>
        <w:t>Datos obligatorios</w:t>
      </w:r>
      <w:r w:rsidRPr="00651F1D">
        <w:rPr>
          <w:rFonts w:asciiTheme="minorHAnsi" w:hAnsiTheme="minorHAnsi"/>
          <w:lang w:val="es-ES_tradnl"/>
        </w:rPr>
        <w:t xml:space="preserve"> para realizar el login: </w:t>
      </w:r>
    </w:p>
    <w:p w14:paraId="12BF31CB" w14:textId="77777777" w:rsidR="00792A5B" w:rsidRPr="00651F1D" w:rsidRDefault="00792A5B" w:rsidP="00792A5B">
      <w:pPr>
        <w:ind w:firstLine="284"/>
        <w:rPr>
          <w:rFonts w:asciiTheme="minorHAnsi" w:hAnsiTheme="minorHAnsi"/>
          <w:lang w:val="es-ES_tradnl"/>
        </w:rPr>
      </w:pPr>
    </w:p>
    <w:p w14:paraId="4BE5E69A"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dirección de email válida</w:t>
      </w:r>
      <w:r w:rsidRPr="00651F1D">
        <w:rPr>
          <w:rFonts w:asciiTheme="minorHAnsi" w:hAnsiTheme="minorHAnsi"/>
        </w:rPr>
        <w:t xml:space="preserve">: se entiende por dirección válida aquella que contiene </w:t>
      </w:r>
      <w:hyperlink r:id="rId75" w:history="1">
        <w:r w:rsidRPr="00651F1D">
          <w:rPr>
            <w:rStyle w:val="Hyperlink"/>
            <w:rFonts w:asciiTheme="minorHAnsi" w:hAnsiTheme="minorHAnsi"/>
          </w:rPr>
          <w:t>xxx@xxx.xxx</w:t>
        </w:r>
      </w:hyperlink>
      <w:r w:rsidRPr="00651F1D">
        <w:rPr>
          <w:rFonts w:asciiTheme="minorHAnsi" w:hAnsiTheme="minorHAnsi"/>
        </w:rPr>
        <w:t xml:space="preserve"> (siendo xxx caracteres alfanuméricos, por ejemplo </w:t>
      </w:r>
      <w:hyperlink r:id="rId76" w:history="1">
        <w:r w:rsidRPr="00651F1D">
          <w:rPr>
            <w:rStyle w:val="Hyperlink"/>
            <w:rFonts w:asciiTheme="minorHAnsi" w:hAnsiTheme="minorHAnsi"/>
          </w:rPr>
          <w:t>demotfm@gmail.com</w:t>
        </w:r>
      </w:hyperlink>
      <w:r w:rsidRPr="00651F1D">
        <w:rPr>
          <w:rFonts w:asciiTheme="minorHAnsi" w:hAnsiTheme="minorHAnsi"/>
        </w:rPr>
        <w:t>).</w:t>
      </w:r>
    </w:p>
    <w:p w14:paraId="4DCC8214"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Contraseña</w:t>
      </w:r>
      <w:r w:rsidRPr="00651F1D">
        <w:rPr>
          <w:rFonts w:asciiTheme="minorHAnsi" w:hAnsiTheme="minorHAnsi"/>
        </w:rPr>
        <w:t>: la contraseña asociada a la dirección de email bien en el momento de creación de la cuenta o en posteriores modificaciones de la misma.</w:t>
      </w:r>
    </w:p>
    <w:p w14:paraId="39A714D4" w14:textId="77777777" w:rsidR="00792A5B" w:rsidRPr="00651F1D" w:rsidRDefault="00792A5B" w:rsidP="00792A5B">
      <w:pPr>
        <w:ind w:firstLine="360"/>
        <w:rPr>
          <w:rFonts w:asciiTheme="minorHAnsi" w:hAnsiTheme="minorHAnsi"/>
          <w:lang w:val="es-ES_tradnl"/>
        </w:rPr>
      </w:pPr>
    </w:p>
    <w:p w14:paraId="59D6E181" w14:textId="77777777" w:rsidR="00792A5B" w:rsidRPr="00651F1D" w:rsidRDefault="00792A5B" w:rsidP="00792A5B">
      <w:pPr>
        <w:ind w:firstLine="360"/>
        <w:rPr>
          <w:rFonts w:asciiTheme="minorHAnsi" w:hAnsiTheme="minorHAnsi"/>
          <w:lang w:val="es-ES_tradnl"/>
        </w:rPr>
      </w:pPr>
    </w:p>
    <w:p w14:paraId="2395FF8F" w14:textId="77777777" w:rsidR="00792A5B" w:rsidRPr="00651F1D" w:rsidRDefault="00792A5B" w:rsidP="00C50911">
      <w:pPr>
        <w:rPr>
          <w:rFonts w:asciiTheme="minorHAnsi" w:hAnsiTheme="minorHAnsi"/>
          <w:b/>
          <w:lang w:val="es-ES_tradnl"/>
        </w:rPr>
      </w:pPr>
      <w:r w:rsidRPr="00651F1D">
        <w:rPr>
          <w:rFonts w:asciiTheme="minorHAnsi" w:hAnsiTheme="minorHAnsi"/>
          <w:b/>
          <w:lang w:val="es-ES_tradnl"/>
        </w:rPr>
        <w:t>Posibles errores (causas):</w:t>
      </w:r>
    </w:p>
    <w:p w14:paraId="4C79E7CA" w14:textId="77777777" w:rsidR="00792A5B" w:rsidRPr="00651F1D" w:rsidRDefault="00792A5B" w:rsidP="00792A5B">
      <w:pPr>
        <w:ind w:firstLine="360"/>
        <w:rPr>
          <w:rFonts w:asciiTheme="minorHAnsi" w:hAnsiTheme="minorHAnsi"/>
          <w:lang w:val="es-ES_tradnl"/>
        </w:rPr>
      </w:pPr>
    </w:p>
    <w:p w14:paraId="7BBE1E39"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dirección de email y/o contraseña no introducidos. Se trata de datos obligatorios.</w:t>
      </w:r>
    </w:p>
    <w:p w14:paraId="479A7BD9"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dirección de email mal formada. Sintaxis del email erróneo.</w:t>
      </w:r>
    </w:p>
    <w:p w14:paraId="0C8E1983"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email y/o contraseña no válidos. Los datos proporcionados no coinciden con ninguna cuenta creada en la app.</w:t>
      </w:r>
    </w:p>
    <w:p w14:paraId="42757CB9" w14:textId="77777777" w:rsidR="00792A5B" w:rsidRPr="00651F1D" w:rsidRDefault="00792A5B" w:rsidP="00792A5B">
      <w:pPr>
        <w:rPr>
          <w:rFonts w:asciiTheme="minorHAnsi" w:hAnsiTheme="minorHAnsi"/>
          <w:lang w:val="es-ES_tradnl"/>
        </w:rPr>
      </w:pPr>
    </w:p>
    <w:p w14:paraId="303E9FA6" w14:textId="77777777" w:rsidR="00792A5B" w:rsidRPr="00651F1D" w:rsidRDefault="00792A5B" w:rsidP="00792A5B">
      <w:pPr>
        <w:ind w:left="360"/>
        <w:rPr>
          <w:rFonts w:asciiTheme="minorHAnsi" w:hAnsiTheme="minorHAnsi"/>
          <w:lang w:val="es-ES_tradnl"/>
        </w:rPr>
      </w:pPr>
    </w:p>
    <w:p w14:paraId="6D7F5FFF" w14:textId="77777777" w:rsidR="00792A5B" w:rsidRPr="00651F1D" w:rsidRDefault="00792A5B" w:rsidP="00792A5B">
      <w:pPr>
        <w:pStyle w:val="Heading3"/>
        <w:rPr>
          <w:rFonts w:asciiTheme="minorHAnsi" w:hAnsiTheme="minorHAnsi"/>
          <w:lang w:val="es-ES_tradnl"/>
        </w:rPr>
      </w:pPr>
      <w:bookmarkStart w:id="801" w:name="_Toc344987986"/>
      <w:bookmarkStart w:id="802" w:name="_Toc345004920"/>
      <w:r w:rsidRPr="00651F1D">
        <w:rPr>
          <w:rFonts w:asciiTheme="minorHAnsi" w:hAnsiTheme="minorHAnsi"/>
          <w:lang w:val="es-ES_tradnl"/>
        </w:rPr>
        <w:t>Registro</w:t>
      </w:r>
      <w:bookmarkEnd w:id="801"/>
      <w:bookmarkEnd w:id="802"/>
    </w:p>
    <w:p w14:paraId="4A92986C" w14:textId="77777777" w:rsidR="00792A5B" w:rsidRPr="00651F1D" w:rsidRDefault="00792A5B" w:rsidP="00792A5B">
      <w:pPr>
        <w:rPr>
          <w:rFonts w:asciiTheme="minorHAnsi" w:hAnsiTheme="minorHAnsi"/>
          <w:lang w:val="es-ES_tradnl"/>
        </w:rPr>
      </w:pPr>
    </w:p>
    <w:p w14:paraId="74EE3887"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El acceso a la pantalla de registro será directo y no requerirá ningún dato.</w:t>
      </w:r>
    </w:p>
    <w:p w14:paraId="71FB9651" w14:textId="77777777" w:rsidR="00792A5B" w:rsidRPr="00651F1D" w:rsidRDefault="00792A5B" w:rsidP="00792A5B">
      <w:pPr>
        <w:rPr>
          <w:rFonts w:asciiTheme="minorHAnsi" w:hAnsiTheme="minorHAnsi"/>
          <w:lang w:val="es-ES_tradnl"/>
        </w:rPr>
      </w:pPr>
    </w:p>
    <w:p w14:paraId="5BC28441" w14:textId="77777777" w:rsidR="00792A5B" w:rsidRPr="00651F1D" w:rsidRDefault="00792A5B" w:rsidP="00792A5B">
      <w:pPr>
        <w:rPr>
          <w:rFonts w:asciiTheme="minorHAnsi" w:hAnsiTheme="minorHAnsi"/>
          <w:lang w:val="es-ES_tradnl"/>
        </w:rPr>
      </w:pPr>
    </w:p>
    <w:p w14:paraId="5058A1EE"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space="708"/>
          <w:docGrid w:linePitch="360"/>
        </w:sectPr>
      </w:pPr>
    </w:p>
    <w:p w14:paraId="73490C03" w14:textId="77777777" w:rsidR="00792A5B" w:rsidRPr="00651F1D" w:rsidRDefault="00792A5B" w:rsidP="00792A5B">
      <w:pPr>
        <w:pStyle w:val="Heading2"/>
        <w:rPr>
          <w:rFonts w:asciiTheme="minorHAnsi" w:hAnsiTheme="minorHAnsi"/>
          <w:color w:val="548DD4" w:themeColor="text2" w:themeTint="99"/>
          <w:sz w:val="28"/>
          <w:szCs w:val="28"/>
          <w:lang w:val="es-ES_tradnl"/>
        </w:rPr>
        <w:sectPr w:rsidR="00792A5B" w:rsidRPr="00651F1D" w:rsidSect="004B0FED">
          <w:type w:val="continuous"/>
          <w:pgSz w:w="11900" w:h="16840"/>
          <w:pgMar w:top="1440" w:right="1800" w:bottom="1440" w:left="1800" w:header="708" w:footer="708" w:gutter="0"/>
          <w:cols w:space="708"/>
          <w:docGrid w:linePitch="360"/>
        </w:sectPr>
      </w:pPr>
      <w:bookmarkStart w:id="803" w:name="_Toc345004921"/>
      <w:r w:rsidRPr="00651F1D">
        <w:rPr>
          <w:rFonts w:asciiTheme="minorHAnsi" w:hAnsiTheme="minorHAnsi"/>
          <w:color w:val="548DD4" w:themeColor="text2" w:themeTint="99"/>
          <w:sz w:val="28"/>
          <w:szCs w:val="28"/>
          <w:lang w:val="es-ES_tradnl"/>
        </w:rPr>
        <w:t>Recuperar Contraseña</w:t>
      </w:r>
      <w:bookmarkEnd w:id="803"/>
    </w:p>
    <w:p w14:paraId="545EC626" w14:textId="77777777" w:rsidR="00792A5B" w:rsidRPr="00651F1D" w:rsidRDefault="00792A5B" w:rsidP="00792A5B">
      <w:pPr>
        <w:rPr>
          <w:rFonts w:asciiTheme="minorHAnsi" w:hAnsiTheme="minorHAnsi"/>
          <w:lang w:val="es-ES_tradnl"/>
        </w:rPr>
      </w:pPr>
    </w:p>
    <w:p w14:paraId="52E491C5"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Para solicitar la recuperación de la contraseña debemos indicar una dirección de email dada de alta en el servidor en el cuadro de texto en pantalla. Esta opción nos permitirá recibir un email con un link para modificar la contraseña de la cuenta que indiquemos en el cuadro de texto, siempre y cuando esté dada de alta en el servidor asociada a alguna cuenta.</w:t>
      </w:r>
    </w:p>
    <w:p w14:paraId="25B916F9" w14:textId="77777777" w:rsidR="00792A5B" w:rsidRPr="00651F1D" w:rsidRDefault="00792A5B" w:rsidP="00792A5B">
      <w:pPr>
        <w:rPr>
          <w:rFonts w:asciiTheme="minorHAnsi" w:hAnsiTheme="minorHAnsi"/>
          <w:lang w:val="es-ES_tradnl"/>
        </w:rPr>
      </w:pPr>
    </w:p>
    <w:p w14:paraId="48B31138" w14:textId="77777777" w:rsidR="00792A5B" w:rsidRPr="00651F1D" w:rsidRDefault="00792A5B" w:rsidP="00792A5B">
      <w:pPr>
        <w:rPr>
          <w:rFonts w:asciiTheme="minorHAnsi" w:hAnsiTheme="minorHAnsi"/>
          <w:lang w:val="es-ES_tradnl"/>
        </w:rPr>
      </w:pPr>
    </w:p>
    <w:p w14:paraId="18A8651E" w14:textId="77777777" w:rsidR="00792A5B" w:rsidRPr="00651F1D" w:rsidRDefault="00792A5B" w:rsidP="00215BFD">
      <w:pPr>
        <w:ind w:firstLine="284"/>
        <w:rPr>
          <w:rFonts w:asciiTheme="minorHAnsi" w:hAnsiTheme="minorHAnsi"/>
          <w:lang w:val="es-ES_tradnl"/>
        </w:rPr>
      </w:pPr>
      <w:r w:rsidRPr="00651F1D">
        <w:rPr>
          <w:rFonts w:asciiTheme="minorHAnsi" w:hAnsiTheme="minorHAnsi"/>
          <w:lang w:val="es-ES_tradnl"/>
        </w:rPr>
        <w:t>El email recibido tendrá el siguiente formato:</w:t>
      </w:r>
    </w:p>
    <w:p w14:paraId="0F3BE63A" w14:textId="77777777" w:rsidR="00792A5B" w:rsidRPr="00651F1D" w:rsidRDefault="00792A5B" w:rsidP="00792A5B">
      <w:pPr>
        <w:rPr>
          <w:rFonts w:asciiTheme="minorHAnsi" w:hAnsiTheme="minorHAnsi"/>
          <w:lang w:val="es-ES_tradnl"/>
        </w:rPr>
      </w:pPr>
    </w:p>
    <w:p w14:paraId="07FBE6A3" w14:textId="77777777" w:rsidR="00792A5B" w:rsidRPr="00651F1D" w:rsidRDefault="00792A5B" w:rsidP="00792A5B">
      <w:pPr>
        <w:rPr>
          <w:rFonts w:asciiTheme="minorHAnsi" w:hAnsiTheme="minorHAnsi"/>
          <w:lang w:val="es-ES_tradnl"/>
        </w:rPr>
      </w:pPr>
    </w:p>
    <w:p w14:paraId="65CBAB18"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inline distT="0" distB="0" distL="0" distR="0" wp14:anchorId="5CDB4DC2" wp14:editId="6442F799">
            <wp:extent cx="5270500" cy="1259205"/>
            <wp:effectExtent l="0" t="0" r="12700" b="1079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Recuperacion.png"/>
                    <pic:cNvPicPr/>
                  </pic:nvPicPr>
                  <pic:blipFill>
                    <a:blip r:embed="rId77">
                      <a:extLst>
                        <a:ext uri="{28A0092B-C50C-407E-A947-70E740481C1C}">
                          <a14:useLocalDpi xmlns:a14="http://schemas.microsoft.com/office/drawing/2010/main" val="0"/>
                        </a:ext>
                      </a:extLst>
                    </a:blip>
                    <a:stretch>
                      <a:fillRect/>
                    </a:stretch>
                  </pic:blipFill>
                  <pic:spPr>
                    <a:xfrm>
                      <a:off x="0" y="0"/>
                      <a:ext cx="5270500" cy="1259205"/>
                    </a:xfrm>
                    <a:prstGeom prst="rect">
                      <a:avLst/>
                    </a:prstGeom>
                  </pic:spPr>
                </pic:pic>
              </a:graphicData>
            </a:graphic>
          </wp:inline>
        </w:drawing>
      </w:r>
    </w:p>
    <w:p w14:paraId="516F942E" w14:textId="77777777" w:rsidR="00792A5B" w:rsidRPr="00651F1D" w:rsidRDefault="00792A5B" w:rsidP="00792A5B">
      <w:pPr>
        <w:ind w:firstLine="284"/>
        <w:rPr>
          <w:rFonts w:asciiTheme="minorHAnsi" w:hAnsiTheme="minorHAnsi"/>
          <w:i/>
          <w:lang w:val="es-ES_tradnl"/>
        </w:rPr>
      </w:pPr>
    </w:p>
    <w:p w14:paraId="40948818" w14:textId="77777777" w:rsidR="00792A5B" w:rsidRPr="00651F1D" w:rsidRDefault="00792A5B" w:rsidP="00792A5B">
      <w:pPr>
        <w:ind w:firstLine="284"/>
        <w:rPr>
          <w:rFonts w:asciiTheme="minorHAnsi" w:hAnsiTheme="minorHAnsi"/>
          <w:i/>
          <w:lang w:val="es-ES_tradnl"/>
        </w:rPr>
      </w:pPr>
    </w:p>
    <w:p w14:paraId="1D35E354" w14:textId="77777777" w:rsidR="00792A5B" w:rsidRPr="00651F1D" w:rsidRDefault="00792A5B" w:rsidP="00C50911">
      <w:pPr>
        <w:rPr>
          <w:rFonts w:asciiTheme="minorHAnsi" w:hAnsiTheme="minorHAnsi"/>
          <w:lang w:val="es-ES_tradnl"/>
        </w:rPr>
      </w:pPr>
      <w:r w:rsidRPr="00651F1D">
        <w:rPr>
          <w:rFonts w:asciiTheme="minorHAnsi" w:hAnsiTheme="minorHAnsi"/>
          <w:b/>
          <w:lang w:val="es-ES_tradnl"/>
        </w:rPr>
        <w:t>Datos obligatorios</w:t>
      </w:r>
      <w:r w:rsidRPr="00651F1D">
        <w:rPr>
          <w:rFonts w:asciiTheme="minorHAnsi" w:hAnsiTheme="minorHAnsi"/>
          <w:lang w:val="es-ES_tradnl"/>
        </w:rPr>
        <w:t xml:space="preserve"> para solicitar la recuperación: </w:t>
      </w:r>
    </w:p>
    <w:p w14:paraId="375EC27E" w14:textId="77777777" w:rsidR="00792A5B" w:rsidRPr="00651F1D" w:rsidRDefault="00792A5B" w:rsidP="00792A5B">
      <w:pPr>
        <w:ind w:firstLine="284"/>
        <w:rPr>
          <w:rFonts w:asciiTheme="minorHAnsi" w:hAnsiTheme="minorHAnsi"/>
          <w:lang w:val="es-ES_tradnl"/>
        </w:rPr>
      </w:pPr>
    </w:p>
    <w:p w14:paraId="49581F5C"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 </w:t>
      </w:r>
      <w:r w:rsidRPr="00651F1D">
        <w:rPr>
          <w:rFonts w:asciiTheme="minorHAnsi" w:hAnsiTheme="minorHAnsi"/>
          <w:i/>
          <w:lang w:val="es-ES_tradnl"/>
        </w:rPr>
        <w:t>dirección de email válida</w:t>
      </w:r>
      <w:r w:rsidRPr="00651F1D">
        <w:rPr>
          <w:rFonts w:asciiTheme="minorHAnsi" w:hAnsiTheme="minorHAnsi"/>
          <w:lang w:val="es-ES_tradnl"/>
        </w:rPr>
        <w:t xml:space="preserve"> y dada de alta en el servidor: se entiende por dirección válida aquella que contiene </w:t>
      </w:r>
      <w:hyperlink r:id="rId78" w:history="1">
        <w:r w:rsidRPr="00651F1D">
          <w:rPr>
            <w:rStyle w:val="Hyperlink"/>
            <w:rFonts w:asciiTheme="minorHAnsi" w:hAnsiTheme="minorHAnsi"/>
            <w:lang w:val="es-ES_tradnl"/>
          </w:rPr>
          <w:t>xxx@xxx.xxx</w:t>
        </w:r>
      </w:hyperlink>
      <w:r w:rsidRPr="00651F1D">
        <w:rPr>
          <w:rFonts w:asciiTheme="minorHAnsi" w:hAnsiTheme="minorHAnsi"/>
          <w:lang w:val="es-ES_tradnl"/>
        </w:rPr>
        <w:t xml:space="preserve"> (siendo xxx caracteres alfanuméricos, por ejemplo </w:t>
      </w:r>
      <w:hyperlink r:id="rId79" w:history="1">
        <w:r w:rsidRPr="00651F1D">
          <w:rPr>
            <w:rStyle w:val="Hyperlink"/>
            <w:rFonts w:asciiTheme="minorHAnsi" w:hAnsiTheme="minorHAnsi"/>
            <w:lang w:val="es-ES_tradnl"/>
          </w:rPr>
          <w:t>juan@gmail.com</w:t>
        </w:r>
      </w:hyperlink>
      <w:r w:rsidRPr="00651F1D">
        <w:rPr>
          <w:rFonts w:asciiTheme="minorHAnsi" w:hAnsiTheme="minorHAnsi"/>
          <w:lang w:val="es-ES_tradnl"/>
        </w:rPr>
        <w:t>).</w:t>
      </w:r>
    </w:p>
    <w:p w14:paraId="54B7E01E" w14:textId="77777777" w:rsidR="00792A5B" w:rsidRPr="00651F1D" w:rsidRDefault="00792A5B" w:rsidP="00792A5B">
      <w:pPr>
        <w:rPr>
          <w:rFonts w:asciiTheme="minorHAnsi" w:hAnsiTheme="minorHAnsi"/>
          <w:lang w:val="es-ES_tradnl"/>
        </w:rPr>
      </w:pPr>
    </w:p>
    <w:p w14:paraId="2D1DB49E" w14:textId="77777777" w:rsidR="00792A5B" w:rsidRPr="00651F1D" w:rsidRDefault="00792A5B" w:rsidP="00792A5B">
      <w:pPr>
        <w:rPr>
          <w:rFonts w:asciiTheme="minorHAnsi" w:hAnsiTheme="minorHAnsi"/>
          <w:lang w:val="es-ES_tradnl"/>
        </w:rPr>
      </w:pPr>
    </w:p>
    <w:p w14:paraId="7F231B14" w14:textId="77777777" w:rsidR="00C50911" w:rsidRPr="00651F1D" w:rsidRDefault="00C50911" w:rsidP="00792A5B">
      <w:pPr>
        <w:rPr>
          <w:rFonts w:asciiTheme="minorHAnsi" w:hAnsiTheme="minorHAnsi"/>
          <w:lang w:val="es-ES_tradnl"/>
        </w:rPr>
      </w:pPr>
    </w:p>
    <w:p w14:paraId="67A6E371" w14:textId="77777777" w:rsidR="00792A5B" w:rsidRPr="00651F1D" w:rsidRDefault="00792A5B" w:rsidP="00C50911">
      <w:pPr>
        <w:rPr>
          <w:rFonts w:asciiTheme="minorHAnsi" w:hAnsiTheme="minorHAnsi"/>
          <w:b/>
          <w:lang w:val="es-ES_tradnl"/>
        </w:rPr>
      </w:pPr>
      <w:r w:rsidRPr="00651F1D">
        <w:rPr>
          <w:rFonts w:asciiTheme="minorHAnsi" w:hAnsiTheme="minorHAnsi"/>
          <w:b/>
          <w:lang w:val="es-ES_tradnl"/>
        </w:rPr>
        <w:t>Posibles errores (causas):</w:t>
      </w:r>
    </w:p>
    <w:p w14:paraId="08706249" w14:textId="77777777" w:rsidR="00792A5B" w:rsidRPr="00651F1D" w:rsidRDefault="00792A5B" w:rsidP="00792A5B">
      <w:pPr>
        <w:ind w:firstLine="360"/>
        <w:rPr>
          <w:rFonts w:asciiTheme="minorHAnsi" w:hAnsiTheme="minorHAnsi"/>
          <w:lang w:val="es-ES_tradnl"/>
        </w:rPr>
      </w:pPr>
    </w:p>
    <w:p w14:paraId="5A774423"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dirección de email no introducida. Se trata de un dato obligatorio.</w:t>
      </w:r>
    </w:p>
    <w:p w14:paraId="2C7DE6B5"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dirección de email mal formada. Sintaxis del email erróneo</w:t>
      </w:r>
    </w:p>
    <w:p w14:paraId="7508681F"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dirección de email no dada de alta en el servidor. No se encuentra una cuenta con dicha dirección asociada.</w:t>
      </w:r>
    </w:p>
    <w:p w14:paraId="5E8F5A35" w14:textId="77777777" w:rsidR="00792A5B" w:rsidRPr="00651F1D" w:rsidRDefault="00792A5B" w:rsidP="00792A5B">
      <w:pPr>
        <w:pStyle w:val="ListParagraph"/>
        <w:jc w:val="both"/>
        <w:rPr>
          <w:rFonts w:asciiTheme="minorHAnsi" w:hAnsiTheme="minorHAnsi"/>
        </w:rPr>
      </w:pPr>
    </w:p>
    <w:p w14:paraId="3C84814A" w14:textId="77777777" w:rsidR="00792A5B" w:rsidRPr="00651F1D" w:rsidRDefault="00792A5B" w:rsidP="00792A5B">
      <w:pPr>
        <w:pStyle w:val="ListParagraph"/>
        <w:jc w:val="both"/>
        <w:rPr>
          <w:rFonts w:asciiTheme="minorHAnsi" w:hAnsiTheme="minorHAnsi"/>
        </w:rPr>
      </w:pPr>
    </w:p>
    <w:p w14:paraId="4260CC26" w14:textId="77777777" w:rsidR="00792A5B" w:rsidRPr="00651F1D" w:rsidRDefault="00792A5B" w:rsidP="00792A5B">
      <w:pPr>
        <w:pStyle w:val="Heading2"/>
        <w:rPr>
          <w:rFonts w:asciiTheme="minorHAnsi" w:hAnsiTheme="minorHAnsi"/>
          <w:color w:val="548DD4" w:themeColor="text2" w:themeTint="99"/>
          <w:sz w:val="28"/>
          <w:szCs w:val="28"/>
          <w:lang w:val="es-ES_tradnl"/>
        </w:rPr>
      </w:pPr>
      <w:bookmarkStart w:id="804" w:name="_Toc345004922"/>
      <w:r w:rsidRPr="00651F1D">
        <w:rPr>
          <w:rFonts w:asciiTheme="minorHAnsi" w:hAnsiTheme="minorHAnsi"/>
          <w:color w:val="548DD4" w:themeColor="text2" w:themeTint="99"/>
          <w:sz w:val="28"/>
          <w:szCs w:val="28"/>
          <w:lang w:val="es-ES_tradnl"/>
        </w:rPr>
        <w:t>Registro</w:t>
      </w:r>
      <w:bookmarkEnd w:id="804"/>
    </w:p>
    <w:p w14:paraId="1684A699" w14:textId="77777777" w:rsidR="00792A5B" w:rsidRPr="00651F1D" w:rsidRDefault="00792A5B" w:rsidP="00792A5B">
      <w:pPr>
        <w:pStyle w:val="ListParagraph"/>
        <w:ind w:left="0"/>
        <w:jc w:val="both"/>
        <w:rPr>
          <w:rFonts w:asciiTheme="minorHAnsi" w:hAnsiTheme="minorHAnsi"/>
        </w:rPr>
      </w:pPr>
    </w:p>
    <w:p w14:paraId="79F7F86C" w14:textId="77777777" w:rsidR="00792A5B" w:rsidRPr="00651F1D" w:rsidRDefault="00792A5B" w:rsidP="00792A5B">
      <w:pPr>
        <w:pStyle w:val="ListParagraph"/>
        <w:ind w:left="0"/>
        <w:jc w:val="both"/>
        <w:rPr>
          <w:rFonts w:asciiTheme="minorHAnsi" w:hAnsiTheme="minorHAnsi"/>
        </w:rPr>
      </w:pPr>
      <w:r w:rsidRPr="00651F1D">
        <w:rPr>
          <w:rFonts w:asciiTheme="minorHAnsi" w:hAnsiTheme="minorHAnsi"/>
        </w:rPr>
        <w:t>La pantalla de registro tendrá el siguiente aspecto:</w:t>
      </w:r>
    </w:p>
    <w:p w14:paraId="390233F5" w14:textId="77777777" w:rsidR="00792A5B" w:rsidRPr="00651F1D" w:rsidRDefault="00792A5B" w:rsidP="00792A5B">
      <w:pPr>
        <w:pStyle w:val="ListParagraph"/>
        <w:ind w:left="0"/>
        <w:jc w:val="both"/>
        <w:rPr>
          <w:rFonts w:asciiTheme="minorHAnsi" w:hAnsiTheme="minorHAnsi"/>
        </w:rPr>
      </w:pPr>
    </w:p>
    <w:p w14:paraId="24900710" w14:textId="77777777" w:rsidR="00792A5B" w:rsidRPr="00651F1D" w:rsidRDefault="00792A5B" w:rsidP="00792A5B">
      <w:pPr>
        <w:pStyle w:val="ListParagraph"/>
        <w:ind w:left="0"/>
        <w:jc w:val="both"/>
        <w:rPr>
          <w:rFonts w:asciiTheme="minorHAnsi" w:hAnsiTheme="minorHAnsi"/>
        </w:rPr>
      </w:pPr>
    </w:p>
    <w:p w14:paraId="446BA81C" w14:textId="77777777" w:rsidR="00792A5B" w:rsidRPr="00651F1D" w:rsidRDefault="00792A5B" w:rsidP="00792A5B">
      <w:pPr>
        <w:pStyle w:val="ListParagraph"/>
        <w:ind w:left="0"/>
        <w:jc w:val="both"/>
        <w:rPr>
          <w:rFonts w:asciiTheme="minorHAnsi" w:hAnsiTheme="minorHAnsi"/>
        </w:rPr>
        <w:sectPr w:rsidR="00792A5B" w:rsidRPr="00651F1D" w:rsidSect="004B0FED">
          <w:type w:val="continuous"/>
          <w:pgSz w:w="11900" w:h="16840"/>
          <w:pgMar w:top="1440" w:right="1800" w:bottom="1440" w:left="1800" w:header="708" w:footer="708" w:gutter="0"/>
          <w:cols w:space="708"/>
          <w:docGrid w:linePitch="360"/>
        </w:sectPr>
      </w:pPr>
    </w:p>
    <w:p w14:paraId="711D15F5" w14:textId="77777777" w:rsidR="00792A5B" w:rsidRPr="00651F1D" w:rsidRDefault="00792A5B" w:rsidP="00792A5B">
      <w:pPr>
        <w:pStyle w:val="ListParagraph"/>
        <w:ind w:left="0"/>
        <w:jc w:val="both"/>
        <w:rPr>
          <w:rFonts w:asciiTheme="minorHAnsi" w:hAnsiTheme="minorHAnsi"/>
        </w:rPr>
      </w:pPr>
      <w:r w:rsidRPr="00651F1D">
        <w:rPr>
          <w:rFonts w:asciiTheme="minorHAnsi" w:hAnsiTheme="minorHAnsi"/>
          <w:noProof/>
          <w:lang w:val="en-US"/>
        </w:rPr>
        <w:drawing>
          <wp:inline distT="0" distB="0" distL="0" distR="0" wp14:anchorId="7821868A" wp14:editId="393353CB">
            <wp:extent cx="2280920" cy="4035473"/>
            <wp:effectExtent l="0" t="0" r="5080" b="317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o.png"/>
                    <pic:cNvPicPr/>
                  </pic:nvPicPr>
                  <pic:blipFill>
                    <a:blip r:embed="rId80">
                      <a:extLst>
                        <a:ext uri="{28A0092B-C50C-407E-A947-70E740481C1C}">
                          <a14:useLocalDpi xmlns:a14="http://schemas.microsoft.com/office/drawing/2010/main" val="0"/>
                        </a:ext>
                      </a:extLst>
                    </a:blip>
                    <a:stretch>
                      <a:fillRect/>
                    </a:stretch>
                  </pic:blipFill>
                  <pic:spPr>
                    <a:xfrm>
                      <a:off x="0" y="0"/>
                      <a:ext cx="2281401" cy="4036325"/>
                    </a:xfrm>
                    <a:prstGeom prst="rect">
                      <a:avLst/>
                    </a:prstGeom>
                  </pic:spPr>
                </pic:pic>
              </a:graphicData>
            </a:graphic>
          </wp:inline>
        </w:drawing>
      </w:r>
    </w:p>
    <w:p w14:paraId="03E04567" w14:textId="77777777" w:rsidR="00792A5B" w:rsidRPr="00651F1D" w:rsidRDefault="00792A5B" w:rsidP="00792A5B">
      <w:pPr>
        <w:pStyle w:val="ListParagraph"/>
        <w:ind w:left="0"/>
        <w:jc w:val="both"/>
        <w:rPr>
          <w:rFonts w:asciiTheme="minorHAnsi" w:hAnsiTheme="minorHAnsi"/>
        </w:rPr>
      </w:pPr>
    </w:p>
    <w:p w14:paraId="4DD33B63" w14:textId="77777777" w:rsidR="00792A5B" w:rsidRPr="00651F1D" w:rsidRDefault="00792A5B" w:rsidP="00792A5B">
      <w:pPr>
        <w:pStyle w:val="ListParagraph"/>
        <w:ind w:left="0"/>
        <w:jc w:val="both"/>
        <w:rPr>
          <w:rFonts w:asciiTheme="minorHAnsi" w:hAnsiTheme="minorHAnsi"/>
        </w:rPr>
      </w:pPr>
    </w:p>
    <w:p w14:paraId="3B9A1CEE" w14:textId="77777777" w:rsidR="00792A5B" w:rsidRPr="00651F1D" w:rsidRDefault="00792A5B" w:rsidP="00792A5B">
      <w:pPr>
        <w:pStyle w:val="ListParagraph"/>
        <w:ind w:left="0"/>
        <w:jc w:val="both"/>
        <w:rPr>
          <w:rFonts w:asciiTheme="minorHAnsi" w:hAnsiTheme="minorHAnsi"/>
        </w:rPr>
      </w:pPr>
      <w:r w:rsidRPr="00651F1D">
        <w:rPr>
          <w:rFonts w:asciiTheme="minorHAnsi" w:hAnsiTheme="minorHAnsi"/>
        </w:rPr>
        <w:t xml:space="preserve">Desde esta pantalla se podrá: </w:t>
      </w:r>
    </w:p>
    <w:p w14:paraId="2254B9BE" w14:textId="77777777" w:rsidR="00792A5B" w:rsidRPr="00651F1D" w:rsidRDefault="00792A5B" w:rsidP="00792A5B">
      <w:pPr>
        <w:pStyle w:val="ListParagraph"/>
        <w:ind w:left="0"/>
        <w:jc w:val="both"/>
        <w:rPr>
          <w:rFonts w:asciiTheme="minorHAnsi" w:hAnsiTheme="minorHAnsi"/>
        </w:rPr>
      </w:pPr>
    </w:p>
    <w:p w14:paraId="27667B5A"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registrar nuevas cuentas de usuario para la aplicación.</w:t>
      </w:r>
    </w:p>
    <w:p w14:paraId="2196F08E"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visualizar los términos y condiciones de uso</w:t>
      </w:r>
    </w:p>
    <w:p w14:paraId="36974EA7" w14:textId="77777777" w:rsidR="00792A5B" w:rsidRPr="00651F1D" w:rsidRDefault="00792A5B" w:rsidP="00792A5B">
      <w:pPr>
        <w:pStyle w:val="ListParagraph"/>
        <w:ind w:left="0"/>
        <w:jc w:val="both"/>
        <w:rPr>
          <w:rFonts w:asciiTheme="minorHAnsi" w:hAnsiTheme="minorHAnsi"/>
        </w:rPr>
      </w:pPr>
    </w:p>
    <w:p w14:paraId="65B1390D" w14:textId="77777777" w:rsidR="00792A5B" w:rsidRPr="00651F1D" w:rsidRDefault="00792A5B" w:rsidP="00792A5B">
      <w:pPr>
        <w:pStyle w:val="ListParagraph"/>
        <w:ind w:left="0"/>
        <w:jc w:val="both"/>
        <w:rPr>
          <w:rFonts w:asciiTheme="minorHAnsi" w:hAnsiTheme="minorHAnsi"/>
        </w:rPr>
      </w:pPr>
    </w:p>
    <w:p w14:paraId="5AE6A680" w14:textId="77777777" w:rsidR="00792A5B" w:rsidRPr="00651F1D" w:rsidRDefault="00792A5B" w:rsidP="00792A5B">
      <w:pPr>
        <w:pStyle w:val="ListParagraph"/>
        <w:ind w:left="0"/>
        <w:jc w:val="both"/>
        <w:rPr>
          <w:rFonts w:asciiTheme="minorHAnsi" w:hAnsiTheme="minorHAnsi"/>
        </w:rPr>
      </w:pPr>
    </w:p>
    <w:p w14:paraId="5D8E633A" w14:textId="77777777" w:rsidR="00792A5B" w:rsidRPr="00651F1D" w:rsidRDefault="00792A5B" w:rsidP="00792A5B">
      <w:pPr>
        <w:pStyle w:val="ListParagraph"/>
        <w:ind w:left="0"/>
        <w:jc w:val="both"/>
        <w:rPr>
          <w:rFonts w:asciiTheme="minorHAnsi" w:hAnsiTheme="minorHAnsi"/>
        </w:rPr>
      </w:pPr>
    </w:p>
    <w:p w14:paraId="3A818309" w14:textId="77777777" w:rsidR="00792A5B" w:rsidRPr="00651F1D" w:rsidRDefault="00792A5B" w:rsidP="00792A5B">
      <w:pPr>
        <w:pStyle w:val="ListParagraph"/>
        <w:ind w:left="0"/>
        <w:jc w:val="both"/>
        <w:rPr>
          <w:rFonts w:asciiTheme="minorHAnsi" w:hAnsiTheme="minorHAnsi"/>
        </w:rPr>
        <w:sectPr w:rsidR="00792A5B" w:rsidRPr="00651F1D" w:rsidSect="004B0FED">
          <w:type w:val="continuous"/>
          <w:pgSz w:w="11900" w:h="16840"/>
          <w:pgMar w:top="1440" w:right="1800" w:bottom="1440" w:left="1800" w:header="708" w:footer="708" w:gutter="0"/>
          <w:cols w:num="2" w:space="708"/>
          <w:docGrid w:linePitch="360"/>
        </w:sectPr>
      </w:pPr>
    </w:p>
    <w:p w14:paraId="158CB761" w14:textId="77777777" w:rsidR="00792A5B" w:rsidRPr="00651F1D" w:rsidRDefault="00792A5B" w:rsidP="00792A5B">
      <w:pPr>
        <w:pStyle w:val="ListParagraph"/>
        <w:ind w:left="0"/>
        <w:jc w:val="both"/>
        <w:rPr>
          <w:rFonts w:asciiTheme="minorHAnsi" w:hAnsiTheme="minorHAnsi"/>
        </w:rPr>
      </w:pPr>
    </w:p>
    <w:p w14:paraId="5263C62D" w14:textId="77777777" w:rsidR="00792A5B" w:rsidRPr="00651F1D" w:rsidRDefault="00792A5B" w:rsidP="00792A5B">
      <w:pPr>
        <w:pStyle w:val="ListParagraph"/>
        <w:ind w:left="0"/>
        <w:jc w:val="both"/>
        <w:rPr>
          <w:rFonts w:asciiTheme="minorHAnsi" w:hAnsiTheme="minorHAnsi"/>
          <w:i/>
        </w:rPr>
      </w:pPr>
    </w:p>
    <w:p w14:paraId="58B68031" w14:textId="77777777" w:rsidR="00792A5B" w:rsidRPr="00651F1D" w:rsidRDefault="00792A5B" w:rsidP="00792A5B">
      <w:pPr>
        <w:pStyle w:val="ListParagraph"/>
        <w:ind w:left="0"/>
        <w:jc w:val="both"/>
        <w:rPr>
          <w:rFonts w:asciiTheme="minorHAnsi" w:hAnsiTheme="minorHAnsi"/>
          <w:i/>
        </w:rPr>
      </w:pPr>
    </w:p>
    <w:p w14:paraId="6C60BB74" w14:textId="77777777" w:rsidR="00792A5B" w:rsidRPr="00651F1D" w:rsidRDefault="00792A5B" w:rsidP="00792A5B">
      <w:pPr>
        <w:pStyle w:val="ListParagraph"/>
        <w:ind w:left="0" w:firstLine="284"/>
        <w:jc w:val="both"/>
        <w:rPr>
          <w:rFonts w:asciiTheme="minorHAnsi" w:hAnsiTheme="minorHAnsi"/>
        </w:rPr>
      </w:pPr>
      <w:r w:rsidRPr="00651F1D">
        <w:rPr>
          <w:rFonts w:asciiTheme="minorHAnsi" w:hAnsiTheme="minorHAnsi"/>
        </w:rPr>
        <w:t>Para poder dar de alta la cuenta será obligatorio especificar un usuario y una contraseña (que se debe repetir por seguridad) y aceptar los términos de uso de la aplicación.</w:t>
      </w:r>
    </w:p>
    <w:p w14:paraId="5604414F" w14:textId="77777777" w:rsidR="00792A5B" w:rsidRPr="00651F1D" w:rsidRDefault="00792A5B" w:rsidP="00792A5B">
      <w:pPr>
        <w:pStyle w:val="ListParagraph"/>
        <w:ind w:left="0" w:firstLine="284"/>
        <w:jc w:val="both"/>
        <w:rPr>
          <w:rFonts w:asciiTheme="minorHAnsi" w:hAnsiTheme="minorHAnsi"/>
        </w:rPr>
      </w:pPr>
    </w:p>
    <w:p w14:paraId="7C4A4A63" w14:textId="77777777" w:rsidR="00792A5B" w:rsidRPr="00651F1D" w:rsidRDefault="00792A5B" w:rsidP="00792A5B">
      <w:pPr>
        <w:pStyle w:val="ListParagraph"/>
        <w:ind w:left="0" w:firstLine="284"/>
        <w:jc w:val="both"/>
        <w:rPr>
          <w:rFonts w:asciiTheme="minorHAnsi" w:hAnsiTheme="minorHAnsi"/>
        </w:rPr>
      </w:pPr>
      <w:r w:rsidRPr="00651F1D">
        <w:rPr>
          <w:rFonts w:asciiTheme="minorHAnsi" w:hAnsiTheme="minorHAnsi"/>
        </w:rPr>
        <w:t>El usuario debe completar de forma correcta todos los datos requeridos y pulsar el botón ‘Registrar’. La aplicación comprobará su validez, y en caso afirmativo registrará al nuevo usuario y le devolverá a la pantalla de login para que entre en la aplicación.</w:t>
      </w:r>
    </w:p>
    <w:p w14:paraId="4914BE3C" w14:textId="77777777" w:rsidR="00792A5B" w:rsidRPr="00651F1D" w:rsidRDefault="00792A5B" w:rsidP="00792A5B">
      <w:pPr>
        <w:pStyle w:val="ListParagraph"/>
        <w:ind w:left="0"/>
        <w:jc w:val="both"/>
        <w:rPr>
          <w:rFonts w:asciiTheme="minorHAnsi" w:hAnsiTheme="minorHAnsi"/>
          <w:i/>
        </w:rPr>
      </w:pPr>
    </w:p>
    <w:p w14:paraId="3BD2F0D1" w14:textId="77777777" w:rsidR="00792A5B" w:rsidRPr="00651F1D" w:rsidRDefault="00792A5B" w:rsidP="00792A5B">
      <w:pPr>
        <w:pStyle w:val="ListParagraph"/>
        <w:ind w:left="0"/>
        <w:jc w:val="both"/>
        <w:rPr>
          <w:rFonts w:asciiTheme="minorHAnsi" w:hAnsiTheme="minorHAnsi"/>
          <w:i/>
        </w:rPr>
      </w:pPr>
    </w:p>
    <w:p w14:paraId="266D66C8" w14:textId="77777777" w:rsidR="00792A5B" w:rsidRPr="00651F1D" w:rsidRDefault="00792A5B" w:rsidP="00C50911">
      <w:pPr>
        <w:pStyle w:val="ListParagraph"/>
        <w:ind w:left="0"/>
        <w:jc w:val="both"/>
        <w:rPr>
          <w:rFonts w:asciiTheme="minorHAnsi" w:hAnsiTheme="minorHAnsi"/>
        </w:rPr>
      </w:pPr>
      <w:r w:rsidRPr="00651F1D">
        <w:rPr>
          <w:rFonts w:asciiTheme="minorHAnsi" w:hAnsiTheme="minorHAnsi"/>
          <w:b/>
        </w:rPr>
        <w:t>Datos obligatorios</w:t>
      </w:r>
      <w:r w:rsidRPr="00651F1D">
        <w:rPr>
          <w:rFonts w:asciiTheme="minorHAnsi" w:hAnsiTheme="minorHAnsi"/>
        </w:rPr>
        <w:t xml:space="preserve"> para el registro:</w:t>
      </w:r>
    </w:p>
    <w:p w14:paraId="4E0CCCDD" w14:textId="77777777" w:rsidR="00792A5B" w:rsidRPr="00651F1D" w:rsidRDefault="00792A5B" w:rsidP="00792A5B">
      <w:pPr>
        <w:pStyle w:val="ListParagraph"/>
        <w:ind w:left="0" w:firstLine="284"/>
        <w:jc w:val="both"/>
        <w:rPr>
          <w:rFonts w:asciiTheme="minorHAnsi" w:hAnsiTheme="minorHAnsi"/>
          <w:i/>
        </w:rPr>
      </w:pPr>
    </w:p>
    <w:p w14:paraId="5C1C1BB1"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dirección de email válida.</w:t>
      </w:r>
    </w:p>
    <w:p w14:paraId="3D5F343C"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contraseña</w:t>
      </w:r>
    </w:p>
    <w:p w14:paraId="0863C0F6" w14:textId="77777777" w:rsidR="00792A5B" w:rsidRPr="00651F1D" w:rsidRDefault="00792A5B" w:rsidP="00792A5B">
      <w:pPr>
        <w:pStyle w:val="ListParagraph"/>
        <w:ind w:left="0"/>
        <w:jc w:val="both"/>
        <w:rPr>
          <w:rFonts w:asciiTheme="minorHAnsi" w:hAnsiTheme="minorHAnsi"/>
        </w:rPr>
      </w:pPr>
    </w:p>
    <w:p w14:paraId="75EE44B4" w14:textId="77777777" w:rsidR="00792A5B" w:rsidRPr="00651F1D" w:rsidRDefault="00792A5B" w:rsidP="00792A5B">
      <w:pPr>
        <w:pStyle w:val="ListParagraph"/>
        <w:ind w:left="0"/>
        <w:jc w:val="both"/>
        <w:rPr>
          <w:rFonts w:asciiTheme="minorHAnsi" w:hAnsiTheme="minorHAnsi"/>
        </w:rPr>
      </w:pPr>
    </w:p>
    <w:p w14:paraId="50CE9517" w14:textId="77777777" w:rsidR="00792A5B" w:rsidRPr="00651F1D" w:rsidRDefault="00792A5B" w:rsidP="00C50911">
      <w:pPr>
        <w:rPr>
          <w:rFonts w:asciiTheme="minorHAnsi" w:hAnsiTheme="minorHAnsi"/>
          <w:b/>
          <w:lang w:val="es-ES_tradnl"/>
        </w:rPr>
      </w:pPr>
      <w:r w:rsidRPr="00651F1D">
        <w:rPr>
          <w:rFonts w:asciiTheme="minorHAnsi" w:hAnsiTheme="minorHAnsi"/>
          <w:b/>
          <w:lang w:val="es-ES_tradnl"/>
        </w:rPr>
        <w:t>Errores (causas):</w:t>
      </w:r>
    </w:p>
    <w:p w14:paraId="203A7C2F" w14:textId="77777777" w:rsidR="00792A5B" w:rsidRPr="00651F1D" w:rsidRDefault="00792A5B" w:rsidP="00792A5B">
      <w:pPr>
        <w:ind w:firstLine="360"/>
        <w:rPr>
          <w:rFonts w:asciiTheme="minorHAnsi" w:hAnsiTheme="minorHAnsi"/>
          <w:lang w:val="es-ES_tradnl"/>
        </w:rPr>
      </w:pPr>
    </w:p>
    <w:p w14:paraId="7EBACEF8"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dirección de email o contraseña no introducidos. Se trata de datos obligatorios.</w:t>
      </w:r>
    </w:p>
    <w:p w14:paraId="5FA2ED43"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dirección de email mal formada. Sintaxis del email erróneo.</w:t>
      </w:r>
    </w:p>
    <w:p w14:paraId="08751635"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Contraseñas no coincidentes.</w:t>
      </w:r>
    </w:p>
    <w:p w14:paraId="0EE1B431"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Términos y condiciones no aceptados. Es obligatorio aceptar los términos de uso para registrarse.</w:t>
      </w:r>
    </w:p>
    <w:p w14:paraId="03CA737A" w14:textId="77777777" w:rsidR="00792A5B" w:rsidRPr="00651F1D" w:rsidRDefault="00792A5B" w:rsidP="00792A5B">
      <w:pPr>
        <w:pStyle w:val="ListParagraph"/>
        <w:ind w:left="0"/>
        <w:jc w:val="both"/>
        <w:rPr>
          <w:rFonts w:asciiTheme="minorHAnsi" w:hAnsiTheme="minorHAnsi"/>
        </w:rPr>
      </w:pPr>
    </w:p>
    <w:p w14:paraId="08BCC13A" w14:textId="77777777" w:rsidR="00792A5B" w:rsidRPr="00651F1D" w:rsidRDefault="00792A5B" w:rsidP="00792A5B">
      <w:pPr>
        <w:pStyle w:val="ListParagraph"/>
        <w:ind w:left="0"/>
        <w:jc w:val="both"/>
        <w:rPr>
          <w:rFonts w:asciiTheme="minorHAnsi" w:hAnsiTheme="minorHAnsi"/>
        </w:rPr>
      </w:pPr>
    </w:p>
    <w:p w14:paraId="4C4D807F" w14:textId="77777777" w:rsidR="00792A5B" w:rsidRPr="00651F1D" w:rsidRDefault="00792A5B" w:rsidP="00792A5B">
      <w:pPr>
        <w:pStyle w:val="Heading1"/>
        <w:rPr>
          <w:rFonts w:asciiTheme="minorHAnsi" w:hAnsiTheme="minorHAnsi"/>
          <w:lang w:val="es-ES_tradnl"/>
        </w:rPr>
      </w:pPr>
      <w:bookmarkStart w:id="805" w:name="_Toc345004923"/>
      <w:r w:rsidRPr="00651F1D">
        <w:rPr>
          <w:rFonts w:asciiTheme="minorHAnsi" w:hAnsiTheme="minorHAnsi"/>
          <w:lang w:val="es-ES_tradnl"/>
        </w:rPr>
        <w:t>Secciones</w:t>
      </w:r>
      <w:bookmarkEnd w:id="805"/>
    </w:p>
    <w:p w14:paraId="54476B57" w14:textId="77777777" w:rsidR="00792A5B" w:rsidRPr="00651F1D" w:rsidRDefault="00792A5B" w:rsidP="00792A5B">
      <w:pPr>
        <w:rPr>
          <w:rFonts w:asciiTheme="minorHAnsi" w:hAnsiTheme="minorHAnsi"/>
          <w:lang w:val="es-ES_tradnl"/>
        </w:rPr>
      </w:pPr>
    </w:p>
    <w:p w14:paraId="52EDD553" w14:textId="77777777" w:rsidR="00792A5B" w:rsidRPr="00651F1D" w:rsidRDefault="00792A5B" w:rsidP="00792A5B">
      <w:pPr>
        <w:rPr>
          <w:rFonts w:asciiTheme="minorHAnsi" w:hAnsiTheme="minorHAnsi"/>
          <w:lang w:val="es-ES_tradnl"/>
        </w:rPr>
      </w:pPr>
    </w:p>
    <w:p w14:paraId="091DC080"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Se encuentra dividida en 5 secciones principales:</w:t>
      </w:r>
    </w:p>
    <w:p w14:paraId="556E9ED4" w14:textId="77777777" w:rsidR="00792A5B" w:rsidRPr="00651F1D" w:rsidRDefault="00792A5B" w:rsidP="00792A5B">
      <w:pPr>
        <w:rPr>
          <w:rFonts w:asciiTheme="minorHAnsi" w:hAnsiTheme="minorHAnsi"/>
          <w:lang w:val="es-ES_tradnl"/>
        </w:rPr>
      </w:pPr>
    </w:p>
    <w:p w14:paraId="0FD00AED" w14:textId="77777777" w:rsidR="00792A5B" w:rsidRPr="00651F1D" w:rsidRDefault="00792A5B" w:rsidP="00792A5B">
      <w:pPr>
        <w:pStyle w:val="ListParagraph"/>
        <w:numPr>
          <w:ilvl w:val="0"/>
          <w:numId w:val="37"/>
        </w:numPr>
        <w:jc w:val="both"/>
        <w:rPr>
          <w:rFonts w:asciiTheme="minorHAnsi" w:hAnsiTheme="minorHAnsi"/>
        </w:rPr>
      </w:pPr>
      <w:r w:rsidRPr="00651F1D">
        <w:rPr>
          <w:rFonts w:asciiTheme="minorHAnsi" w:hAnsiTheme="minorHAnsi"/>
        </w:rPr>
        <w:t>Despensa</w:t>
      </w:r>
    </w:p>
    <w:p w14:paraId="3B3FECC1" w14:textId="77777777" w:rsidR="00792A5B" w:rsidRPr="00651F1D" w:rsidRDefault="00792A5B" w:rsidP="00792A5B">
      <w:pPr>
        <w:pStyle w:val="ListParagraph"/>
        <w:numPr>
          <w:ilvl w:val="0"/>
          <w:numId w:val="37"/>
        </w:numPr>
        <w:jc w:val="both"/>
        <w:rPr>
          <w:rFonts w:asciiTheme="minorHAnsi" w:hAnsiTheme="minorHAnsi"/>
        </w:rPr>
      </w:pPr>
      <w:r w:rsidRPr="00651F1D">
        <w:rPr>
          <w:rFonts w:asciiTheme="minorHAnsi" w:hAnsiTheme="minorHAnsi"/>
        </w:rPr>
        <w:t>Categorías</w:t>
      </w:r>
    </w:p>
    <w:p w14:paraId="1E6A8CF8" w14:textId="77777777" w:rsidR="00792A5B" w:rsidRPr="00651F1D" w:rsidRDefault="00792A5B" w:rsidP="00792A5B">
      <w:pPr>
        <w:pStyle w:val="ListParagraph"/>
        <w:numPr>
          <w:ilvl w:val="0"/>
          <w:numId w:val="37"/>
        </w:numPr>
        <w:jc w:val="both"/>
        <w:rPr>
          <w:rFonts w:asciiTheme="minorHAnsi" w:hAnsiTheme="minorHAnsi"/>
        </w:rPr>
      </w:pPr>
      <w:r w:rsidRPr="00651F1D">
        <w:rPr>
          <w:rFonts w:asciiTheme="minorHAnsi" w:hAnsiTheme="minorHAnsi"/>
        </w:rPr>
        <w:t>Productos Disponibles</w:t>
      </w:r>
    </w:p>
    <w:p w14:paraId="78AECC4C" w14:textId="77777777" w:rsidR="00792A5B" w:rsidRPr="00651F1D" w:rsidRDefault="00792A5B" w:rsidP="00792A5B">
      <w:pPr>
        <w:pStyle w:val="ListParagraph"/>
        <w:numPr>
          <w:ilvl w:val="0"/>
          <w:numId w:val="37"/>
        </w:numPr>
        <w:jc w:val="both"/>
        <w:rPr>
          <w:rFonts w:asciiTheme="minorHAnsi" w:hAnsiTheme="minorHAnsi"/>
        </w:rPr>
      </w:pPr>
      <w:r w:rsidRPr="00651F1D">
        <w:rPr>
          <w:rFonts w:asciiTheme="minorHAnsi" w:hAnsiTheme="minorHAnsi"/>
        </w:rPr>
        <w:t>Histórico de consumos</w:t>
      </w:r>
    </w:p>
    <w:p w14:paraId="64E08761" w14:textId="77777777" w:rsidR="00792A5B" w:rsidRPr="00651F1D" w:rsidRDefault="00792A5B" w:rsidP="00792A5B">
      <w:pPr>
        <w:pStyle w:val="ListParagraph"/>
        <w:numPr>
          <w:ilvl w:val="0"/>
          <w:numId w:val="37"/>
        </w:numPr>
        <w:jc w:val="both"/>
        <w:rPr>
          <w:rFonts w:asciiTheme="minorHAnsi" w:hAnsiTheme="minorHAnsi"/>
        </w:rPr>
      </w:pPr>
      <w:r w:rsidRPr="00651F1D">
        <w:rPr>
          <w:rFonts w:asciiTheme="minorHAnsi" w:hAnsiTheme="minorHAnsi"/>
        </w:rPr>
        <w:t>Configuración</w:t>
      </w:r>
    </w:p>
    <w:p w14:paraId="14B6732D" w14:textId="77777777" w:rsidR="00792A5B" w:rsidRPr="00651F1D" w:rsidRDefault="00792A5B" w:rsidP="00792A5B">
      <w:pPr>
        <w:rPr>
          <w:rFonts w:asciiTheme="minorHAnsi" w:hAnsiTheme="minorHAnsi"/>
          <w:lang w:val="es-ES_tradnl"/>
        </w:rPr>
      </w:pPr>
    </w:p>
    <w:p w14:paraId="366D3E25" w14:textId="3EBD42EF" w:rsidR="00792A5B" w:rsidRPr="00651F1D" w:rsidRDefault="007060CA" w:rsidP="00792A5B">
      <w:pPr>
        <w:rPr>
          <w:rFonts w:asciiTheme="minorHAnsi" w:hAnsiTheme="minorHAnsi"/>
          <w:lang w:val="es-ES_tradnl"/>
        </w:rPr>
      </w:pPr>
      <w:r w:rsidRPr="00651F1D">
        <w:rPr>
          <w:rFonts w:asciiTheme="minorHAnsi" w:hAnsiTheme="minorHAnsi"/>
          <w:noProof/>
          <w:color w:val="548DD4" w:themeColor="text2" w:themeTint="99"/>
          <w:sz w:val="28"/>
          <w:szCs w:val="28"/>
          <w:lang w:val="en-US" w:eastAsia="en-US"/>
        </w:rPr>
        <w:drawing>
          <wp:anchor distT="0" distB="0" distL="114300" distR="114300" simplePos="0" relativeHeight="251945984" behindDoc="1" locked="0" layoutInCell="1" allowOverlap="1" wp14:anchorId="067DA937" wp14:editId="4340A42F">
            <wp:simplePos x="0" y="0"/>
            <wp:positionH relativeFrom="column">
              <wp:posOffset>1042670</wp:posOffset>
            </wp:positionH>
            <wp:positionV relativeFrom="paragraph">
              <wp:posOffset>90806</wp:posOffset>
            </wp:positionV>
            <wp:extent cx="418411" cy="334222"/>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ensaIcon.png"/>
                    <pic:cNvPicPr/>
                  </pic:nvPicPr>
                  <pic:blipFill>
                    <a:blip r:embed="rId81">
                      <a:extLst>
                        <a:ext uri="{28A0092B-C50C-407E-A947-70E740481C1C}">
                          <a14:useLocalDpi xmlns:a14="http://schemas.microsoft.com/office/drawing/2010/main" val="0"/>
                        </a:ext>
                      </a:extLst>
                    </a:blip>
                    <a:stretch>
                      <a:fillRect/>
                    </a:stretch>
                  </pic:blipFill>
                  <pic:spPr>
                    <a:xfrm>
                      <a:off x="0" y="0"/>
                      <a:ext cx="418411" cy="334222"/>
                    </a:xfrm>
                    <a:prstGeom prst="rect">
                      <a:avLst/>
                    </a:prstGeom>
                  </pic:spPr>
                </pic:pic>
              </a:graphicData>
            </a:graphic>
            <wp14:sizeRelH relativeFrom="page">
              <wp14:pctWidth>0</wp14:pctWidth>
            </wp14:sizeRelH>
            <wp14:sizeRelV relativeFrom="page">
              <wp14:pctHeight>0</wp14:pctHeight>
            </wp14:sizeRelV>
          </wp:anchor>
        </w:drawing>
      </w:r>
    </w:p>
    <w:p w14:paraId="17F5DF25" w14:textId="2C7279F4" w:rsidR="00792A5B" w:rsidRPr="00651F1D" w:rsidRDefault="00792A5B" w:rsidP="00792A5B">
      <w:pPr>
        <w:pStyle w:val="Heading2"/>
        <w:rPr>
          <w:rFonts w:asciiTheme="minorHAnsi" w:hAnsiTheme="minorHAnsi"/>
          <w:color w:val="548DD4" w:themeColor="text2" w:themeTint="99"/>
          <w:sz w:val="28"/>
          <w:szCs w:val="28"/>
          <w:lang w:val="es-ES_tradnl"/>
        </w:rPr>
      </w:pPr>
      <w:bookmarkStart w:id="806" w:name="_Toc345004924"/>
      <w:r w:rsidRPr="00651F1D">
        <w:rPr>
          <w:rFonts w:asciiTheme="minorHAnsi" w:hAnsiTheme="minorHAnsi"/>
          <w:color w:val="548DD4" w:themeColor="text2" w:themeTint="99"/>
          <w:sz w:val="28"/>
          <w:szCs w:val="28"/>
          <w:lang w:val="es-ES_tradnl"/>
        </w:rPr>
        <w:t>Despensa</w:t>
      </w:r>
      <w:bookmarkEnd w:id="806"/>
    </w:p>
    <w:p w14:paraId="4E7E4FC7" w14:textId="77777777" w:rsidR="00792A5B" w:rsidRPr="00651F1D" w:rsidRDefault="00792A5B" w:rsidP="00792A5B">
      <w:pPr>
        <w:rPr>
          <w:rFonts w:asciiTheme="minorHAnsi" w:hAnsiTheme="minorHAnsi"/>
          <w:lang w:val="es-ES_tradnl"/>
        </w:rPr>
      </w:pPr>
    </w:p>
    <w:p w14:paraId="5EC76E1E"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Presenta la lista completa de productos que tenemos en nuestra despensa. </w:t>
      </w:r>
    </w:p>
    <w:p w14:paraId="23D85329" w14:textId="77777777" w:rsidR="00792A5B" w:rsidRPr="00651F1D" w:rsidRDefault="00792A5B" w:rsidP="00792A5B">
      <w:pPr>
        <w:ind w:firstLine="284"/>
        <w:rPr>
          <w:rFonts w:asciiTheme="minorHAnsi" w:hAnsiTheme="minorHAnsi"/>
          <w:lang w:val="es-ES_tradnl"/>
        </w:rPr>
      </w:pPr>
    </w:p>
    <w:p w14:paraId="3CFB12B4"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Podemos entender los productos de la despensa como aquellos que elegimos de nuestra lista de la compra y metemos en nuestra cesta convirtiéndose en un producto de la despensa, con una fecha de caducidad concreta y unidades compradas. Adicionalmente también se puede incluir información de su apertura o congelación si procede.</w:t>
      </w:r>
    </w:p>
    <w:p w14:paraId="07094FD2" w14:textId="77777777" w:rsidR="00792A5B" w:rsidRPr="00651F1D" w:rsidRDefault="00792A5B" w:rsidP="00792A5B">
      <w:pPr>
        <w:ind w:firstLine="284"/>
        <w:rPr>
          <w:rFonts w:asciiTheme="minorHAnsi" w:hAnsiTheme="minorHAnsi"/>
          <w:lang w:val="es-ES_tradnl"/>
        </w:rPr>
      </w:pPr>
    </w:p>
    <w:p w14:paraId="0B47E942"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Los productos aparecerán ordenados según el tiempo que les reste para su caducidad o para que venza su periodo de validez (en caso de tener una fecha de apertura o congelación y un periodo de validez especificados).</w:t>
      </w:r>
    </w:p>
    <w:p w14:paraId="60CC44C5" w14:textId="77777777" w:rsidR="00792A5B" w:rsidRPr="00651F1D" w:rsidRDefault="00792A5B" w:rsidP="00792A5B">
      <w:pPr>
        <w:rPr>
          <w:rFonts w:asciiTheme="minorHAnsi" w:hAnsiTheme="minorHAnsi"/>
          <w:lang w:val="es-ES_tradnl"/>
        </w:rPr>
      </w:pPr>
    </w:p>
    <w:p w14:paraId="17771176"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space="708"/>
          <w:docGrid w:linePitch="360"/>
        </w:sectPr>
      </w:pPr>
    </w:p>
    <w:p w14:paraId="4DE591D1" w14:textId="77777777" w:rsidR="00792A5B" w:rsidRPr="00651F1D" w:rsidRDefault="00792A5B" w:rsidP="00792A5B">
      <w:pPr>
        <w:rPr>
          <w:rFonts w:asciiTheme="minorHAnsi" w:hAnsiTheme="minorHAnsi"/>
          <w:lang w:val="es-ES_tradnl"/>
        </w:rPr>
      </w:pPr>
    </w:p>
    <w:p w14:paraId="7B17D05F"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852800" behindDoc="1" locked="0" layoutInCell="1" allowOverlap="1" wp14:anchorId="01226FBC" wp14:editId="212542BC">
                <wp:simplePos x="0" y="0"/>
                <wp:positionH relativeFrom="column">
                  <wp:posOffset>3139440</wp:posOffset>
                </wp:positionH>
                <wp:positionV relativeFrom="paragraph">
                  <wp:posOffset>1442720</wp:posOffset>
                </wp:positionV>
                <wp:extent cx="2514600" cy="500380"/>
                <wp:effectExtent l="0" t="0" r="0" b="7620"/>
                <wp:wrapNone/>
                <wp:docPr id="394" name="Text Box 394"/>
                <wp:cNvGraphicFramePr/>
                <a:graphic xmlns:a="http://schemas.openxmlformats.org/drawingml/2006/main">
                  <a:graphicData uri="http://schemas.microsoft.com/office/word/2010/wordprocessingShape">
                    <wps:wsp>
                      <wps:cNvSpPr txBox="1"/>
                      <wps:spPr>
                        <a:xfrm>
                          <a:off x="0" y="0"/>
                          <a:ext cx="2514600" cy="5003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14F69" w14:textId="77777777" w:rsidR="00DB72CD" w:rsidRPr="004B0FED" w:rsidRDefault="00DB72CD" w:rsidP="00792A5B">
                            <w:pPr>
                              <w:rPr>
                                <w:rFonts w:asciiTheme="minorHAnsi" w:hAnsiTheme="minorHAnsi"/>
                              </w:rPr>
                            </w:pPr>
                            <w:r w:rsidRPr="004B0FED">
                              <w:rPr>
                                <w:rFonts w:asciiTheme="minorHAnsi" w:hAnsiTheme="minorHAnsi"/>
                              </w:rPr>
                              <w:t>Editar Producto de la Despensa (seleccionando uno de la lista)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097" type="#_x0000_t202" style="position:absolute;left:0;text-align:left;margin-left:247.2pt;margin-top:113.6pt;width:198pt;height:39.4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FeiAQDAAC2BgAADgAAAGRycy9lMm9Eb2MueG1stFVNb9swDL0P2H8QdHdtp3Y+jDqFm8DDgKIt&#10;1g49K7KcGJMlTVISd8P++yg5TtNuh3XYLg5FUhTJ98hcXHYtRzumTSNFjuOzCCMmqKwasc7x54cy&#10;mGJkLBEV4VKwHD8xgy/n799d7FXGRnIjecU0giDCZHuV4421KgtDQzesJeZMKibAWEvdEgtHvQ4r&#10;TfYQveXhKIrG4V7qSmlJmTGgXfZGPPfx65pRe1vXhlnEcwy5Wf/V/rty33B+QbK1JmrT0EMa5C+y&#10;aEkj4NFjqCWxBG1180uotqFaGlnbMyrbUNZ1Q5mvAaqJo1fV3G+IYr4WaI5RxzaZfxeW3uzuNGqq&#10;HJ/PEowEaQGkB9ZZdCU75HTQob0yGTjeK3C1HRgA6UFvQOkK72rdul8oCYEdev107K8LR0E5SuNk&#10;HIGJgi2NovOpByB8vq20sR+YbJETcqwBP99Wsrs2FjIB18HFPSZk2XDuMeTihQIcew3zJOhvkwwy&#10;AdF5upw8QN/LohiNl+fLYDmdTYJkxUbBtIyS4KpI0ngxmZTxcvIDsmhJnGSKE8p61pacrA+QONOf&#10;YdIS+oLBcRx67vS1QVIvc1ukk1ExSWfBuEjjIImjaVAU0ShYlkVUREm5mCVXx9z2QGMFQ+DgA5D+&#10;V37Q2qGNoWNGzwAv2SfOXAFcfGI1sMoTwSn8PLMF12hHYBIJpUxYzyEPFHg7rxrAfMvFg79vmYf5&#10;LZd7YgwvS2GPl9tGSO1p9yrt6suQct37AyFP6nai7VadH6c0HSZkJasnGBwt++VjFC0bYPc1MfaO&#10;aNg2MBCwQe0tfGou9zmWBwmjjdTffqd3/kA4sGLkYM+x+bolmmHEPwpYD7M4Sdy684cESAQHfWpZ&#10;nVrEtl1IgCWGXa2oF52/5YNYa9k+wqIt3KtgIoLC2zm2g7iw/U6FRU1ZUXgnWHCK2Gtxr6gL7VBy&#10;s/vQPRKtDgNugUk3cthzJHs1572vuylksbWybvwScI3uu3oAAJaj3w2HRe627+nZez3/3cx/AgAA&#10;//8DAFBLAwQUAAYACAAAACEAxvmp4N4AAAALAQAADwAAAGRycy9kb3ducmV2LnhtbEyPwU7DMAyG&#10;70i8Q2QkbiyhlG0tdScE4gpiMCRuWeu1FY1TNdla3h5zgqPtT7+/v9jMrlcnGkPnGeF6YUARV77u&#10;uEF4f3u6WoMK0XJte8+E8E0BNuX5WWHz2k/8SqdtbJSEcMgtQhvjkGsdqpacDQs/EMvt4Edno4xj&#10;o+vRThLuep0Ys9TOdiwfWjvQQ0vV1/boEHbPh8+P1Lw0j+52mPxsNLtMI15ezPd3oCLN8Q+GX31R&#10;h1Kc9v7IdVA9QpqlqaAISbJKQAmxzoxs9gg3ZmlAl4X+36H8AQAA//8DAFBLAQItABQABgAIAAAA&#10;IQDkmcPA+wAAAOEBAAATAAAAAAAAAAAAAAAAAAAAAABbQ29udGVudF9UeXBlc10ueG1sUEsBAi0A&#10;FAAGAAgAAAAhACOyauHXAAAAlAEAAAsAAAAAAAAAAAAAAAAALAEAAF9yZWxzLy5yZWxzUEsBAi0A&#10;FAAGAAgAAAAhALQRXogEAwAAtgYAAA4AAAAAAAAAAAAAAAAALAIAAGRycy9lMm9Eb2MueG1sUEsB&#10;Ai0AFAAGAAgAAAAhAMb5qeDeAAAACwEAAA8AAAAAAAAAAAAAAAAAXAUAAGRycy9kb3ducmV2Lnht&#10;bFBLBQYAAAAABAAEAPMAAABnBgAAAAA=&#10;" filled="f" stroked="f">
                <v:textbox>
                  <w:txbxContent>
                    <w:p w14:paraId="53914F69" w14:textId="77777777" w:rsidR="00DB72CD" w:rsidRPr="004B0FED" w:rsidRDefault="00DB72CD" w:rsidP="00792A5B">
                      <w:pPr>
                        <w:rPr>
                          <w:rFonts w:asciiTheme="minorHAnsi" w:hAnsiTheme="minorHAnsi"/>
                        </w:rPr>
                      </w:pPr>
                      <w:r w:rsidRPr="004B0FED">
                        <w:rPr>
                          <w:rFonts w:asciiTheme="minorHAnsi" w:hAnsiTheme="minorHAnsi"/>
                        </w:rPr>
                        <w:t>Editar Producto de la Despensa (seleccionando uno de la lista)</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51776" behindDoc="0" locked="0" layoutInCell="1" allowOverlap="1" wp14:anchorId="2D7DEC0F" wp14:editId="52D5BE8C">
                <wp:simplePos x="0" y="0"/>
                <wp:positionH relativeFrom="column">
                  <wp:posOffset>2400300</wp:posOffset>
                </wp:positionH>
                <wp:positionV relativeFrom="paragraph">
                  <wp:posOffset>1028700</wp:posOffset>
                </wp:positionV>
                <wp:extent cx="800100" cy="0"/>
                <wp:effectExtent l="0" t="101600" r="38100" b="127000"/>
                <wp:wrapNone/>
                <wp:docPr id="395" name="Straight Arrow Connector 395"/>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5" o:spid="_x0000_s1026" type="#_x0000_t32" style="position:absolute;margin-left:189pt;margin-top:81pt;width:63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ugtd8BAAAYBAAADgAAAGRycy9lMm9Eb2MueG1srFNNj9MwFLwj8R8s32nSokW7VdMV6gIXBBUL&#10;P8DrPDeW/KVn0yT/nmcnTVeA9oC4OHb8Zjwzft7dD9awM2DU3jV8vao5Ayd9q92p4T++f3xzy1lM&#10;wrXCeAcNHyHy+/3rV7s+bGHjO29aQEYkLm770PAupbCtqig7sCKufABHm8qjFYmWeKpaFD2xW1Nt&#10;6vpd1XtsA3oJMdLfh2mT7wu/UiDTV6UiJGYaTtpSGbGMT3ms9juxPaEInZazDPEPKqzQjg5dqB5E&#10;Euwn6j+orJboo1dpJb2tvFJaQvFAbtb1b24eOxGgeKFwYlhiiv+PVn45H5HptuFv7244c8LSJT0m&#10;FPrUJfYe0ffs4J2jID2yXEOJ9SFuCXhwR5xXMRwx2x8U2vwlY2woKY9LyjAkJunnbU1O6S7kZau6&#10;4gLG9Am8ZXnS8DgLWRSsS8ji/DkmOpmAF0A+1DjWUw/e1Td1KUtCmw+uZWkMZEpkL1k9oYzL9VD6&#10;Y6bKniYXZZZGAxPnN1CUD+neFNLSmXAwyM6CekpICS6tF16qzjCljVmAk5oXgXP9VdUCnhy/CJ58&#10;XE72Li1gq53Hv8lOw0Wymuoplme+8/TJt2O537JB7VeSm59K7u/n6wK/Puj9LwAAAP//AwBQSwME&#10;FAAGAAgAAAAhADR1G8PdAAAACwEAAA8AAABkcnMvZG93bnJldi54bWxMT0FOwzAQvCPxB2uRuFGb&#10;AmkV4lQIxAHEoWkLXN14mwTidWS7bfg9i4QEt5md0exMsRhdLw4YYudJw+VEgUCqve2o0bBZP17M&#10;QcRkyJreE2r4wgiL8vSkMLn1R6rwsEqN4BCKudHQpjTkUsa6RWfixA9IrO18cCYxDY20wRw53PVy&#10;qlQmnemIP7RmwPsW68/V3mlQ4fX5rXKzMVNL+VI97T7ku3zQ+vxsvLsFkXBMf2b4qc/VoeROW78n&#10;G0Wv4Wo25y2JhWzKgB036prB9vciy0L+31B+AwAA//8DAFBLAQItABQABgAIAAAAIQDkmcPA+wAA&#10;AOEBAAATAAAAAAAAAAAAAAAAAAAAAABbQ29udGVudF9UeXBlc10ueG1sUEsBAi0AFAAGAAgAAAAh&#10;ACOyauHXAAAAlAEAAAsAAAAAAAAAAAAAAAAALAEAAF9yZWxzLy5yZWxzUEsBAi0AFAAGAAgAAAAh&#10;AIBLoLXfAQAAGAQAAA4AAAAAAAAAAAAAAAAALAIAAGRycy9lMm9Eb2MueG1sUEsBAi0AFAAGAAgA&#10;AAAhADR1G8PdAAAACwEAAA8AAAAAAAAAAAAAAAAANwQAAGRycy9kb3ducmV2LnhtbFBLBQYAAAAA&#10;BAAEAPMAAABB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45632" behindDoc="0" locked="0" layoutInCell="1" allowOverlap="1" wp14:anchorId="6CFBE0CD" wp14:editId="15EC1C33">
                <wp:simplePos x="0" y="0"/>
                <wp:positionH relativeFrom="column">
                  <wp:posOffset>2400300</wp:posOffset>
                </wp:positionH>
                <wp:positionV relativeFrom="paragraph">
                  <wp:posOffset>1600200</wp:posOffset>
                </wp:positionV>
                <wp:extent cx="800100" cy="0"/>
                <wp:effectExtent l="0" t="101600" r="38100" b="127000"/>
                <wp:wrapNone/>
                <wp:docPr id="396" name="Straight Arrow Connector 396"/>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6" o:spid="_x0000_s1026" type="#_x0000_t32" style="position:absolute;margin-left:189pt;margin-top:126pt;width:63pt;height:0;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90WN8BAAAYBAAADgAAAGRycy9lMm9Eb2MueG1srFNNj9MwFLwj8R8s32nSIla7VdMV6gIXBBUL&#10;P8DrPDeW/KVn0yT/nmcnTVeA9oC4OHb8Zjwzft7dD9awM2DU3jV8vao5Ayd9q92p4T++f3xzy1lM&#10;wrXCeAcNHyHy+/3rV7s+bGHjO29aQEYkLm770PAupbCtqig7sCKufABHm8qjFYmWeKpaFD2xW1Nt&#10;6vqm6j22Ab2EGOnvw7TJ94VfKZDpq1IREjMNJ22pjFjGpzxW+53YnlCETstZhvgHFVZoR4cuVA8i&#10;CfYT9R9UVkv00au0kt5WXiktoXggN+v6NzePnQhQvFA4MSwxxf9HK7+cj8h02/C3dzecOWHpkh4T&#10;Cn3qEnuP6Ht28M5RkB5ZrqHE+hC3BDy4I86rGI6Y7Q8Kbf6SMTaUlMclZRgSk/TztiandBfyslVd&#10;cQFj+gTesjxpeJyFLArWJWRx/hwTnUzACyAfahzrqQfv6nd1KUtCmw+uZWkMZEpkL1k9oYzL9VD6&#10;Y6bKniYXZZZGAxPnN1CUD+neFNLSmXAwyM6CekpICS6tF16qzjCljVmAk5oXgXP9VdUCnhy/CJ58&#10;XE72Li1gq53Hv8lOw0Wymuoplme+8/TJt2O537JB7VeSm59K7u/n6wK/Puj9LwAAAP//AwBQSwME&#10;FAAGAAgAAAAhAOT2WnjfAAAACwEAAA8AAABkcnMvZG93bnJldi54bWxMj81OwzAQhO9IvIO1SNyo&#10;TaA/CnEqBOIA4kBKC1c33iaBeB3ZbhvenkVCgtvs7mj2m2I5ul4cMMTOk4bLiQKBVHvbUaNh/fpw&#10;sQARkyFrek+o4QsjLMvTk8Lk1h+pwsMqNYJDKOZGQ5vSkEsZ6xadiRM/IPFt54MzicfQSBvMkcNd&#10;LzOlZtKZjvhDawa8a7H+XO2dBhU2T2+Vm48z9SKfq8fdh3yX91qfn423NyASjunPDD/4jA4lM239&#10;nmwUvYar+YK7JA3ZNGPBjqm6ZrH93ciykP87lN8AAAD//wMAUEsBAi0AFAAGAAgAAAAhAOSZw8D7&#10;AAAA4QEAABMAAAAAAAAAAAAAAAAAAAAAAFtDb250ZW50X1R5cGVzXS54bWxQSwECLQAUAAYACAAA&#10;ACEAI7Jq4dcAAACUAQAACwAAAAAAAAAAAAAAAAAsAQAAX3JlbHMvLnJlbHNQSwECLQAUAAYACAAA&#10;ACEAFX90WN8BAAAYBAAADgAAAAAAAAAAAAAAAAAsAgAAZHJzL2Uyb0RvYy54bWxQSwECLQAUAAYA&#10;CAAAACEA5PZaeN8AAAALAQAADwAAAAAAAAAAAAAAAAA3BAAAZHJzL2Rvd25yZXYueG1sUEsFBgAA&#10;AAAEAAQA8wAAAEMFA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50752" behindDoc="1" locked="0" layoutInCell="1" allowOverlap="1" wp14:anchorId="1E029098" wp14:editId="6371D64E">
                <wp:simplePos x="0" y="0"/>
                <wp:positionH relativeFrom="column">
                  <wp:posOffset>3200400</wp:posOffset>
                </wp:positionH>
                <wp:positionV relativeFrom="paragraph">
                  <wp:posOffset>3949700</wp:posOffset>
                </wp:positionV>
                <wp:extent cx="2514600" cy="50800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25146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A052E1" w14:textId="77777777" w:rsidR="00DB72CD" w:rsidRPr="004B0FED" w:rsidRDefault="00DB72CD" w:rsidP="00792A5B">
                            <w:pPr>
                              <w:rPr>
                                <w:rFonts w:asciiTheme="minorHAnsi" w:hAnsiTheme="minorHAnsi"/>
                              </w:rPr>
                            </w:pPr>
                            <w:r w:rsidRPr="004B0FED">
                              <w:rPr>
                                <w:rFonts w:asciiTheme="minorHAnsi" w:hAnsiTheme="minorHAnsi"/>
                              </w:rPr>
                              <w:t>Menú de acceso a las distintas secciones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098" type="#_x0000_t202" style="position:absolute;left:0;text-align:left;margin-left:252pt;margin-top:311pt;width:198pt;height:40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FoCwIDAAC2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4z&#10;fDkdYyRIA0N6ZK1FN7JFTgcd2iuTguNSgattwQCT7vUGlK7wttKN+4WSENih14dTf104CsrBME5G&#10;EZgo2IbRJAIZwofPt5U29gOTDXJChjXMz7eV7G6N7Vx7F/eYkEXNuZ8hFy8UELPTMA+C7jZJIRMQ&#10;nafLyQ/oe5Hng9HichEsJtNxkKzYIJgUURLc5Mkwno/HRbwY/4AsGhInqeKEsg61BSfr40ic6c9m&#10;0hD6AsFxHHrsdLVBUi9zmw/Hg3w8nAajfBgHSRxNgjyPBsGiyKM8Sor5NLk55bYHGCtYAjc+GNL/&#10;yg9a27cxdMjoEOAle+DMFcDFJ1YBqjwQnMLvM5tzjXYENpFQyoT1GPKDAm/nVcEw33Lx6O9b5sf8&#10;lssdMPqXpbCny00tpPawe5V2+aVPuer8AbtndTvRtqvWr9Nw1G/ISpYHWBwtO/IxihY1oPuWGPtA&#10;NLANLAQwqL2HT8XlPsPyKGG0kfrb7/TOHwAHVozc2DNsvm6JZhjxjwLoYRoniaM7f0gARHDQ55bV&#10;uUVsm7mEscTA1Yp60flb3ouVls0TEG3uXgUTERTezrDtxbntOBWImrI8905AcIrYW7FU1IV2U3K7&#10;+9g+Ea2OC24BSXey5zmSvtrzztfdFDLfWlnVngRco7uuHgcA5Ohp5Ejkjn3Pz97r+e9m9hMAAP//&#10;AwBQSwMEFAAGAAgAAAAhAFnAq4LdAAAACwEAAA8AAABkcnMvZG93bnJldi54bWxMj0FPwzAMhe9I&#10;/IfISNxYQrWNrdSdEIgriAGTuGWN11Y0TtVka/n3mBO7PdtPz98rNpPv1ImG2AZGuJ0ZUMRVcC3X&#10;CB/vzzcrUDFZdrYLTAg/FGFTXl4UNndh5Dc6bVOtJIRjbhGalPpc61g15G2chZ5YbocweJtkHGrt&#10;BjtKuO90ZsxSe9uyfGhsT48NVd/bo0f4fDl87ebmtX7yi34Mk9Hs1xrx+mp6uAeVaEr/ZvjDF3Qo&#10;hWkfjuyi6hAWZi5dEsIyy0SIY22MiD3CnZGNLgt93qH8BQAA//8DAFBLAQItABQABgAIAAAAIQDk&#10;mcPA+wAAAOEBAAATAAAAAAAAAAAAAAAAAAAAAABbQ29udGVudF9UeXBlc10ueG1sUEsBAi0AFAAG&#10;AAgAAAAhACOyauHXAAAAlAEAAAsAAAAAAAAAAAAAAAAALAEAAF9yZWxzLy5yZWxzUEsBAi0AFAAG&#10;AAgAAAAhABHxaAsCAwAAtgYAAA4AAAAAAAAAAAAAAAAALAIAAGRycy9lMm9Eb2MueG1sUEsBAi0A&#10;FAAGAAgAAAAhAFnAq4LdAAAACwEAAA8AAAAAAAAAAAAAAAAAWgUAAGRycy9kb3ducmV2LnhtbFBL&#10;BQYAAAAABAAEAPMAAABkBgAAAAA=&#10;" filled="f" stroked="f">
                <v:textbox>
                  <w:txbxContent>
                    <w:p w14:paraId="08A052E1" w14:textId="77777777" w:rsidR="00DB72CD" w:rsidRPr="004B0FED" w:rsidRDefault="00DB72CD" w:rsidP="00792A5B">
                      <w:pPr>
                        <w:rPr>
                          <w:rFonts w:asciiTheme="minorHAnsi" w:hAnsiTheme="minorHAnsi"/>
                        </w:rPr>
                      </w:pPr>
                      <w:r w:rsidRPr="004B0FED">
                        <w:rPr>
                          <w:rFonts w:asciiTheme="minorHAnsi" w:hAnsiTheme="minorHAnsi"/>
                        </w:rPr>
                        <w:t>Menú de acceso a las distintas secciones</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49728" behindDoc="0" locked="0" layoutInCell="1" allowOverlap="1" wp14:anchorId="21376C4B" wp14:editId="664239AF">
                <wp:simplePos x="0" y="0"/>
                <wp:positionH relativeFrom="column">
                  <wp:posOffset>2400300</wp:posOffset>
                </wp:positionH>
                <wp:positionV relativeFrom="paragraph">
                  <wp:posOffset>4114800</wp:posOffset>
                </wp:positionV>
                <wp:extent cx="800100" cy="0"/>
                <wp:effectExtent l="0" t="101600" r="38100" b="127000"/>
                <wp:wrapNone/>
                <wp:docPr id="398" name="Straight Arrow Connector 398"/>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8" o:spid="_x0000_s1026" type="#_x0000_t32" style="position:absolute;margin-left:189pt;margin-top:324pt;width:63pt;height:0;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uOWd8BAAAYBAAADgAAAGRycy9lMm9Eb2MueG1srFPBjtsgFLxX6j8g7o2dVK12rTirKtv2UrVR&#10;t/0AFkOMBDz0oLHz931gx1ltqz1UvWAwb4aZ4bG9G51lJ4XRgG/5elVzpryEzvhjy3/++PTmhrOY&#10;hO+EBa9aflaR3+1ev9oOoVEb6MF2ChmR+NgMoeV9SqGpqih75URcQVCeNjWgE4mWeKw6FAOxO1tt&#10;6vp9NQB2AUGqGOnv/bTJd4VfayXTN62jSsy2nLSlMmIZH/NY7baiOaIIvZGzDPEPKpwwng5dqO5F&#10;EuwXmj+onJEIEXRaSXAVaG2kKh7Izbp+5uahF0EVLxRODEtM8f/Ryq+nAzLTtfztLV2VF44u6SGh&#10;MMc+sQ+IMLA9eE9BArJcQ4kNITYE3PsDzqsYDpjtjxpd/pIxNpaUz0vKakxM0s+bmpzSXcjLVnXF&#10;BYzpswLH8qTlcRayKFiXkMXpS0x0MgEvgHyo9WygHryt39WlLAljP/qOpXMgUyJ7yeoJZX2uV6U/&#10;ZqrsaXJRZuls1cT5XWnKh3RvCmnpTLW3yE6CekpIqXxaL7xUnWHaWLsAJzUvAuf6q6oFPDl+ETz5&#10;uJwMPi1gZzzg32Sn8SJZT/UUyxPfefoI3bncb9mg9ivJzU8l9/fTdYFfH/TuNwAAAP//AwBQSwME&#10;FAAGAAgAAAAhACEJPQXeAAAACwEAAA8AAABkcnMvZG93bnJldi54bWxMj0FPwzAMhe9I/IfISNyY&#10;A4xuKk0nBOIA4kC3Ades8dpC41RJtpV/TyYhwe3Zfnr+XrEYbS/25EPnWMHlRIIgrp3puFGwXj1e&#10;zEGEqNno3jEp+KYAi/L0pNC5cQeuaL+MjUghHHKtoI1xyBFD3ZLVYeIG4nTbOm91TKNv0Hh9SOG2&#10;xyspM7S64/Sh1QPdt1R/LXdWgfRvz++VnY2ZfMWX6mn7iR/4oNT52Xh3CyLSGP/McMRP6FAmpo3b&#10;sQmiV3A9m6cuUUE2PYrkuJHTJDa/GywL/N+h/AEAAP//AwBQSwECLQAUAAYACAAAACEA5JnDwPsA&#10;AADhAQAAEwAAAAAAAAAAAAAAAAAAAAAAW0NvbnRlbnRfVHlwZXNdLnhtbFBLAQItABQABgAIAAAA&#10;IQAjsmrh1wAAAJQBAAALAAAAAAAAAAAAAAAAACwBAABfcmVscy8ucmVsc1BLAQItABQABgAIAAAA&#10;IQAae45Z3wEAABgEAAAOAAAAAAAAAAAAAAAAACwCAABkcnMvZTJvRG9jLnhtbFBLAQItABQABgAI&#10;AAAAIQAhCT0F3gAAAAsBAAAPAAAAAAAAAAAAAAAAADc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48704" behindDoc="1" locked="0" layoutInCell="1" allowOverlap="1" wp14:anchorId="15ABD082" wp14:editId="7B6ACE36">
                <wp:simplePos x="0" y="0"/>
                <wp:positionH relativeFrom="column">
                  <wp:posOffset>3139440</wp:posOffset>
                </wp:positionH>
                <wp:positionV relativeFrom="paragraph">
                  <wp:posOffset>873760</wp:posOffset>
                </wp:positionV>
                <wp:extent cx="2514600" cy="342900"/>
                <wp:effectExtent l="0" t="0" r="0" b="12700"/>
                <wp:wrapNone/>
                <wp:docPr id="399" name="Text Box 399"/>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82C27" w14:textId="77777777" w:rsidR="00DB72CD" w:rsidRPr="004B0FED" w:rsidRDefault="00DB72CD" w:rsidP="00792A5B">
                            <w:pPr>
                              <w:rPr>
                                <w:rFonts w:asciiTheme="minorHAnsi" w:hAnsiTheme="minorHAnsi"/>
                              </w:rPr>
                            </w:pPr>
                            <w:r w:rsidRPr="004B0FED">
                              <w:rPr>
                                <w:rFonts w:asciiTheme="minorHAnsi" w:hAnsiTheme="minorHAnsi"/>
                              </w:rPr>
                              <w:t>Información del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9" o:spid="_x0000_s1099" type="#_x0000_t202" style="position:absolute;left:0;text-align:left;margin-left:247.2pt;margin-top:68.8pt;width:198pt;height:27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vK9QIDAAC2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n89mGAnSwpAeWGfRleyQ00GH9spk4HivwNV2YIBJD3oDSld4V+vW/UJJCOzQ66djf104CspkFKfj&#10;CEwUbOdpMgMZwofPt5U29gOTLXJCjjXMz7eV7K6N7V0HF/eYkGXDuZ8hFy8UELPXMA+C/jbJIBMQ&#10;nafLyQ/oe1kUyXh5vgyW09kkSFcsCaZllAZXRTqKF5NJGS8nPyCLlsRppjihrEdtycn6MBJn+rOZ&#10;tIS+QHAchx47fW2Q1MvcFqNJUkxGs2BcjOIgjaNpUBRREizLIiqitFzM0qtjbnuAsYIlcOODIf2v&#10;/KC1QxtDh4weAV6yT5y5Arj4xGpAlQeCU/h9Zguu0Y7AJhJKmbAeQ35Q4O28ahjmWy4e/H3L/Jjf&#10;crkHxvCyFPZ4uW2E1B52r9Kuvgwp170/YPekbifabtX5dRpNhg1ZyeoJFkfLnnyMomUD6L4mxt4R&#10;DWwDCwEMam/hU3O5z7E8SBhtpP72O73zB8CBFSM39hybr1uiGUb8owB6mMVp6ujOH1IAERz0qWV1&#10;ahHbdiFhLDFwtaJedP6WD2KtZfsIRFu4V8FEBIW3c2wHcWF7TgWipqwovBMQnCL2Wtwr6kK7Kbnd&#10;fegeiVaHBbeApBs58BzJXu157+tuCllsrawbTwKu0X1XDwMAcvQ0ciByx76nZ+/1/Hcz/wkAAP//&#10;AwBQSwMEFAAGAAgAAAAhALD6LwLeAAAACwEAAA8AAABkcnMvZG93bnJldi54bWxMj81OwzAQhO9I&#10;fQdrkbhRuxDSJsSpEIgriP4gcXPjbRI1Xkex24S3ZznBcWc+zc4U68l14oJDaD1pWMwVCKTK25Zq&#10;Dbvt6+0KRIiGrOk8oYZvDLAuZ1eFya0f6QMvm1gLDqGQGw1NjH0uZagadCbMfY/E3tEPzkQ+h1ra&#10;wYwc7jp5p1QqnWmJPzSmx+cGq9Pm7DTs345fn4l6r1/cQz/6SUlymdT65np6egQRcYp/MPzW5+pQ&#10;cqeDP5MNotOQZEnCKBv3yxQEE6tMsXJgJVukIMtC/t9Q/gAAAP//AwBQSwECLQAUAAYACAAAACEA&#10;5JnDwPsAAADhAQAAEwAAAAAAAAAAAAAAAAAAAAAAW0NvbnRlbnRfVHlwZXNdLnhtbFBLAQItABQA&#10;BgAIAAAAIQAjsmrh1wAAAJQBAAALAAAAAAAAAAAAAAAAACwBAABfcmVscy8ucmVsc1BLAQItABQA&#10;BgAIAAAAIQAYq8r1AgMAALYGAAAOAAAAAAAAAAAAAAAAACwCAABkcnMvZTJvRG9jLnhtbFBLAQIt&#10;ABQABgAIAAAAIQCw+i8C3gAAAAsBAAAPAAAAAAAAAAAAAAAAAFoFAABkcnMvZG93bnJldi54bWxQ&#10;SwUGAAAAAAQABADzAAAAZQYAAAAA&#10;" filled="f" stroked="f">
                <v:textbox>
                  <w:txbxContent>
                    <w:p w14:paraId="09982C27" w14:textId="77777777" w:rsidR="00DB72CD" w:rsidRPr="004B0FED" w:rsidRDefault="00DB72CD" w:rsidP="00792A5B">
                      <w:pPr>
                        <w:rPr>
                          <w:rFonts w:asciiTheme="minorHAnsi" w:hAnsiTheme="minorHAnsi"/>
                        </w:rPr>
                      </w:pPr>
                      <w:r w:rsidRPr="004B0FED">
                        <w:rPr>
                          <w:rFonts w:asciiTheme="minorHAnsi" w:hAnsiTheme="minorHAnsi"/>
                        </w:rPr>
                        <w:t>Información del producto</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47680" behindDoc="0" locked="0" layoutInCell="1" allowOverlap="1" wp14:anchorId="4B75D64B" wp14:editId="02AACBA6">
                <wp:simplePos x="0" y="0"/>
                <wp:positionH relativeFrom="column">
                  <wp:posOffset>3169920</wp:posOffset>
                </wp:positionH>
                <wp:positionV relativeFrom="paragraph">
                  <wp:posOffset>414020</wp:posOffset>
                </wp:positionV>
                <wp:extent cx="861060" cy="342900"/>
                <wp:effectExtent l="0" t="0" r="0" b="12700"/>
                <wp:wrapSquare wrapText="bothSides"/>
                <wp:docPr id="400" name="Text Box 400"/>
                <wp:cNvGraphicFramePr/>
                <a:graphic xmlns:a="http://schemas.openxmlformats.org/drawingml/2006/main">
                  <a:graphicData uri="http://schemas.microsoft.com/office/word/2010/wordprocessingShape">
                    <wps:wsp>
                      <wps:cNvSpPr txBox="1"/>
                      <wps:spPr>
                        <a:xfrm>
                          <a:off x="0" y="0"/>
                          <a:ext cx="86106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2804D" w14:textId="77777777" w:rsidR="00DB72CD" w:rsidRPr="004B0FED" w:rsidRDefault="00DB72CD" w:rsidP="00792A5B">
                            <w:pPr>
                              <w:rPr>
                                <w:rFonts w:asciiTheme="minorHAnsi" w:hAnsiTheme="minorHAnsi"/>
                              </w:rPr>
                            </w:pPr>
                            <w:r w:rsidRPr="004B0FED">
                              <w:rPr>
                                <w:rFonts w:asciiTheme="minorHAnsi" w:hAnsiTheme="minorHAnsi"/>
                              </w:rPr>
                              <w:t>Buscador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0" o:spid="_x0000_s1100" type="#_x0000_t202" style="position:absolute;left:0;text-align:left;margin-left:249.6pt;margin-top:32.6pt;width:67.8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oJudMCAAAZ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ucp&#10;8KOIhCI9stajK92ioAOGdsYVAHwwAPUtGKDSvd6BMiTecivDH1JCYAdf+yO/wR0F5WScpWOwUDB9&#10;yIfTznvyfNlY5z8yLVEQSmyhfJFVsr1xHgIBaA8Jbym9aISIJRTqhQKAnYbFHuhukwICATEgQ0ix&#10;Pj/mo/NhdT6aDsbVKBvkWToZVFU6HFwvqrRK88V8ml/9hCgkyfJiB51ioM8CQ8DDQpDVoSrB/Hdl&#10;kYS+aOIsS2L7dPmB45hnH2oSyO9IjpLfCxYSEOoz41C4yHVQxJFhc2HRlkCzE0qZ8rFMkQxABxQH&#10;wt5y8YCPlEUq33K5I79/WSt/vCwbpW0s7auw6699yLzDAxkneQfRt8s2duxo0jfhUtd76E2ru/l2&#10;hi4a6KAb4vw9sTDQ0HSwpPwdfLjQuxLrg4TRWtvvf9IHPBQUrBiFspfYfdsQyzASnxRM4DTLc3Dr&#10;4yGHJoKDPbUsTy1qI+caypLBOjQ0igHvRS9yq+UT7LIqvAomoii8XWLfi3PfrS3YhZRVVQTBDjHE&#10;36gHQ4PrUKUwH4/tE7HmMEQeOulW96uEFK9mqcOGm0pXG695EwctEN2xeigA7J/Yl4ddGRbc6Tmi&#10;njf67BcAAAD//wMAUEsDBBQABgAIAAAAIQDynqqP3gAAAAoBAAAPAAAAZHJzL2Rvd25yZXYueG1s&#10;TI/BTsMwEETvSP0Ha5G4UbsljZoQp6pAXEGUthI3N94mEfE6it0m/D3LCU6r0TzNzhSbyXXiikNo&#10;PWlYzBUIpMrblmoN+4+X+zWIEA1Z03lCDd8YYFPObgqTWz/SO153sRYcQiE3GpoY+1zKUDXoTJj7&#10;Hom9sx+ciSyHWtrBjBzuOrlUKpXOtMQfGtPjU4PV1+7iNBxez5/HRL3Vz27Vj35Sklwmtb67nbaP&#10;ICJO8Q+G3/pcHUrudPIXskF0GpIsWzKqIV3xZSB9SHjLickFO7Is5P8J5Q8AAAD//wMAUEsBAi0A&#10;FAAGAAgAAAAhAOSZw8D7AAAA4QEAABMAAAAAAAAAAAAAAAAAAAAAAFtDb250ZW50X1R5cGVzXS54&#10;bWxQSwECLQAUAAYACAAAACEAI7Jq4dcAAACUAQAACwAAAAAAAAAAAAAAAAAsAQAAX3JlbHMvLnJl&#10;bHNQSwECLQAUAAYACAAAACEAz4oJudMCAAAZBgAADgAAAAAAAAAAAAAAAAAsAgAAZHJzL2Uyb0Rv&#10;Yy54bWxQSwECLQAUAAYACAAAACEA8p6qj94AAAAKAQAADwAAAAAAAAAAAAAAAAArBQAAZHJzL2Rv&#10;d25yZXYueG1sUEsFBgAAAAAEAAQA8wAAADYGAAAAAA==&#10;" filled="f" stroked="f">
                <v:textbox>
                  <w:txbxContent>
                    <w:p w14:paraId="2DE2804D" w14:textId="77777777" w:rsidR="00DB72CD" w:rsidRPr="004B0FED" w:rsidRDefault="00DB72CD" w:rsidP="00792A5B">
                      <w:pPr>
                        <w:rPr>
                          <w:rFonts w:asciiTheme="minorHAnsi" w:hAnsiTheme="minorHAnsi"/>
                        </w:rPr>
                      </w:pPr>
                      <w:r w:rsidRPr="004B0FED">
                        <w:rPr>
                          <w:rFonts w:asciiTheme="minorHAnsi" w:hAnsiTheme="minorHAnsi"/>
                        </w:rPr>
                        <w:t>Buscador</w:t>
                      </w:r>
                    </w:p>
                  </w:txbxContent>
                </v:textbox>
                <w10:wrap type="square"/>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46656" behindDoc="0" locked="0" layoutInCell="1" allowOverlap="1" wp14:anchorId="6D534EF5" wp14:editId="3008FAED">
                <wp:simplePos x="0" y="0"/>
                <wp:positionH relativeFrom="column">
                  <wp:posOffset>3169920</wp:posOffset>
                </wp:positionH>
                <wp:positionV relativeFrom="paragraph">
                  <wp:posOffset>104140</wp:posOffset>
                </wp:positionV>
                <wp:extent cx="2514600" cy="342900"/>
                <wp:effectExtent l="0" t="0" r="0" b="12700"/>
                <wp:wrapSquare wrapText="bothSides"/>
                <wp:docPr id="401" name="Text Box 401"/>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60E349" w14:textId="77777777" w:rsidR="00DB72CD" w:rsidRPr="004B0FED" w:rsidRDefault="00DB72CD" w:rsidP="00792A5B">
                            <w:pPr>
                              <w:rPr>
                                <w:rFonts w:asciiTheme="minorHAnsi" w:hAnsiTheme="minorHAnsi"/>
                              </w:rPr>
                            </w:pPr>
                            <w:r w:rsidRPr="004B0FED">
                              <w:rPr>
                                <w:rFonts w:asciiTheme="minorHAnsi" w:hAnsiTheme="minorHAnsi"/>
                              </w:rPr>
                              <w:t>Agregar Producto a la Despensa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101" type="#_x0000_t202" style="position:absolute;left:0;text-align:left;margin-left:249.6pt;margin-top:8.2pt;width:198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9Ay9MCAAAa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yn&#10;GUaKSCDpkbUeXekWBR0gtDOuAMcHA66+BQMwPegdKEPhLbcy/KEkBHbAen/AN4SjoBxPsvw0BRMF&#10;24d8PAUZwifPt411/iPTEgWhxBb4i7CS7Y3znevgEh5TetEIETkU6oUCYnYaFpugu00KyATE4Bly&#10;igT9mE/OxtXZZDo6rSbZKM/S81FVpePR9aJKqzRfzKf51U/IQpIsL3bQKgYaLUAEQCwEWfW0BPPf&#10;8SIJfdHFWZbE/unqg8ARkiHVJKDfoRwlvxcsFCDUZ8aBuQh2UMSZYXNh0ZZAtxNKmfKRpwgGeAcv&#10;DoC95WLvHyGLUL7lcgf+8LJW/nBZNkrbSO2rtOuvQ8q88wcwjuoOom+XbWzZyXTowqWu99CcVncD&#10;7gxdNNBBN8T5e2JhoqHpYEv5O/hwoXcl1r2E0Vrb73/SB38gFKwYBdpL7L5tiGUYiU8KRnCa5XlY&#10;KfGQQxPBwR5blscWtZFzDbTAkEF2UQz+Xgwit1o+wTKrwqtgIorC2yX2gzj33d6CZUhZVUUnWCKG&#10;+Bv1YGgIHVgK8/HYPhFr+iHy0Em3etglpHg1S51vuKl0tfGaN3HQAtAdqj0BsIBiX/bLMmy443P0&#10;el7ps18AAAD//wMAUEsDBBQABgAIAAAAIQBJNiHE3QAAAAkBAAAPAAAAZHJzL2Rvd25yZXYueG1s&#10;TI9NT8MwDIbvSPyHyEjcWMLUjbXUnRCIK4jxIXHLGq+taJyqydby7zEnONrvo9ePy+3se3WiMXaB&#10;Ea4XBhRxHVzHDcLb6+PVBlRMlp3tAxPCN0XYVudnpS1cmPiFTrvUKCnhWFiENqWh0DrWLXkbF2Eg&#10;luwQRm+TjGOj3WgnKfe9Xhqz1t52LBdaO9B9S/XX7ugR3p8Onx+ZeW4e/GqYwmw0+1wjXl7Md7eg&#10;Es3pD4ZffVGHSpz24cguqh4hy/OloBKsM1ACbPKVLPYINyYDXZX6/wfVDwAAAP//AwBQSwECLQAU&#10;AAYACAAAACEA5JnDwPsAAADhAQAAEwAAAAAAAAAAAAAAAAAAAAAAW0NvbnRlbnRfVHlwZXNdLnht&#10;bFBLAQItABQABgAIAAAAIQAjsmrh1wAAAJQBAAALAAAAAAAAAAAAAAAAACwBAABfcmVscy8ucmVs&#10;c1BLAQItABQABgAIAAAAIQDtr0DL0wIAABoGAAAOAAAAAAAAAAAAAAAAACwCAABkcnMvZTJvRG9j&#10;LnhtbFBLAQItABQABgAIAAAAIQBJNiHE3QAAAAkBAAAPAAAAAAAAAAAAAAAAACsFAABkcnMvZG93&#10;bnJldi54bWxQSwUGAAAAAAQABADzAAAANQYAAAAA&#10;" filled="f" stroked="f">
                <v:textbox>
                  <w:txbxContent>
                    <w:p w14:paraId="6560E349" w14:textId="77777777" w:rsidR="00DB72CD" w:rsidRPr="004B0FED" w:rsidRDefault="00DB72CD" w:rsidP="00792A5B">
                      <w:pPr>
                        <w:rPr>
                          <w:rFonts w:asciiTheme="minorHAnsi" w:hAnsiTheme="minorHAnsi"/>
                        </w:rPr>
                      </w:pPr>
                      <w:r w:rsidRPr="004B0FED">
                        <w:rPr>
                          <w:rFonts w:asciiTheme="minorHAnsi" w:hAnsiTheme="minorHAnsi"/>
                        </w:rPr>
                        <w:t>Agregar Producto a la Despensa</w:t>
                      </w:r>
                    </w:p>
                  </w:txbxContent>
                </v:textbox>
                <w10:wrap type="square"/>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43584" behindDoc="0" locked="0" layoutInCell="1" allowOverlap="1" wp14:anchorId="638F327B" wp14:editId="07909777">
                <wp:simplePos x="0" y="0"/>
                <wp:positionH relativeFrom="column">
                  <wp:posOffset>2400300</wp:posOffset>
                </wp:positionH>
                <wp:positionV relativeFrom="paragraph">
                  <wp:posOffset>571500</wp:posOffset>
                </wp:positionV>
                <wp:extent cx="800100" cy="0"/>
                <wp:effectExtent l="0" t="101600" r="38100" b="127000"/>
                <wp:wrapNone/>
                <wp:docPr id="402" name="Straight Arrow Connector 402"/>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2" o:spid="_x0000_s1026" type="#_x0000_t32" style="position:absolute;margin-left:189pt;margin-top:45pt;width:63pt;height:0;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HGLd4BAAAYBAAADgAAAGRycy9lMm9Eb2MueG1srFNNj9MwFLwj8R8s32nSCtASNV2hLnBBULHw&#10;A7yO3Vjyl54fTfrveXbSdAVoD6u9OHb8Zjwzft7ejs6yk4Jkgm/5elVzprwMnfHHlv/6+fnNDWcJ&#10;he+EDV61/KwSv929frUdYqM2oQ+2U8CIxKdmiC3vEWNTVUn2yom0ClF52tQBnEBawrHqQAzE7my1&#10;qev31RCgixCkSon+3k2bfFf4tVYSv2udFDLbctKGZYQyPuSx2m1FcwQReyNnGeIZKpwwng5dqO4E&#10;CvYbzD9UzkgIKWhcyeCqoLWRqnggN+v6Lzf3vYiqeKFwUlxiSi9HK7+dDsBM1/K39YYzLxxd0j2C&#10;MMce2UeAMLB98J6CDMByDSU2xNQQcO8PMK9SPEC2P2pw+UvG2FhSPi8pqxGZpJ83NTmlu5CXreqK&#10;i5DwiwqO5UnL0yxkUbAuIYvT14R0MgEvgHyo9WygHvxQv6tLGQpjP/mO4TmSKZG9ZPWEsj7Xq9If&#10;M1X2NLkoMzxbNXH+UJryId2bQlo6U+0tsJOgnhJSKo/rhZeqM0wbaxfgpOZJ4Fx/VbWAJ8dPgicf&#10;l5ODxwXsjA/wP9k4XiTrqZ5ieeQ7Tx9Cdy73Wzao/Upy81PJ/f14XeDXB737AwAA//8DAFBLAwQU&#10;AAYACAAAACEARcLXSt0AAAAJAQAADwAAAGRycy9kb3ducmV2LnhtbEyPy07DMBBF90j8gzVI7OiY&#10;V1tCnAqBWIC6IOW1dZNpEojHke224e8ZxAJW87q6c26+GF2vdhRi59nA6USDIq583XFj4OX5/mQO&#10;KibLte09k4EvirAoDg9ym9V+zyXtVqlRYsIxswbalIYMMVYtORsnfiCW28YHZ5OMocE62L2Yux7P&#10;tJ6isx3Lh9YOdNtS9bnaOgM6vD6+lW42TvUTLsuHzQe+450xx0fjzTWoRGP6E8MPvqBDIUxrv+U6&#10;qt7A+WwuWZKBKy1VBJf6Qpr17wKLHP8nKL4BAAD//wMAUEsBAi0AFAAGAAgAAAAhAOSZw8D7AAAA&#10;4QEAABMAAAAAAAAAAAAAAAAAAAAAAFtDb250ZW50X1R5cGVzXS54bWxQSwECLQAUAAYACAAAACEA&#10;I7Jq4dcAAACUAQAACwAAAAAAAAAAAAAAAAAsAQAAX3JlbHMvLnJlbHNQSwECLQAUAAYACAAAACEA&#10;TjHGLd4BAAAYBAAADgAAAAAAAAAAAAAAAAAsAgAAZHJzL2Uyb0RvYy54bWxQSwECLQAUAAYACAAA&#10;ACEARcLXSt0AAAAJAQAADwAAAAAAAAAAAAAAAAA2BAAAZHJzL2Rvd25yZXYueG1sUEsFBgAAAAAE&#10;AAQA8wAAAEAFA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44608" behindDoc="0" locked="0" layoutInCell="1" allowOverlap="1" wp14:anchorId="510F7098" wp14:editId="585F522E">
                <wp:simplePos x="0" y="0"/>
                <wp:positionH relativeFrom="column">
                  <wp:posOffset>2400300</wp:posOffset>
                </wp:positionH>
                <wp:positionV relativeFrom="paragraph">
                  <wp:posOffset>269240</wp:posOffset>
                </wp:positionV>
                <wp:extent cx="800100" cy="0"/>
                <wp:effectExtent l="0" t="101600" r="38100" b="127000"/>
                <wp:wrapNone/>
                <wp:docPr id="403" name="Straight Arrow Connector 403"/>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3" o:spid="_x0000_s1026" type="#_x0000_t32" style="position:absolute;margin-left:189pt;margin-top:21.2pt;width:63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9awN8BAAAYBAAADgAAAGRycy9lMm9Eb2MueG1srFPbjtMwFHxH4h8sv9Ok5aIlarpCXeAFQbUL&#10;H+B1jhtLvunYNOnfc+yk6QrQPiBeHDs+M54ZH29vR2vYCTBq71q+XtWcgZO+0+7Y8h/fP7264Swm&#10;4TphvIOWnyHy293LF9shNLDxvTcdICMSF5shtLxPKTRVFWUPVsSVD+BoU3m0ItESj1WHYiB2a6pN&#10;Xb+rBo9dQC8hRvp7N23yXeFXCmT6plSExEzLSVsqI5bxMY/VbiuaI4rQaznLEP+gwgrt6NCF6k4k&#10;wX6i/oPKaok+epVW0tvKK6UlFA/kZl3/5uahFwGKFwonhiWm+P9o5dfTAZnuWv6mfs2ZE5Yu6SGh&#10;0Mc+sQ+IfmB77xwF6ZHlGkpsCLEh4N4dcF7FcMBsf1Ro85eMsbGkfF5ShjExST9vanJKdyEvW9UV&#10;FzCmz+Aty5OWx1nIomBdQhanLzHRyQS8APKhxrGBevB9/bYuZUlo89F1LJ0DmRLZS1ZPKONyPZT+&#10;mKmyp8lFmaWzgYnzHhTlQ7o3hbR0JuwNspOgnhJSgkvrhZeqM0xpYxbgpOZZ4Fx/VbWAJ8fPgicf&#10;l5O9SwvYaufxb7LTeJGspnqK5YnvPH303bncb9mg9ivJzU8l9/fTdYFfH/TuFwAAAP//AwBQSwME&#10;FAAGAAgAAAAhAK+9OELeAAAACQEAAA8AAABkcnMvZG93bnJldi54bWxMj8FOwzAQRO9I/IO1SNzo&#10;mhLaKsSpEIgDiAMpLVzdeJsE4nVku234e4w4wHFnRzNviuVoe3EgHzrHCi4nEgRx7UzHjYL168PF&#10;AkSImo3uHZOCLwqwLE9PCp0bd+SKDqvYiBTCIdcK2hiHHDHULVkdJm4gTr+d81bHdPoGjdfHFG57&#10;nEo5Q6s7Tg2tHuiupfpztbcKpN88vVV2Ps7kCz5Xj7sPfMd7pc7PxtsbEJHG+GeGH/yEDmVi2ro9&#10;myB6BVfzRdoSFWTTDEQyXMssCdtfAcsC/y8ovwEAAP//AwBQSwECLQAUAAYACAAAACEA5JnDwPsA&#10;AADhAQAAEwAAAAAAAAAAAAAAAAAAAAAAW0NvbnRlbnRfVHlwZXNdLnhtbFBLAQItABQABgAIAAAA&#10;IQAjsmrh1wAAAJQBAAALAAAAAAAAAAAAAAAAACwBAABfcmVscy8ucmVsc1BLAQItABQABgAIAAAA&#10;IQAC31rA3wEAABgEAAAOAAAAAAAAAAAAAAAAACwCAABkcnMvZTJvRG9jLnhtbFBLAQItABQABgAI&#10;AAAAIQCvvThC3gAAAAkBAAAPAAAAAAAAAAAAAAAAADc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w:drawing>
          <wp:inline distT="0" distB="0" distL="0" distR="0" wp14:anchorId="5BE09C2E" wp14:editId="52D47903">
            <wp:extent cx="2410460" cy="4292514"/>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ensaFull.png"/>
                    <pic:cNvPicPr/>
                  </pic:nvPicPr>
                  <pic:blipFill>
                    <a:blip r:embed="rId82">
                      <a:extLst>
                        <a:ext uri="{28A0092B-C50C-407E-A947-70E740481C1C}">
                          <a14:useLocalDpi xmlns:a14="http://schemas.microsoft.com/office/drawing/2010/main" val="0"/>
                        </a:ext>
                      </a:extLst>
                    </a:blip>
                    <a:stretch>
                      <a:fillRect/>
                    </a:stretch>
                  </pic:blipFill>
                  <pic:spPr>
                    <a:xfrm>
                      <a:off x="0" y="0"/>
                      <a:ext cx="2410460" cy="4292514"/>
                    </a:xfrm>
                    <a:prstGeom prst="rect">
                      <a:avLst/>
                    </a:prstGeom>
                  </pic:spPr>
                </pic:pic>
              </a:graphicData>
            </a:graphic>
          </wp:inline>
        </w:drawing>
      </w:r>
    </w:p>
    <w:p w14:paraId="5BA1B75C" w14:textId="77777777" w:rsidR="00792A5B" w:rsidRPr="00651F1D" w:rsidRDefault="00792A5B" w:rsidP="00792A5B">
      <w:pPr>
        <w:rPr>
          <w:rFonts w:asciiTheme="minorHAnsi" w:hAnsiTheme="minorHAnsi"/>
          <w:lang w:val="es-ES_tradnl"/>
        </w:rPr>
      </w:pPr>
    </w:p>
    <w:p w14:paraId="66041F28" w14:textId="77777777" w:rsidR="00792A5B" w:rsidRPr="00651F1D" w:rsidRDefault="00792A5B" w:rsidP="00792A5B">
      <w:pPr>
        <w:rPr>
          <w:rFonts w:asciiTheme="minorHAnsi" w:hAnsiTheme="minorHAnsi"/>
          <w:lang w:val="es-ES_tradnl"/>
        </w:rPr>
      </w:pPr>
    </w:p>
    <w:p w14:paraId="472C4076"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Información de cada producto:</w:t>
      </w:r>
    </w:p>
    <w:p w14:paraId="07B1BD2C" w14:textId="77777777" w:rsidR="00792A5B" w:rsidRPr="00651F1D" w:rsidRDefault="00792A5B" w:rsidP="00792A5B">
      <w:pPr>
        <w:rPr>
          <w:rFonts w:asciiTheme="minorHAnsi" w:hAnsiTheme="minorHAnsi"/>
          <w:lang w:val="es-ES_tradnl"/>
        </w:rPr>
      </w:pPr>
    </w:p>
    <w:p w14:paraId="48B2ED57"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inline distT="0" distB="0" distL="0" distR="0" wp14:anchorId="3C333BEF" wp14:editId="148F237B">
            <wp:extent cx="3409304" cy="82042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roducto.png"/>
                    <pic:cNvPicPr/>
                  </pic:nvPicPr>
                  <pic:blipFill>
                    <a:blip r:embed="rId83">
                      <a:extLst>
                        <a:ext uri="{28A0092B-C50C-407E-A947-70E740481C1C}">
                          <a14:useLocalDpi xmlns:a14="http://schemas.microsoft.com/office/drawing/2010/main" val="0"/>
                        </a:ext>
                      </a:extLst>
                    </a:blip>
                    <a:stretch>
                      <a:fillRect/>
                    </a:stretch>
                  </pic:blipFill>
                  <pic:spPr>
                    <a:xfrm>
                      <a:off x="0" y="0"/>
                      <a:ext cx="3410820" cy="820785"/>
                    </a:xfrm>
                    <a:prstGeom prst="rect">
                      <a:avLst/>
                    </a:prstGeom>
                  </pic:spPr>
                </pic:pic>
              </a:graphicData>
            </a:graphic>
          </wp:inline>
        </w:drawing>
      </w:r>
    </w:p>
    <w:p w14:paraId="134810D4" w14:textId="77777777" w:rsidR="00792A5B" w:rsidRPr="00651F1D" w:rsidRDefault="00792A5B" w:rsidP="00792A5B">
      <w:pPr>
        <w:rPr>
          <w:rFonts w:asciiTheme="minorHAnsi" w:hAnsiTheme="minorHAnsi"/>
          <w:lang w:val="es-ES_tradnl"/>
        </w:rPr>
      </w:pPr>
    </w:p>
    <w:p w14:paraId="4EBA4FE9" w14:textId="77777777" w:rsidR="00792A5B" w:rsidRPr="00651F1D" w:rsidRDefault="00792A5B" w:rsidP="00792A5B">
      <w:pPr>
        <w:rPr>
          <w:rFonts w:asciiTheme="minorHAnsi" w:hAnsiTheme="minorHAnsi"/>
          <w:lang w:val="es-ES_tradnl"/>
        </w:rPr>
      </w:pPr>
    </w:p>
    <w:p w14:paraId="5C986EA4"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 xml:space="preserve">Por cada uno de los productos podremos visualizar la siguiente </w:t>
      </w:r>
      <w:r w:rsidRPr="00651F1D">
        <w:rPr>
          <w:rFonts w:asciiTheme="minorHAnsi" w:hAnsiTheme="minorHAnsi"/>
          <w:b/>
          <w:lang w:val="es-ES_tradnl"/>
        </w:rPr>
        <w:t>información</w:t>
      </w:r>
      <w:r w:rsidRPr="00651F1D">
        <w:rPr>
          <w:rFonts w:asciiTheme="minorHAnsi" w:hAnsiTheme="minorHAnsi"/>
          <w:lang w:val="es-ES_tradnl"/>
        </w:rPr>
        <w:t>:</w:t>
      </w:r>
    </w:p>
    <w:p w14:paraId="5ED970FA" w14:textId="77777777" w:rsidR="00792A5B" w:rsidRPr="00651F1D" w:rsidRDefault="00792A5B" w:rsidP="00792A5B">
      <w:pPr>
        <w:rPr>
          <w:rFonts w:asciiTheme="minorHAnsi" w:hAnsiTheme="minorHAnsi"/>
          <w:lang w:val="es-ES_tradnl"/>
        </w:rPr>
      </w:pPr>
    </w:p>
    <w:p w14:paraId="56D01A22"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Fotografía</w:t>
      </w:r>
      <w:r w:rsidRPr="00651F1D">
        <w:rPr>
          <w:rFonts w:asciiTheme="minorHAnsi" w:hAnsiTheme="minorHAnsi"/>
        </w:rPr>
        <w:t>: imagen del producto sólo aparecerá si al dar de alta el producto (en la sección de productos disponibles) se seleccionó una.</w:t>
      </w:r>
    </w:p>
    <w:p w14:paraId="08877919"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Nombre</w:t>
      </w:r>
      <w:r w:rsidRPr="00651F1D">
        <w:rPr>
          <w:rFonts w:asciiTheme="minorHAnsi" w:hAnsiTheme="minorHAnsi"/>
        </w:rPr>
        <w:t xml:space="preserve"> de producto (en negrita)</w:t>
      </w:r>
    </w:p>
    <w:p w14:paraId="503D7964"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Fecha de Caducidad</w:t>
      </w:r>
      <w:r w:rsidRPr="00651F1D">
        <w:rPr>
          <w:rFonts w:asciiTheme="minorHAnsi" w:hAnsiTheme="minorHAnsi"/>
        </w:rPr>
        <w:t xml:space="preserve"> (F.Cad).</w:t>
      </w:r>
    </w:p>
    <w:p w14:paraId="6166CBD7"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Fecha de Apertura o Congelación</w:t>
      </w:r>
      <w:r w:rsidRPr="00651F1D">
        <w:rPr>
          <w:rFonts w:asciiTheme="minorHAnsi" w:hAnsiTheme="minorHAnsi"/>
        </w:rPr>
        <w:t xml:space="preserve"> (F. Aper): para aquellos productos como salsas o productos congelados no se tendrá solo en cuenta la fecha de caducidad sino la fecha en la que han sido abiertos o congelados. Teniendo en cuenta que  por ejemplo una determinada salsa puede caducar dentro de 1 año pero deja de estar en buenas condiciones tras 7 días de su apertura.</w:t>
      </w:r>
    </w:p>
    <w:p w14:paraId="3FA6E121"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Número de unidades</w:t>
      </w:r>
      <w:r w:rsidRPr="00651F1D">
        <w:rPr>
          <w:rFonts w:asciiTheme="minorHAnsi" w:hAnsiTheme="minorHAnsi"/>
        </w:rPr>
        <w:t xml:space="preserve"> (2 en el ejemplo): unidades existentes en el momento en la despensa.</w:t>
      </w:r>
    </w:p>
    <w:p w14:paraId="001789A8"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Días</w:t>
      </w:r>
      <w:r w:rsidRPr="00651F1D">
        <w:rPr>
          <w:rFonts w:asciiTheme="minorHAnsi" w:hAnsiTheme="minorHAnsi"/>
        </w:rPr>
        <w:t>: son los días que faltan para que expire o bien su fecha de caducidad o su validez de consumo.</w:t>
      </w:r>
    </w:p>
    <w:p w14:paraId="22089D44" w14:textId="77777777" w:rsidR="00792A5B" w:rsidRPr="00651F1D" w:rsidRDefault="00792A5B" w:rsidP="00792A5B">
      <w:pPr>
        <w:pStyle w:val="ListParagraph"/>
        <w:jc w:val="both"/>
        <w:rPr>
          <w:rFonts w:asciiTheme="minorHAnsi" w:hAnsiTheme="minorHAnsi"/>
        </w:rPr>
      </w:pPr>
    </w:p>
    <w:p w14:paraId="3F860C20" w14:textId="77777777" w:rsidR="00792A5B" w:rsidRPr="00651F1D" w:rsidRDefault="00792A5B" w:rsidP="00792A5B">
      <w:pPr>
        <w:pStyle w:val="ListParagraph"/>
        <w:jc w:val="both"/>
        <w:rPr>
          <w:rFonts w:asciiTheme="minorHAnsi" w:hAnsiTheme="minorHAnsi"/>
        </w:rPr>
      </w:pPr>
      <w:r w:rsidRPr="00651F1D">
        <w:rPr>
          <w:rFonts w:asciiTheme="minorHAnsi" w:hAnsiTheme="minorHAnsi"/>
        </w:rPr>
        <w:t>Los días se calcularán de la siguiente forma:</w:t>
      </w:r>
    </w:p>
    <w:p w14:paraId="148C079C" w14:textId="77777777" w:rsidR="00792A5B" w:rsidRPr="00651F1D" w:rsidRDefault="00792A5B" w:rsidP="00792A5B">
      <w:pPr>
        <w:pStyle w:val="ListParagraph"/>
        <w:jc w:val="both"/>
        <w:rPr>
          <w:rFonts w:asciiTheme="minorHAnsi" w:hAnsiTheme="minorHAnsi"/>
        </w:rPr>
      </w:pPr>
    </w:p>
    <w:p w14:paraId="5B0CB94C" w14:textId="77777777" w:rsidR="00792A5B" w:rsidRPr="00651F1D" w:rsidRDefault="00792A5B" w:rsidP="00792A5B">
      <w:pPr>
        <w:pStyle w:val="ListParagraph"/>
        <w:numPr>
          <w:ilvl w:val="0"/>
          <w:numId w:val="39"/>
        </w:numPr>
        <w:jc w:val="both"/>
        <w:rPr>
          <w:rFonts w:asciiTheme="minorHAnsi" w:hAnsiTheme="minorHAnsi"/>
        </w:rPr>
      </w:pPr>
      <w:r w:rsidRPr="00651F1D">
        <w:rPr>
          <w:rFonts w:asciiTheme="minorHAnsi" w:hAnsiTheme="minorHAnsi"/>
        </w:rPr>
        <w:t>para productos que solo tienen fecha de caducidad, serán los días que restan para alcanzar dicha fecha.</w:t>
      </w:r>
    </w:p>
    <w:p w14:paraId="122D7958" w14:textId="77777777" w:rsidR="00792A5B" w:rsidRPr="00651F1D" w:rsidRDefault="00792A5B" w:rsidP="00792A5B">
      <w:pPr>
        <w:pStyle w:val="ListParagraph"/>
        <w:numPr>
          <w:ilvl w:val="0"/>
          <w:numId w:val="39"/>
        </w:numPr>
        <w:jc w:val="both"/>
        <w:rPr>
          <w:rFonts w:asciiTheme="minorHAnsi" w:hAnsiTheme="minorHAnsi"/>
        </w:rPr>
      </w:pPr>
      <w:r w:rsidRPr="00651F1D">
        <w:rPr>
          <w:rFonts w:asciiTheme="minorHAnsi" w:hAnsiTheme="minorHAnsi"/>
        </w:rPr>
        <w:t>Para los productos que además de fecha de caducidad disponen de una fecha de apertura/congelación y x días de validez, los días será el menor número de días entre los que restan para la caducidad y los que quedan para que expire la validez indicada (calculada a partir de la fecha de apertura/caducidad indicada).</w:t>
      </w:r>
    </w:p>
    <w:p w14:paraId="7594EB8C" w14:textId="77777777" w:rsidR="00792A5B" w:rsidRPr="00651F1D" w:rsidRDefault="00792A5B" w:rsidP="00792A5B">
      <w:pPr>
        <w:pStyle w:val="ListParagraph"/>
        <w:ind w:left="1080"/>
        <w:jc w:val="both"/>
        <w:rPr>
          <w:rFonts w:asciiTheme="minorHAnsi" w:hAnsiTheme="minorHAnsi"/>
        </w:rPr>
      </w:pPr>
    </w:p>
    <w:p w14:paraId="6D1D5E1B" w14:textId="77777777" w:rsidR="00792A5B" w:rsidRPr="00651F1D" w:rsidRDefault="00792A5B" w:rsidP="00792A5B">
      <w:pPr>
        <w:pStyle w:val="ListParagraph"/>
        <w:jc w:val="both"/>
        <w:rPr>
          <w:rFonts w:asciiTheme="minorHAnsi" w:hAnsiTheme="minorHAnsi"/>
        </w:rPr>
      </w:pPr>
    </w:p>
    <w:p w14:paraId="1AB02294" w14:textId="77777777" w:rsidR="00792A5B" w:rsidRPr="00651F1D" w:rsidRDefault="00792A5B" w:rsidP="00792A5B">
      <w:pPr>
        <w:pStyle w:val="ListParagraph"/>
        <w:ind w:left="0" w:firstLine="284"/>
        <w:jc w:val="both"/>
        <w:rPr>
          <w:rFonts w:asciiTheme="minorHAnsi" w:hAnsiTheme="minorHAnsi"/>
        </w:rPr>
      </w:pPr>
      <w:r w:rsidRPr="00651F1D">
        <w:rPr>
          <w:rFonts w:asciiTheme="minorHAnsi" w:hAnsiTheme="minorHAnsi"/>
        </w:rPr>
        <w:t xml:space="preserve">Además disponemos de información en forma de </w:t>
      </w:r>
      <w:r w:rsidRPr="00651F1D">
        <w:rPr>
          <w:rFonts w:asciiTheme="minorHAnsi" w:hAnsiTheme="minorHAnsi"/>
          <w:b/>
        </w:rPr>
        <w:t>colores</w:t>
      </w:r>
      <w:r w:rsidRPr="00651F1D">
        <w:rPr>
          <w:rFonts w:asciiTheme="minorHAnsi" w:hAnsiTheme="minorHAnsi"/>
        </w:rPr>
        <w:t xml:space="preserve"> como apoyo a la información anterior:</w:t>
      </w:r>
    </w:p>
    <w:p w14:paraId="722B497A" w14:textId="77777777" w:rsidR="00792A5B" w:rsidRPr="00651F1D" w:rsidRDefault="00792A5B" w:rsidP="00792A5B">
      <w:pPr>
        <w:pStyle w:val="ListParagraph"/>
        <w:ind w:left="0"/>
        <w:jc w:val="both"/>
        <w:rPr>
          <w:rFonts w:asciiTheme="minorHAnsi" w:hAnsiTheme="minorHAnsi"/>
        </w:rPr>
      </w:pPr>
    </w:p>
    <w:p w14:paraId="01AEB2A1"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Fondo de cada producto</w:t>
      </w:r>
      <w:r w:rsidRPr="00651F1D">
        <w:rPr>
          <w:rFonts w:asciiTheme="minorHAnsi" w:hAnsiTheme="minorHAnsi"/>
        </w:rPr>
        <w:t xml:space="preserve">: el color de fondo de cada producto será el asignado a la categoría a la que pertenecen. De esta forma será posible distinguir de forma más rápida los productos. </w:t>
      </w:r>
    </w:p>
    <w:p w14:paraId="26076DC8" w14:textId="77777777" w:rsidR="00792A5B" w:rsidRPr="00651F1D" w:rsidRDefault="00792A5B" w:rsidP="00792A5B">
      <w:pPr>
        <w:pStyle w:val="ListParagraph"/>
        <w:jc w:val="both"/>
        <w:rPr>
          <w:rFonts w:asciiTheme="minorHAnsi" w:hAnsiTheme="minorHAnsi"/>
        </w:rPr>
      </w:pPr>
    </w:p>
    <w:p w14:paraId="060B5A58"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Color de fondo del cuadro de días para caducar</w:t>
      </w:r>
      <w:r w:rsidRPr="00651F1D">
        <w:rPr>
          <w:rFonts w:asciiTheme="minorHAnsi" w:hAnsiTheme="minorHAnsi"/>
        </w:rPr>
        <w:t>. Este cuadro puede tener 3 colores:</w:t>
      </w:r>
    </w:p>
    <w:p w14:paraId="7C958D6C" w14:textId="77777777" w:rsidR="00792A5B" w:rsidRPr="00651F1D" w:rsidRDefault="00792A5B" w:rsidP="00792A5B">
      <w:pPr>
        <w:pStyle w:val="ListParagraph"/>
        <w:numPr>
          <w:ilvl w:val="1"/>
          <w:numId w:val="38"/>
        </w:numPr>
        <w:jc w:val="both"/>
        <w:rPr>
          <w:rFonts w:asciiTheme="minorHAnsi" w:hAnsiTheme="minorHAnsi"/>
        </w:rPr>
      </w:pPr>
      <w:r w:rsidRPr="00651F1D">
        <w:rPr>
          <w:rFonts w:asciiTheme="minorHAnsi" w:hAnsiTheme="minorHAnsi"/>
        </w:rPr>
        <w:t>Verde: para aquellos productos para los que faltan más de 15 días de caducidad (validez).</w:t>
      </w:r>
    </w:p>
    <w:p w14:paraId="105F75ED" w14:textId="77777777" w:rsidR="00792A5B" w:rsidRPr="00651F1D" w:rsidRDefault="00792A5B" w:rsidP="00792A5B">
      <w:pPr>
        <w:pStyle w:val="ListParagraph"/>
        <w:numPr>
          <w:ilvl w:val="1"/>
          <w:numId w:val="38"/>
        </w:numPr>
        <w:jc w:val="both"/>
        <w:rPr>
          <w:rFonts w:asciiTheme="minorHAnsi" w:hAnsiTheme="minorHAnsi"/>
        </w:rPr>
      </w:pPr>
      <w:r w:rsidRPr="00651F1D">
        <w:rPr>
          <w:rFonts w:asciiTheme="minorHAnsi" w:hAnsiTheme="minorHAnsi"/>
        </w:rPr>
        <w:t>Amarillo: para aquellos productos para los que faltan entre una semana y 15 días para su caducidad (validez).</w:t>
      </w:r>
    </w:p>
    <w:p w14:paraId="393BCB28" w14:textId="77777777" w:rsidR="00792A5B" w:rsidRPr="00651F1D" w:rsidRDefault="00792A5B" w:rsidP="00792A5B">
      <w:pPr>
        <w:pStyle w:val="ListParagraph"/>
        <w:numPr>
          <w:ilvl w:val="1"/>
          <w:numId w:val="38"/>
        </w:numPr>
        <w:jc w:val="both"/>
        <w:rPr>
          <w:rFonts w:asciiTheme="minorHAnsi" w:hAnsiTheme="minorHAnsi"/>
        </w:rPr>
      </w:pPr>
      <w:r w:rsidRPr="00651F1D">
        <w:rPr>
          <w:rFonts w:asciiTheme="minorHAnsi" w:hAnsiTheme="minorHAnsi"/>
        </w:rPr>
        <w:t>Rojo:  para aquellos productos para los que faltan menos de 7 días para su caducidad (validez).</w:t>
      </w:r>
    </w:p>
    <w:p w14:paraId="45ED9100" w14:textId="77777777" w:rsidR="00792A5B" w:rsidRPr="00651F1D" w:rsidRDefault="00792A5B" w:rsidP="00792A5B">
      <w:pPr>
        <w:rPr>
          <w:rFonts w:asciiTheme="minorHAnsi" w:hAnsiTheme="minorHAnsi"/>
          <w:lang w:val="es-ES_tradnl"/>
        </w:rPr>
      </w:pPr>
    </w:p>
    <w:p w14:paraId="45E0942D" w14:textId="77777777" w:rsidR="00792A5B" w:rsidRPr="00651F1D" w:rsidRDefault="00792A5B" w:rsidP="00792A5B">
      <w:pPr>
        <w:rPr>
          <w:rFonts w:asciiTheme="minorHAnsi" w:hAnsiTheme="minorHAnsi"/>
          <w:lang w:val="es-ES_tradnl"/>
        </w:rPr>
      </w:pPr>
    </w:p>
    <w:p w14:paraId="53A160C2" w14:textId="77777777" w:rsidR="00792A5B" w:rsidRPr="00651F1D" w:rsidRDefault="00792A5B" w:rsidP="00792A5B">
      <w:pPr>
        <w:pStyle w:val="Heading4"/>
        <w:rPr>
          <w:rFonts w:asciiTheme="minorHAnsi" w:hAnsiTheme="minorHAnsi"/>
        </w:rPr>
      </w:pPr>
      <w:bookmarkStart w:id="807" w:name="_Toc345004925"/>
      <w:r w:rsidRPr="00651F1D">
        <w:rPr>
          <w:rFonts w:asciiTheme="minorHAnsi" w:hAnsiTheme="minorHAnsi"/>
        </w:rPr>
        <w:t>Eliminar un producto</w:t>
      </w:r>
      <w:bookmarkEnd w:id="807"/>
    </w:p>
    <w:p w14:paraId="7109C738" w14:textId="77777777" w:rsidR="00792A5B" w:rsidRPr="00651F1D" w:rsidRDefault="00792A5B" w:rsidP="00792A5B">
      <w:pPr>
        <w:rPr>
          <w:rFonts w:asciiTheme="minorHAnsi" w:hAnsiTheme="minorHAnsi"/>
          <w:lang w:val="es-ES_tradnl"/>
        </w:rPr>
      </w:pPr>
    </w:p>
    <w:p w14:paraId="1F2C99E5"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Desde el listado de la despensa se podrán eliminar productos. Para ello deberemos deslizar el dedo hacia la izquierda sobre el producto a eliminar. Con esto nos aparecerán las tres opciones de eliminación existentes:</w:t>
      </w:r>
    </w:p>
    <w:p w14:paraId="0D18A50F" w14:textId="77777777" w:rsidR="00792A5B" w:rsidRPr="00651F1D" w:rsidRDefault="00792A5B" w:rsidP="00792A5B">
      <w:pPr>
        <w:rPr>
          <w:rFonts w:asciiTheme="minorHAnsi" w:hAnsiTheme="minorHAnsi"/>
          <w:lang w:val="es-ES_tradnl"/>
        </w:rPr>
      </w:pPr>
    </w:p>
    <w:p w14:paraId="0580F324"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inline distT="0" distB="0" distL="0" distR="0" wp14:anchorId="5250EF7D" wp14:editId="06006508">
            <wp:extent cx="2509520" cy="579120"/>
            <wp:effectExtent l="0" t="0" r="508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cionesEliminación.png"/>
                    <pic:cNvPicPr/>
                  </pic:nvPicPr>
                  <pic:blipFill>
                    <a:blip r:embed="rId84">
                      <a:extLst>
                        <a:ext uri="{28A0092B-C50C-407E-A947-70E740481C1C}">
                          <a14:useLocalDpi xmlns:a14="http://schemas.microsoft.com/office/drawing/2010/main" val="0"/>
                        </a:ext>
                      </a:extLst>
                    </a:blip>
                    <a:stretch>
                      <a:fillRect/>
                    </a:stretch>
                  </pic:blipFill>
                  <pic:spPr>
                    <a:xfrm>
                      <a:off x="0" y="0"/>
                      <a:ext cx="2509520" cy="579120"/>
                    </a:xfrm>
                    <a:prstGeom prst="rect">
                      <a:avLst/>
                    </a:prstGeom>
                  </pic:spPr>
                </pic:pic>
              </a:graphicData>
            </a:graphic>
          </wp:inline>
        </w:drawing>
      </w:r>
    </w:p>
    <w:p w14:paraId="3EFC5284" w14:textId="77777777" w:rsidR="00792A5B" w:rsidRPr="00651F1D" w:rsidRDefault="00792A5B" w:rsidP="00792A5B">
      <w:pPr>
        <w:rPr>
          <w:rFonts w:asciiTheme="minorHAnsi" w:hAnsiTheme="minorHAnsi"/>
          <w:lang w:val="es-ES_tradnl"/>
        </w:rPr>
      </w:pPr>
    </w:p>
    <w:p w14:paraId="70F672C2" w14:textId="77777777" w:rsidR="00792A5B" w:rsidRPr="00651F1D" w:rsidRDefault="00792A5B" w:rsidP="00792A5B">
      <w:pPr>
        <w:rPr>
          <w:rFonts w:asciiTheme="minorHAnsi" w:hAnsiTheme="minorHAnsi"/>
          <w:lang w:val="es-ES_tradnl"/>
        </w:rPr>
      </w:pPr>
    </w:p>
    <w:p w14:paraId="399D7064" w14:textId="77777777" w:rsidR="00792A5B" w:rsidRPr="00651F1D" w:rsidRDefault="00792A5B" w:rsidP="00792A5B">
      <w:pPr>
        <w:ind w:left="851"/>
        <w:rPr>
          <w:rFonts w:asciiTheme="minorHAnsi" w:hAnsiTheme="minorHAnsi"/>
          <w:lang w:val="es-ES_tradnl"/>
        </w:rPr>
      </w:pPr>
      <w:r w:rsidRPr="00651F1D">
        <w:rPr>
          <w:rFonts w:asciiTheme="minorHAnsi" w:hAnsiTheme="minorHAnsi"/>
          <w:noProof/>
          <w:lang w:val="en-US" w:eastAsia="en-US"/>
        </w:rPr>
        <w:drawing>
          <wp:anchor distT="0" distB="0" distL="114300" distR="114300" simplePos="0" relativeHeight="251901952" behindDoc="1" locked="0" layoutInCell="1" allowOverlap="1" wp14:anchorId="5830967B" wp14:editId="5B09DDD3">
            <wp:simplePos x="0" y="0"/>
            <wp:positionH relativeFrom="column">
              <wp:posOffset>0</wp:posOffset>
            </wp:positionH>
            <wp:positionV relativeFrom="paragraph">
              <wp:posOffset>19050</wp:posOffset>
            </wp:positionV>
            <wp:extent cx="358403" cy="472440"/>
            <wp:effectExtent l="0" t="0" r="0" b="1016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minarBttn.png"/>
                    <pic:cNvPicPr/>
                  </pic:nvPicPr>
                  <pic:blipFill>
                    <a:blip r:embed="rId85">
                      <a:extLst>
                        <a:ext uri="{28A0092B-C50C-407E-A947-70E740481C1C}">
                          <a14:useLocalDpi xmlns:a14="http://schemas.microsoft.com/office/drawing/2010/main" val="0"/>
                        </a:ext>
                      </a:extLst>
                    </a:blip>
                    <a:stretch>
                      <a:fillRect/>
                    </a:stretch>
                  </pic:blipFill>
                  <pic:spPr>
                    <a:xfrm>
                      <a:off x="0" y="0"/>
                      <a:ext cx="358403" cy="4724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51F1D">
        <w:rPr>
          <w:rFonts w:asciiTheme="minorHAnsi" w:hAnsiTheme="minorHAnsi"/>
          <w:lang w:val="es-ES_tradnl"/>
        </w:rPr>
        <w:t xml:space="preserve"> </w:t>
      </w:r>
      <w:r w:rsidRPr="00651F1D">
        <w:rPr>
          <w:rFonts w:asciiTheme="minorHAnsi" w:hAnsiTheme="minorHAnsi"/>
          <w:i/>
          <w:lang w:val="es-ES_tradnl"/>
        </w:rPr>
        <w:t>Eliminar</w:t>
      </w:r>
      <w:r w:rsidRPr="00651F1D">
        <w:rPr>
          <w:rFonts w:asciiTheme="minorHAnsi" w:hAnsiTheme="minorHAnsi"/>
          <w:lang w:val="es-ES_tradnl"/>
        </w:rPr>
        <w:t>: elimina el producto del listado de la despensa sin ninguna otra implicación si por ejemplo nos hemos equivocado al añadirlo o si queremos eliminar solo algunas unidades añadidas por error.</w:t>
      </w:r>
    </w:p>
    <w:p w14:paraId="67ED862A"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anchor distT="0" distB="0" distL="114300" distR="114300" simplePos="0" relativeHeight="251902976" behindDoc="1" locked="0" layoutInCell="1" allowOverlap="1" wp14:anchorId="248FCC22" wp14:editId="3B96FE15">
            <wp:simplePos x="0" y="0"/>
            <wp:positionH relativeFrom="column">
              <wp:posOffset>20320</wp:posOffset>
            </wp:positionH>
            <wp:positionV relativeFrom="paragraph">
              <wp:posOffset>118110</wp:posOffset>
            </wp:positionV>
            <wp:extent cx="346285" cy="456565"/>
            <wp:effectExtent l="0" t="0" r="9525" b="6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irBttn.png"/>
                    <pic:cNvPicPr/>
                  </pic:nvPicPr>
                  <pic:blipFill>
                    <a:blip r:embed="rId86">
                      <a:extLst>
                        <a:ext uri="{28A0092B-C50C-407E-A947-70E740481C1C}">
                          <a14:useLocalDpi xmlns:a14="http://schemas.microsoft.com/office/drawing/2010/main" val="0"/>
                        </a:ext>
                      </a:extLst>
                    </a:blip>
                    <a:stretch>
                      <a:fillRect/>
                    </a:stretch>
                  </pic:blipFill>
                  <pic:spPr>
                    <a:xfrm>
                      <a:off x="0" y="0"/>
                      <a:ext cx="346285" cy="4565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40F14C" w14:textId="77777777" w:rsidR="00792A5B" w:rsidRPr="00651F1D" w:rsidRDefault="00792A5B" w:rsidP="00792A5B">
      <w:pPr>
        <w:ind w:left="851"/>
        <w:rPr>
          <w:rFonts w:asciiTheme="minorHAnsi" w:hAnsiTheme="minorHAnsi"/>
          <w:lang w:val="es-ES_tradnl"/>
        </w:rPr>
      </w:pPr>
      <w:r w:rsidRPr="00651F1D">
        <w:rPr>
          <w:rFonts w:asciiTheme="minorHAnsi" w:hAnsiTheme="minorHAnsi"/>
          <w:i/>
          <w:lang w:val="es-ES_tradnl"/>
        </w:rPr>
        <w:t>Consumir</w:t>
      </w:r>
      <w:r w:rsidRPr="00651F1D">
        <w:rPr>
          <w:rFonts w:asciiTheme="minorHAnsi" w:hAnsiTheme="minorHAnsi"/>
          <w:lang w:val="es-ES_tradnl"/>
        </w:rPr>
        <w:t>: elimina el producto del listado de la despensa pero en este caso implica que el número de unidades consumidas será agregado al histórico de consumos (como ‘consumidos’). El significado de esta operación es el consumo real del producto.</w:t>
      </w:r>
    </w:p>
    <w:p w14:paraId="3C75A3A3" w14:textId="77777777" w:rsidR="00792A5B" w:rsidRPr="00651F1D" w:rsidRDefault="00792A5B" w:rsidP="00792A5B">
      <w:pPr>
        <w:ind w:left="851"/>
        <w:rPr>
          <w:rFonts w:asciiTheme="minorHAnsi" w:hAnsiTheme="minorHAnsi"/>
          <w:lang w:val="es-ES_tradnl"/>
        </w:rPr>
      </w:pPr>
      <w:r w:rsidRPr="00651F1D">
        <w:rPr>
          <w:rFonts w:asciiTheme="minorHAnsi" w:hAnsiTheme="minorHAnsi"/>
          <w:noProof/>
          <w:lang w:val="en-US" w:eastAsia="en-US"/>
        </w:rPr>
        <w:drawing>
          <wp:anchor distT="0" distB="0" distL="114300" distR="114300" simplePos="0" relativeHeight="251904000" behindDoc="1" locked="0" layoutInCell="1" allowOverlap="1" wp14:anchorId="2A9E3B48" wp14:editId="1354EFDB">
            <wp:simplePos x="0" y="0"/>
            <wp:positionH relativeFrom="column">
              <wp:posOffset>0</wp:posOffset>
            </wp:positionH>
            <wp:positionV relativeFrom="paragraph">
              <wp:posOffset>161290</wp:posOffset>
            </wp:positionV>
            <wp:extent cx="386715" cy="50990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arBttn.png"/>
                    <pic:cNvPicPr/>
                  </pic:nvPicPr>
                  <pic:blipFill>
                    <a:blip r:embed="rId87">
                      <a:extLst>
                        <a:ext uri="{28A0092B-C50C-407E-A947-70E740481C1C}">
                          <a14:useLocalDpi xmlns:a14="http://schemas.microsoft.com/office/drawing/2010/main" val="0"/>
                        </a:ext>
                      </a:extLst>
                    </a:blip>
                    <a:stretch>
                      <a:fillRect/>
                    </a:stretch>
                  </pic:blipFill>
                  <pic:spPr>
                    <a:xfrm>
                      <a:off x="0" y="0"/>
                      <a:ext cx="386715"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137272" w14:textId="77777777" w:rsidR="00792A5B" w:rsidRPr="00651F1D" w:rsidRDefault="00792A5B" w:rsidP="00792A5B">
      <w:pPr>
        <w:ind w:left="851"/>
        <w:rPr>
          <w:rFonts w:asciiTheme="minorHAnsi" w:hAnsiTheme="minorHAnsi"/>
          <w:lang w:val="es-ES_tradnl"/>
        </w:rPr>
      </w:pPr>
      <w:r w:rsidRPr="00651F1D">
        <w:rPr>
          <w:rFonts w:asciiTheme="minorHAnsi" w:hAnsiTheme="minorHAnsi"/>
          <w:i/>
          <w:lang w:val="es-ES_tradnl"/>
        </w:rPr>
        <w:t>Tirar</w:t>
      </w:r>
      <w:r w:rsidRPr="00651F1D">
        <w:rPr>
          <w:rFonts w:asciiTheme="minorHAnsi" w:hAnsiTheme="minorHAnsi"/>
          <w:lang w:val="es-ES_tradnl"/>
        </w:rPr>
        <w:t>: elimina el producto del listado de la despensa e implica que el número de unidades tiradas será agregado al histórico de consumos (como ‘tirados’). El significado de esta operación es el de tirar productos de la despensa por ejemplo porque su fecha de caducidad ha expirado.</w:t>
      </w:r>
    </w:p>
    <w:p w14:paraId="6D1A24CD" w14:textId="77777777" w:rsidR="00792A5B" w:rsidRPr="00651F1D" w:rsidRDefault="00792A5B" w:rsidP="00792A5B">
      <w:pPr>
        <w:ind w:left="851"/>
        <w:rPr>
          <w:rFonts w:asciiTheme="minorHAnsi" w:hAnsiTheme="minorHAnsi"/>
          <w:lang w:val="es-ES_tradnl"/>
        </w:rPr>
      </w:pPr>
    </w:p>
    <w:p w14:paraId="1F02BED1"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Si habiendo mostrado el menú de eliminaciones volvemos a deslizar el dedo, esta vez de izquierda a derecha, el menú desaparecerá.</w:t>
      </w:r>
    </w:p>
    <w:p w14:paraId="475F1298" w14:textId="77777777" w:rsidR="00792A5B" w:rsidRPr="00651F1D" w:rsidRDefault="00792A5B" w:rsidP="00792A5B">
      <w:pPr>
        <w:ind w:left="851"/>
        <w:rPr>
          <w:rFonts w:asciiTheme="minorHAnsi" w:hAnsiTheme="minorHAnsi"/>
          <w:lang w:val="es-ES_tradnl"/>
        </w:rPr>
      </w:pPr>
    </w:p>
    <w:p w14:paraId="255933AD" w14:textId="77777777" w:rsidR="00792A5B" w:rsidRPr="00651F1D" w:rsidRDefault="00792A5B" w:rsidP="00792A5B">
      <w:pPr>
        <w:ind w:left="851"/>
        <w:rPr>
          <w:rFonts w:asciiTheme="minorHAnsi" w:hAnsiTheme="minorHAnsi"/>
          <w:lang w:val="es-ES_tradnl"/>
        </w:rPr>
      </w:pPr>
    </w:p>
    <w:p w14:paraId="6A20413F" w14:textId="77777777" w:rsidR="00792A5B" w:rsidRPr="00651F1D" w:rsidRDefault="00792A5B" w:rsidP="00792A5B">
      <w:pPr>
        <w:rPr>
          <w:rFonts w:asciiTheme="minorHAnsi" w:hAnsiTheme="minorHAnsi"/>
          <w:lang w:val="es-ES_tradnl"/>
        </w:rPr>
      </w:pPr>
      <w:r w:rsidRPr="00651F1D">
        <w:rPr>
          <w:rFonts w:asciiTheme="minorHAnsi" w:hAnsiTheme="minorHAnsi"/>
          <w:b/>
          <w:lang w:val="es-ES_tradnl"/>
        </w:rPr>
        <w:t>Proceso</w:t>
      </w:r>
      <w:r w:rsidRPr="00651F1D">
        <w:rPr>
          <w:rFonts w:asciiTheme="minorHAnsi" w:hAnsiTheme="minorHAnsi"/>
          <w:lang w:val="es-ES_tradnl"/>
        </w:rPr>
        <w:t>:</w:t>
      </w:r>
    </w:p>
    <w:p w14:paraId="72740013" w14:textId="77777777" w:rsidR="00792A5B" w:rsidRPr="00651F1D" w:rsidRDefault="00792A5B" w:rsidP="00792A5B">
      <w:pPr>
        <w:rPr>
          <w:rFonts w:asciiTheme="minorHAnsi" w:hAnsiTheme="minorHAnsi"/>
          <w:lang w:val="es-ES_tradnl"/>
        </w:rPr>
      </w:pPr>
    </w:p>
    <w:p w14:paraId="6733D236"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Para el caso de productos que solo dispongan de una unidad, una vez que pulsemos el botón deseado (eliminar, consumir o tirar) el producto desaparecerá automáticamente del listado, y aparecerá una nueva anotación en el histórico, si procede.</w:t>
      </w:r>
    </w:p>
    <w:p w14:paraId="4A143E74" w14:textId="77777777" w:rsidR="00792A5B" w:rsidRPr="00651F1D" w:rsidRDefault="00792A5B" w:rsidP="00792A5B">
      <w:pPr>
        <w:ind w:firstLine="284"/>
        <w:rPr>
          <w:rFonts w:asciiTheme="minorHAnsi" w:hAnsiTheme="minorHAnsi"/>
          <w:lang w:val="es-ES_tradnl"/>
        </w:rPr>
      </w:pPr>
    </w:p>
    <w:p w14:paraId="05ACC402"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Sin embargo, para productos con más de una unidad, al pulsar el botón de eliminación correspondiente aparecerá un mensaje de confirmación en el que podremos indicar cuantas unidades queremos eliminar.</w:t>
      </w:r>
    </w:p>
    <w:p w14:paraId="4FE8285D"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En caso de seleccionar todas las existentes el producto desaparecerá de la despensa (como en el caso anterior). Si seleccionamos menos unidades de las existentes, se actualizará la información de las unidades para el producto en el listado y se añadirá la anotación correspondiente en el histórico si procede. Si por error seleccionamos más unidades de las existentes, se entenderá que se quieren eliminar todas las disponibles y se comportará como ya hemos explicado.</w:t>
      </w:r>
    </w:p>
    <w:p w14:paraId="18615500" w14:textId="77777777" w:rsidR="00792A5B" w:rsidRPr="00651F1D" w:rsidRDefault="00792A5B" w:rsidP="00792A5B">
      <w:pPr>
        <w:rPr>
          <w:rFonts w:asciiTheme="minorHAnsi" w:hAnsiTheme="minorHAnsi"/>
          <w:lang w:val="es-ES_tradnl"/>
        </w:rPr>
      </w:pPr>
    </w:p>
    <w:p w14:paraId="690692FA" w14:textId="77777777" w:rsidR="00792A5B" w:rsidRPr="00651F1D" w:rsidRDefault="00792A5B" w:rsidP="00792A5B">
      <w:pPr>
        <w:rPr>
          <w:rFonts w:asciiTheme="minorHAnsi" w:hAnsiTheme="minorHAnsi"/>
          <w:lang w:val="es-ES_tradnl"/>
        </w:rPr>
      </w:pPr>
    </w:p>
    <w:p w14:paraId="3C416094" w14:textId="77777777" w:rsidR="00792A5B" w:rsidRPr="00651F1D" w:rsidRDefault="00792A5B" w:rsidP="00792A5B">
      <w:pPr>
        <w:pStyle w:val="Heading4"/>
        <w:rPr>
          <w:rFonts w:asciiTheme="minorHAnsi" w:hAnsiTheme="minorHAnsi"/>
        </w:rPr>
      </w:pPr>
      <w:bookmarkStart w:id="808" w:name="_Toc345004926"/>
      <w:r w:rsidRPr="00651F1D">
        <w:rPr>
          <w:rFonts w:asciiTheme="minorHAnsi" w:hAnsiTheme="minorHAnsi"/>
        </w:rPr>
        <w:t>Filtrar Listado</w:t>
      </w:r>
      <w:bookmarkEnd w:id="808"/>
    </w:p>
    <w:p w14:paraId="3322ECDA" w14:textId="77777777" w:rsidR="00792A5B" w:rsidRPr="00651F1D" w:rsidRDefault="00792A5B" w:rsidP="00792A5B">
      <w:pPr>
        <w:rPr>
          <w:rFonts w:asciiTheme="minorHAnsi" w:hAnsiTheme="minorHAnsi"/>
          <w:lang w:val="es-ES_tradnl"/>
        </w:rPr>
      </w:pPr>
    </w:p>
    <w:p w14:paraId="5DE52DED"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La pantalla dispone de un cuadro de búsqueda que permite filtrar el listado de la despensa por nombre de producto.</w:t>
      </w:r>
    </w:p>
    <w:p w14:paraId="3C1FC8EC" w14:textId="77777777" w:rsidR="00792A5B" w:rsidRPr="00651F1D" w:rsidRDefault="00792A5B" w:rsidP="00792A5B">
      <w:pPr>
        <w:rPr>
          <w:rFonts w:asciiTheme="minorHAnsi" w:hAnsiTheme="minorHAnsi"/>
          <w:lang w:val="es-ES_tradnl"/>
        </w:rPr>
      </w:pPr>
    </w:p>
    <w:p w14:paraId="2A6BC7D3" w14:textId="77777777" w:rsidR="00792A5B" w:rsidRPr="00651F1D" w:rsidRDefault="00792A5B" w:rsidP="00792A5B">
      <w:pPr>
        <w:ind w:left="709"/>
        <w:rPr>
          <w:rFonts w:asciiTheme="minorHAnsi" w:hAnsiTheme="minorHAnsi"/>
          <w:lang w:val="es-ES_tradnl"/>
        </w:rPr>
      </w:pPr>
      <w:r w:rsidRPr="00651F1D">
        <w:rPr>
          <w:rFonts w:asciiTheme="minorHAnsi" w:hAnsiTheme="minorHAnsi"/>
          <w:noProof/>
          <w:lang w:val="en-US" w:eastAsia="en-US"/>
        </w:rPr>
        <w:drawing>
          <wp:inline distT="0" distB="0" distL="0" distR="0" wp14:anchorId="3C826EF7" wp14:editId="72E7BB5D">
            <wp:extent cx="2738120" cy="307489"/>
            <wp:effectExtent l="0" t="0" r="508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Inactive.png"/>
                    <pic:cNvPicPr/>
                  </pic:nvPicPr>
                  <pic:blipFill>
                    <a:blip r:embed="rId88">
                      <a:extLst>
                        <a:ext uri="{28A0092B-C50C-407E-A947-70E740481C1C}">
                          <a14:useLocalDpi xmlns:a14="http://schemas.microsoft.com/office/drawing/2010/main" val="0"/>
                        </a:ext>
                      </a:extLst>
                    </a:blip>
                    <a:stretch>
                      <a:fillRect/>
                    </a:stretch>
                  </pic:blipFill>
                  <pic:spPr>
                    <a:xfrm>
                      <a:off x="0" y="0"/>
                      <a:ext cx="2738120" cy="307489"/>
                    </a:xfrm>
                    <a:prstGeom prst="rect">
                      <a:avLst/>
                    </a:prstGeom>
                  </pic:spPr>
                </pic:pic>
              </a:graphicData>
            </a:graphic>
          </wp:inline>
        </w:drawing>
      </w:r>
    </w:p>
    <w:p w14:paraId="03DDA513" w14:textId="77777777" w:rsidR="00792A5B" w:rsidRPr="00651F1D" w:rsidRDefault="00792A5B" w:rsidP="00792A5B">
      <w:pPr>
        <w:rPr>
          <w:rFonts w:asciiTheme="minorHAnsi" w:hAnsiTheme="minorHAnsi"/>
          <w:lang w:val="es-ES_tradnl"/>
        </w:rPr>
      </w:pPr>
    </w:p>
    <w:p w14:paraId="69127EF3"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Al escribir en el cuadro se irá filtrando el listado automáticamente. Además aparecerá una opción de cancelar a la derecha del cuadro que nos permitirá terminar el filtrado y volver al listado completo.</w:t>
      </w:r>
    </w:p>
    <w:p w14:paraId="059D2133" w14:textId="77777777" w:rsidR="00792A5B" w:rsidRPr="00651F1D" w:rsidRDefault="00792A5B" w:rsidP="00792A5B">
      <w:pPr>
        <w:rPr>
          <w:rFonts w:asciiTheme="minorHAnsi" w:hAnsiTheme="minorHAnsi"/>
          <w:lang w:val="es-ES_tradnl"/>
        </w:rPr>
      </w:pPr>
    </w:p>
    <w:p w14:paraId="780F4ABC" w14:textId="77777777" w:rsidR="00792A5B" w:rsidRPr="00651F1D" w:rsidRDefault="00792A5B" w:rsidP="00792A5B">
      <w:pPr>
        <w:ind w:left="709"/>
        <w:rPr>
          <w:rFonts w:asciiTheme="minorHAnsi" w:hAnsiTheme="minorHAnsi"/>
          <w:lang w:val="es-ES_tradnl"/>
        </w:rPr>
      </w:pPr>
      <w:r w:rsidRPr="00651F1D">
        <w:rPr>
          <w:rFonts w:asciiTheme="minorHAnsi" w:hAnsiTheme="minorHAnsi"/>
          <w:noProof/>
          <w:lang w:val="en-US" w:eastAsia="en-US"/>
        </w:rPr>
        <w:drawing>
          <wp:inline distT="0" distB="0" distL="0" distR="0" wp14:anchorId="3F0BE37C" wp14:editId="4622D9E6">
            <wp:extent cx="2738120" cy="330335"/>
            <wp:effectExtent l="0" t="0" r="508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Active.png"/>
                    <pic:cNvPicPr/>
                  </pic:nvPicPr>
                  <pic:blipFill>
                    <a:blip r:embed="rId89">
                      <a:extLst>
                        <a:ext uri="{28A0092B-C50C-407E-A947-70E740481C1C}">
                          <a14:useLocalDpi xmlns:a14="http://schemas.microsoft.com/office/drawing/2010/main" val="0"/>
                        </a:ext>
                      </a:extLst>
                    </a:blip>
                    <a:stretch>
                      <a:fillRect/>
                    </a:stretch>
                  </pic:blipFill>
                  <pic:spPr>
                    <a:xfrm>
                      <a:off x="0" y="0"/>
                      <a:ext cx="2741982" cy="330801"/>
                    </a:xfrm>
                    <a:prstGeom prst="rect">
                      <a:avLst/>
                    </a:prstGeom>
                  </pic:spPr>
                </pic:pic>
              </a:graphicData>
            </a:graphic>
          </wp:inline>
        </w:drawing>
      </w:r>
    </w:p>
    <w:p w14:paraId="7DB30AC0" w14:textId="77777777" w:rsidR="00792A5B" w:rsidRPr="00651F1D" w:rsidRDefault="00792A5B" w:rsidP="00792A5B">
      <w:pPr>
        <w:rPr>
          <w:rFonts w:asciiTheme="minorHAnsi" w:hAnsiTheme="minorHAnsi"/>
          <w:lang w:val="es-ES_tradnl"/>
        </w:rPr>
      </w:pPr>
    </w:p>
    <w:p w14:paraId="58B05CB6" w14:textId="77777777" w:rsidR="00792A5B" w:rsidRPr="00651F1D" w:rsidRDefault="00792A5B" w:rsidP="00792A5B">
      <w:pPr>
        <w:rPr>
          <w:rFonts w:asciiTheme="minorHAnsi" w:hAnsiTheme="minorHAnsi"/>
          <w:lang w:val="es-ES_tradnl"/>
        </w:rPr>
      </w:pPr>
    </w:p>
    <w:p w14:paraId="00E1A0CA" w14:textId="77777777" w:rsidR="00792A5B" w:rsidRPr="00651F1D" w:rsidRDefault="00792A5B" w:rsidP="00792A5B">
      <w:pPr>
        <w:rPr>
          <w:rFonts w:asciiTheme="minorHAnsi" w:hAnsiTheme="minorHAnsi"/>
          <w:lang w:val="es-ES_tradnl"/>
        </w:rPr>
      </w:pPr>
    </w:p>
    <w:p w14:paraId="6AE223B9" w14:textId="77777777" w:rsidR="00792A5B" w:rsidRPr="00651F1D" w:rsidRDefault="00792A5B" w:rsidP="00792A5B">
      <w:pPr>
        <w:pStyle w:val="Heading3"/>
        <w:rPr>
          <w:rFonts w:asciiTheme="minorHAnsi" w:hAnsiTheme="minorHAnsi"/>
          <w:lang w:val="es-ES_tradnl"/>
        </w:rPr>
      </w:pPr>
      <w:bookmarkStart w:id="809" w:name="_Toc345004927"/>
      <w:r w:rsidRPr="00651F1D">
        <w:rPr>
          <w:rFonts w:asciiTheme="minorHAnsi" w:hAnsiTheme="minorHAnsi"/>
          <w:lang w:val="es-ES_tradnl"/>
        </w:rPr>
        <w:t>Nuevo producto</w:t>
      </w:r>
      <w:bookmarkEnd w:id="809"/>
    </w:p>
    <w:p w14:paraId="00814ED9" w14:textId="77777777" w:rsidR="00792A5B" w:rsidRPr="00651F1D" w:rsidRDefault="00792A5B" w:rsidP="00792A5B">
      <w:pPr>
        <w:rPr>
          <w:rFonts w:asciiTheme="minorHAnsi" w:hAnsiTheme="minorHAnsi"/>
          <w:lang w:val="es-ES_tradnl"/>
        </w:rPr>
      </w:pPr>
    </w:p>
    <w:p w14:paraId="7BBA835D"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space="708"/>
          <w:docGrid w:linePitch="360"/>
        </w:sectPr>
      </w:pPr>
    </w:p>
    <w:p w14:paraId="3D4E9141"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896832" behindDoc="0" locked="0" layoutInCell="1" allowOverlap="1" wp14:anchorId="420E1BD4" wp14:editId="324E7499">
                <wp:simplePos x="0" y="0"/>
                <wp:positionH relativeFrom="column">
                  <wp:posOffset>2420620</wp:posOffset>
                </wp:positionH>
                <wp:positionV relativeFrom="paragraph">
                  <wp:posOffset>4165600</wp:posOffset>
                </wp:positionV>
                <wp:extent cx="800100" cy="0"/>
                <wp:effectExtent l="0" t="101600" r="38100" b="127000"/>
                <wp:wrapNone/>
                <wp:docPr id="91" name="Straight Arrow Connector 91"/>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1" o:spid="_x0000_s1026" type="#_x0000_t32" style="position:absolute;margin-left:190.6pt;margin-top:328pt;width:63pt;height:0;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Q8Md4BAAAWBAAADgAAAGRycy9lMm9Eb2MueG1srFNNj9MwFLwj8R8s32nSSqDdqulq1V24IKhY&#10;+AFex24s+UvPjyb59zw7aboCtAfExbHjN+OZ8fPubnCWnRUkE3zD16uaM+VlaI0/NfzH94/vbjhL&#10;KHwrbPCq4aNK/G7/9s2uj1u1CV2wrQJGJD5t+9jwDjFuqyrJTjmRViEqT5s6gBNISzhVLYie2J2t&#10;NnX9oeoDtBGCVCnR34dpk+8Lv9ZK4letk0JmG07asIxQxuc8Vvud2J5AxM7IWYb4BxVOGE+HLlQP&#10;AgX7CeYPKmckhBQ0rmRwVdDaSFU8kJt1/Zubp05EVbxQOCkuMaX/Ryu/nI/ATNvw2zVnXji6oycE&#10;YU4dsnuA0LND8J5yDMCohPLqY9oS7OCPMK9SPEI2P2hw+Uu22FAyHpeM1YBM0s+bmnzSTcjLVnXF&#10;RUj4SQXH8qThadaxCFiXiMX5c0I6mYAXQD7UetZTB97W7+tShsLYR98yHCN5EtlKVk8o63O9Kt0x&#10;U2VPk4syw9GqifOb0pQO6d4U0tKX6mCBnQV1lJBSeSypFF6qzjBtrF2Ak5pXgXP9VdUCnhy/Cp58&#10;XE4OHhewMz7A32TjcJGsp3qK5YXvPH0O7Vjut2xQ85Xk5oeSu/vlusCvz3n/CwAA//8DAFBLAwQU&#10;AAYACAAAACEAIyxvqt4AAAALAQAADwAAAGRycy9kb3ducmV2LnhtbEyPy07DMBBF90j8gzVI7Kjd&#10;oqZViFMhEAsQC1Jo2brxNAnE48h22/D3DBISLOfO0X0Uq9H14oghdp40TCcKBFLtbUeNhrfXh6sl&#10;iJgMWdN7Qg1fGGFVnp8VJrf+RBUe16kRbEIxNxralIZcyli36Eyc+AGJf3sfnEl8hkbaYE5s7no5&#10;UyqTznTECa0Z8K7F+nN9cBpU2DxtK7cYM/Uin6vH/Yd8l/daX16MtzcgEo7pD4af+lwdSu608wey&#10;UfQarpfTGaMasnnGo5iYqwUru19FloX8v6H8BgAA//8DAFBLAQItABQABgAIAAAAIQDkmcPA+wAA&#10;AOEBAAATAAAAAAAAAAAAAAAAAAAAAABbQ29udGVudF9UeXBlc10ueG1sUEsBAi0AFAAGAAgAAAAh&#10;ACOyauHXAAAAlAEAAAsAAAAAAAAAAAAAAAAALAEAAF9yZWxzLy5yZWxzUEsBAi0AFAAGAAgAAAAh&#10;ABj0PDHeAQAAFgQAAA4AAAAAAAAAAAAAAAAALAIAAGRycy9lMm9Eb2MueG1sUEsBAi0AFAAGAAgA&#10;AAAhACMsb6reAAAACwEAAA8AAAAAAAAAAAAAAAAANgQAAGRycy9kb3ducmV2LnhtbFBLBQYAAAAA&#10;BAAEAPMAAABB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87616" behindDoc="0" locked="0" layoutInCell="1" allowOverlap="1" wp14:anchorId="06DBF098" wp14:editId="3EA9B6FC">
                <wp:simplePos x="0" y="0"/>
                <wp:positionH relativeFrom="column">
                  <wp:posOffset>2420620</wp:posOffset>
                </wp:positionH>
                <wp:positionV relativeFrom="paragraph">
                  <wp:posOffset>2042160</wp:posOffset>
                </wp:positionV>
                <wp:extent cx="800100" cy="0"/>
                <wp:effectExtent l="0" t="101600" r="38100" b="127000"/>
                <wp:wrapNone/>
                <wp:docPr id="81" name="Straight Arrow Connector 81"/>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1" o:spid="_x0000_s1026" type="#_x0000_t32" style="position:absolute;margin-left:190.6pt;margin-top:160.8pt;width:63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0nEN4BAAAWBAAADgAAAGRycy9lMm9Eb2MueG1srFPBjtsgFLxX6j8g7o2dSK1SK86qyra9VG3U&#10;3X4AiyFGAh560Nj5+z6w46zaag9VLxjMm2FmeOzuRmfZWWE04Fu+XtWcKS+hM/7U8h+Pn95sOYtJ&#10;+E5Y8KrlFxX53f71q90QGrWBHmynkBGJj80QWt6nFJqqirJXTsQVBOVpUwM6kWiJp6pDMRC7s9Wm&#10;rt9VA2AXEKSKkf7eT5t8X/i1VjJ90zqqxGzLSVsqI5bxKY/VfieaE4rQGznLEP+gwgnj6dCF6l4k&#10;wX6i+YPKGYkQQaeVBFeB1kaq4oHcrOvf3Dz0IqjihcKJYYkp/j9a+fV8RGa6lm/XnHnh6I4eEgpz&#10;6hP7gAgDO4D3lCMgoxLKawixIdjBH3FexXDEbH7U6PKXbLGxZHxZMlZjYpJ+bmvySTchr1vVDRcw&#10;ps8KHMuTlsdZxyJgXSIW5y8x0ckEvALyodazgTrwff22LmVJGPvRdyxdAnkS2UpWTyjrc70q3TFT&#10;ZU+TizJLF6smzu9KUzqke1NIS1+qg0V2FtRRQkrlU0ml8FJ1hmlj7QKc1LwInOtvqhbw5PhF8OTj&#10;ejL4tICd8YB/k53Gq2Q91VMsz3zn6RN0l3K/ZYOaryQ3P5Tc3c/XBX57zvtfAAAA//8DAFBLAwQU&#10;AAYACAAAACEAUZYIG98AAAALAQAADwAAAGRycy9kb3ducmV2LnhtbEyPQU/DMAyF70j8h8hI3FjS&#10;IrqpNJ0QiAOIAx0bXLPWawuNUyXZVv49noQEN/u9p+fPxXKygzigD70jDclMgUCqXdNTq2H99ni1&#10;ABGiocYMjlDDNwZYludnhckbd6QKD6vYCi6hkBsNXYxjLmWoO7QmzNyIxN7OeWsir76VjTdHLreD&#10;TJXKpDU98YXOjHjfYf212lsNym+e3ys7nzL1Kl+qp92n/JAPWl9eTHe3ICJO8S8MJ3xGh5KZtm5P&#10;TRCDhutFknKUhzTJQHDiRs1Z2f4qsizk/x/KHwAAAP//AwBQSwECLQAUAAYACAAAACEA5JnDwPsA&#10;AADhAQAAEwAAAAAAAAAAAAAAAAAAAAAAW0NvbnRlbnRfVHlwZXNdLnhtbFBLAQItABQABgAIAAAA&#10;IQAjsmrh1wAAAJQBAAALAAAAAAAAAAAAAAAAACwBAABfcmVscy8ucmVsc1BLAQItABQABgAIAAAA&#10;IQDSXScQ3gEAABYEAAAOAAAAAAAAAAAAAAAAACwCAABkcnMvZTJvRG9jLnhtbFBLAQItABQABgAI&#10;AAAAIQBRlggb3wAAAAsBAAAPAAAAAAAAAAAAAAAAADY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w:drawing>
          <wp:inline distT="0" distB="0" distL="0" distR="0" wp14:anchorId="0FDDAB21" wp14:editId="45FAD2B3">
            <wp:extent cx="2410460" cy="4310763"/>
            <wp:effectExtent l="0" t="0" r="254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Despesna.png"/>
                    <pic:cNvPicPr/>
                  </pic:nvPicPr>
                  <pic:blipFill>
                    <a:blip r:embed="rId90">
                      <a:extLst>
                        <a:ext uri="{28A0092B-C50C-407E-A947-70E740481C1C}">
                          <a14:useLocalDpi xmlns:a14="http://schemas.microsoft.com/office/drawing/2010/main" val="0"/>
                        </a:ext>
                      </a:extLst>
                    </a:blip>
                    <a:stretch>
                      <a:fillRect/>
                    </a:stretch>
                  </pic:blipFill>
                  <pic:spPr>
                    <a:xfrm>
                      <a:off x="0" y="0"/>
                      <a:ext cx="2410460" cy="4310763"/>
                    </a:xfrm>
                    <a:prstGeom prst="rect">
                      <a:avLst/>
                    </a:prstGeom>
                  </pic:spPr>
                </pic:pic>
              </a:graphicData>
            </a:graphic>
          </wp:inline>
        </w:drawing>
      </w:r>
    </w:p>
    <w:p w14:paraId="0A274368" w14:textId="61A23A18" w:rsidR="00792A5B" w:rsidRPr="00651F1D" w:rsidRDefault="004B0FED"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num="2" w:space="708"/>
          <w:docGrid w:linePitch="360"/>
        </w:sectPr>
      </w:pPr>
      <w:r w:rsidRPr="00651F1D">
        <w:rPr>
          <w:rFonts w:asciiTheme="minorHAnsi" w:hAnsiTheme="minorHAnsi"/>
          <w:noProof/>
          <w:lang w:val="en-US" w:eastAsia="en-US"/>
        </w:rPr>
        <mc:AlternateContent>
          <mc:Choice Requires="wps">
            <w:drawing>
              <wp:anchor distT="0" distB="0" distL="114300" distR="114300" simplePos="0" relativeHeight="251889664" behindDoc="1" locked="0" layoutInCell="1" allowOverlap="1" wp14:anchorId="7A455B8E" wp14:editId="7C6E00B2">
                <wp:simplePos x="0" y="0"/>
                <wp:positionH relativeFrom="column">
                  <wp:posOffset>340360</wp:posOffset>
                </wp:positionH>
                <wp:positionV relativeFrom="paragraph">
                  <wp:posOffset>1813560</wp:posOffset>
                </wp:positionV>
                <wp:extent cx="2286000" cy="61023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286000" cy="6102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5FD3E" w14:textId="77777777" w:rsidR="00DB72CD" w:rsidRPr="00D01AEF" w:rsidRDefault="00DB72CD" w:rsidP="00792A5B">
                            <w:pPr>
                              <w:rPr>
                                <w:rFonts w:asciiTheme="minorHAnsi" w:hAnsiTheme="minorHAnsi"/>
                              </w:rPr>
                            </w:pPr>
                            <w:r w:rsidRPr="00D01AEF">
                              <w:rPr>
                                <w:rFonts w:asciiTheme="minorHAnsi" w:hAnsiTheme="minorHAnsi"/>
                              </w:rPr>
                              <w:t>Selección de producto a través de listado o de código de barras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102" type="#_x0000_t202" style="position:absolute;left:0;text-align:left;margin-left:26.8pt;margin-top:142.8pt;width:180pt;height:48.0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deIAEDAAC0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T88xEqSFGT2wzqIr2SFQQX/2ymTgdq/A0XaghzkPegNKV3ZX69b9QkEI7NDpp2N3XTQKyiSZjqMI&#10;TBRs4zhKzkcuTPh8W2ljPzDZIifkWMP0fFPJ7trY3nVwcY8JWTac+wly8UIBMXsN8xDob5MMMgHR&#10;ebqc/Hi+l0WRjJfny2A5nU2CdMWSYFpGaXBVpKN4MZmU8XLyA7JoSZxmihPKesyWnKwPA3GmP5tI&#10;S+gL/MZx6JHT1wZJvcxtMZokxWQ0C8bFKA7SOJoGRRElwbIsoiJKy8UsvTrmtgcQK1gBNz0Y0v/K&#10;D1o7tDF0yOgR4CX7xJkrgItPrAZMeSA4hd9mtuAa7QjsIaGUCesx5AcF3s6rhmG+5eLB37fMj/kt&#10;l3tgDC9LYY+X20ZI7WH3Ku3qy5By3fsDdk/qdqLtVp1fprFnFqdayeoJFkfLnnqMomUD6L4mxt4R&#10;DVwDCwH8aW/hU3O5z7E8SBhtpP72O73zB8CBFSM39hybr1uiGUb8owBymMVp6sjOH1IAERz0qWV1&#10;ahHbdiFhLDEwtaJedP6WD2KtZfsINFu4V8FEBIW3c2wHcWF7RgWapqwovBPQmyL2Wtwr6kK7Kbnd&#10;fegeiVaHBbeApBs5sBzJXu157+tuCllsrawbTwLPXT0MAKjR08iBxh33np691/OfzfwnAAAA//8D&#10;AFBLAwQUAAYACAAAACEAAyRQhd4AAAAKAQAADwAAAGRycy9kb3ducmV2LnhtbEyPTU/DMAyG70j8&#10;h8hI3FjSbR2l1J0QiCtog03iljVZW9E4VZOt5d/jneDmj0evHxfryXXibIfQekJIZgqEpcqblmqE&#10;z4/XuwxEiJqM7jxZhB8bYF1eXxU6N36kjT1vYy04hEKuEZoY+1zKUDXW6TDzvSXeHf3gdOR2qKUZ&#10;9MjhrpNzpVbS6Zb4QqN7+9zY6nt7cgi7t+PXfqne6xeX9qOflCT3IBFvb6anRxDRTvEPhos+q0PJ&#10;Tgd/IhNEh5AuVkwizLOUCwaWyWVyQFhkyT3IspD/Xyh/AQAA//8DAFBLAQItABQABgAIAAAAIQDk&#10;mcPA+wAAAOEBAAATAAAAAAAAAAAAAAAAAAAAAABbQ29udGVudF9UeXBlc10ueG1sUEsBAi0AFAAG&#10;AAgAAAAhACOyauHXAAAAlAEAAAsAAAAAAAAAAAAAAAAALAEAAF9yZWxzLy5yZWxzUEsBAi0AFAAG&#10;AAgAAAAhANRXXiABAwAAtAYAAA4AAAAAAAAAAAAAAAAALAIAAGRycy9lMm9Eb2MueG1sUEsBAi0A&#10;FAAGAAgAAAAhAAMkUIXeAAAACgEAAA8AAAAAAAAAAAAAAAAAWQUAAGRycy9kb3ducmV2LnhtbFBL&#10;BQYAAAAABAAEAPMAAABkBgAAAAA=&#10;" filled="f" stroked="f">
                <v:textbox>
                  <w:txbxContent>
                    <w:p w14:paraId="7065FD3E" w14:textId="77777777" w:rsidR="00DB72CD" w:rsidRPr="00D01AEF" w:rsidRDefault="00DB72CD" w:rsidP="00792A5B">
                      <w:pPr>
                        <w:rPr>
                          <w:rFonts w:asciiTheme="minorHAnsi" w:hAnsiTheme="minorHAnsi"/>
                        </w:rPr>
                      </w:pPr>
                      <w:r w:rsidRPr="00D01AEF">
                        <w:rPr>
                          <w:rFonts w:asciiTheme="minorHAnsi" w:hAnsiTheme="minorHAnsi"/>
                        </w:rPr>
                        <w:t>Selección de producto a través de listado o de código de barras</w:t>
                      </w:r>
                    </w:p>
                  </w:txbxContent>
                </v:textbox>
              </v:shape>
            </w:pict>
          </mc:Fallback>
        </mc:AlternateContent>
      </w:r>
      <w:r w:rsidR="00792A5B" w:rsidRPr="00651F1D">
        <w:rPr>
          <w:rFonts w:asciiTheme="minorHAnsi" w:hAnsiTheme="minorHAnsi"/>
          <w:noProof/>
          <w:lang w:val="en-US" w:eastAsia="en-US"/>
        </w:rPr>
        <mc:AlternateContent>
          <mc:Choice Requires="wps">
            <w:drawing>
              <wp:anchor distT="0" distB="0" distL="114300" distR="114300" simplePos="0" relativeHeight="251897856" behindDoc="1" locked="0" layoutInCell="1" allowOverlap="1" wp14:anchorId="42720255" wp14:editId="2AD04089">
                <wp:simplePos x="0" y="0"/>
                <wp:positionH relativeFrom="column">
                  <wp:posOffset>360680</wp:posOffset>
                </wp:positionH>
                <wp:positionV relativeFrom="paragraph">
                  <wp:posOffset>4000500</wp:posOffset>
                </wp:positionV>
                <wp:extent cx="2514600" cy="5080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5146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C5524" w14:textId="77777777" w:rsidR="00DB72CD" w:rsidRPr="00D01AEF" w:rsidRDefault="00DB72CD" w:rsidP="00792A5B">
                            <w:pPr>
                              <w:rPr>
                                <w:rFonts w:asciiTheme="minorHAnsi" w:hAnsiTheme="minorHAnsi"/>
                              </w:rPr>
                            </w:pPr>
                            <w:r w:rsidRPr="00D01AEF">
                              <w:rPr>
                                <w:rFonts w:asciiTheme="minorHAnsi" w:hAnsiTheme="minorHAnsi"/>
                              </w:rPr>
                              <w:t>Menú de acceso a las distintas secciones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103" type="#_x0000_t202" style="position:absolute;left:0;text-align:left;margin-left:28.4pt;margin-top:315pt;width:198pt;height:40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bygwADAAC0BgAADgAAAGRycy9lMm9Eb2MueG1stFVLb9swDL4P2H8QdHf9mPMy6hRuAg8DirVY&#10;O/SsyHJiTJY0SUmcDfvvo+Q4Tbsd1mG7OBRJUXx8/HJ51bUc7Zg2jRQ5ji8ijJigsmrEOsefH8pg&#10;ipGxRFSES8FyfGAGX83fvrncq4wlciN5xTSCIMJke5XjjbUqC0NDN6wl5kIqJsBYS90SC0e9DitN&#10;9hC95WESReNwL3WltKTMGNAueyOe+/h1zai9rWvDLOI5htys/2r/XblvOL8k2VoTtWnoMQ3yF1m0&#10;pBHw6CnUkliCtrr5JVTbUC2NrO0FlW0o67qhzNcA1cTRi2ruN0QxXws0x6hTm8y/C0s/7u40aqoc&#10;zxKMBGlhRg+ss+hadghU0J+9Mhm43StwtB3oYc6D3oDSld3VunW/UBACO3T6cOqui0ZBmYzidByB&#10;iYJtFE0jkCF8+HRbaWPfM9kiJ+RYw/R8U8nuxtjedXBxjwlZNpz7CXLxTAExew3zEOhvkwwyAdF5&#10;upz8eL6XRZGMl++WwXI6mwTpiiXBtIzS4LpIR/FiMinj5eQHZNGSOM0UJ5T1mC05WR8H4kx/NpGW&#10;0Gf4jePQI6evDZJ6nttiNEmKyWgWjItRHKRxNA2KIkqCZVlERZSWi1l6fcptDyBWsAJuejCk/5Uf&#10;tHZoY+iQ0SPAS/bAmSuAi0+sBkx5IDiF32a24BrtCOwhoZQJ6zHkBwXezquGYb7m4tHft8yP+TWX&#10;e2AML0thT5fbRkjtYfci7erLkHLd+wN2z+p2ou1WnV+m8WlDVrI6wOJo2VOPUbRsAN03xNg7ooFr&#10;YCGAP+0tfGou9zmWRwmjjdTffqd3/gA4sGLkxp5j83VLNMOIfxBADrM4TR3Z+UMKIIKDPreszi1i&#10;2y4kjCUGplbUi87f8kGstWwfgWYL9yqYiKDwdo7tIC5sz6hA05QVhXcCelPE3oh7RV1oNyW3uw/d&#10;I9HquOAWkPRRDixHshd73vu6m0IWWyvrxpOAa3Tf1eMAgBo9jRxp3HHv+dl7Pf3ZzH8CAAD//wMA&#10;UEsDBBQABgAIAAAAIQAD56oq3QAAAAoBAAAPAAAAZHJzL2Rvd25yZXYueG1sTI/NTsMwEITvSLyD&#10;tUjcqN3SBAjZVAjEFUT5kbi58TaJiNdR7Dbh7VlOcNzZ0cw35Wb2vTrSGLvACMuFAUVcB9dxg/D2&#10;+nhxDSomy872gQnhmyJsqtOT0hYuTPxCx21qlIRwLCxCm9JQaB3rlryNizAQy28fRm+TnGOj3Wgn&#10;Cfe9XhmTa287lobWDnTfUv21PXiE96f958faPDcPPhumMBvN/kYjnp/Nd7egEs3pzwy/+IIOlTDt&#10;woFdVD1Clgt5QsgvjWwSwzpbibJDuFqKoqtS/59Q/QAAAP//AwBQSwECLQAUAAYACAAAACEA5JnD&#10;wPsAAADhAQAAEwAAAAAAAAAAAAAAAAAAAAAAW0NvbnRlbnRfVHlwZXNdLnhtbFBLAQItABQABgAI&#10;AAAAIQAjsmrh1wAAAJQBAAALAAAAAAAAAAAAAAAAACwBAABfcmVscy8ucmVsc1BLAQItABQABgAI&#10;AAAAIQAJVvKDAAMAALQGAAAOAAAAAAAAAAAAAAAAACwCAABkcnMvZTJvRG9jLnhtbFBLAQItABQA&#10;BgAIAAAAIQAD56oq3QAAAAoBAAAPAAAAAAAAAAAAAAAAAFgFAABkcnMvZG93bnJldi54bWxQSwUG&#10;AAAAAAQABADzAAAAYgYAAAAA&#10;" filled="f" stroked="f">
                <v:textbox>
                  <w:txbxContent>
                    <w:p w14:paraId="50FC5524" w14:textId="77777777" w:rsidR="00DB72CD" w:rsidRPr="00D01AEF" w:rsidRDefault="00DB72CD" w:rsidP="00792A5B">
                      <w:pPr>
                        <w:rPr>
                          <w:rFonts w:asciiTheme="minorHAnsi" w:hAnsiTheme="minorHAnsi"/>
                        </w:rPr>
                      </w:pPr>
                      <w:r w:rsidRPr="00D01AEF">
                        <w:rPr>
                          <w:rFonts w:asciiTheme="minorHAnsi" w:hAnsiTheme="minorHAnsi"/>
                        </w:rPr>
                        <w:t>Menú de acceso a las distintas secciones</w:t>
                      </w:r>
                    </w:p>
                  </w:txbxContent>
                </v:textbox>
              </v:shape>
            </w:pict>
          </mc:Fallback>
        </mc:AlternateContent>
      </w:r>
      <w:r w:rsidR="00792A5B" w:rsidRPr="00651F1D">
        <w:rPr>
          <w:rFonts w:asciiTheme="minorHAnsi" w:hAnsiTheme="minorHAnsi"/>
          <w:noProof/>
          <w:lang w:val="en-US" w:eastAsia="en-US"/>
        </w:rPr>
        <mc:AlternateContent>
          <mc:Choice Requires="wps">
            <w:drawing>
              <wp:anchor distT="0" distB="0" distL="114300" distR="114300" simplePos="0" relativeHeight="251886592" behindDoc="0" locked="0" layoutInCell="1" allowOverlap="1" wp14:anchorId="12489074" wp14:editId="04DA6CF7">
                <wp:simplePos x="0" y="0"/>
                <wp:positionH relativeFrom="column">
                  <wp:posOffset>-398780</wp:posOffset>
                </wp:positionH>
                <wp:positionV relativeFrom="paragraph">
                  <wp:posOffset>330200</wp:posOffset>
                </wp:positionV>
                <wp:extent cx="800100" cy="0"/>
                <wp:effectExtent l="0" t="101600" r="38100" b="127000"/>
                <wp:wrapNone/>
                <wp:docPr id="80" name="Straight Arrow Connector 80"/>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0" o:spid="_x0000_s1026" type="#_x0000_t32" style="position:absolute;margin-left:-31.35pt;margin-top:26pt;width:63pt;height:0;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J6v9wBAAAWBAAADgAAAGRycy9lMm9Eb2MueG1srFPBjtMwEL0j8Q+W7zRpJVCJmq5QF7ggqNjl&#10;A7yO3ViyPdbYNOnfM3bSdAVoD4iLY8fz3rz3Mtndjc6ys8JowLd8vao5U15CZ/yp5T8eP73ZchaT&#10;8J2w4FXLLyryu/3rV7shNGoDPdhOISMSH5shtLxPKTRVFWWvnIgrCMrTpQZ0ItERT1WHYiB2Z6tN&#10;Xb+rBsAuIEgVI729ny75vvBrrWT6pnVUidmWk7ZUVizrU16r/U40JxShN3KWIf5BhRPGU9OF6l4k&#10;wX6i+YPKGYkQQaeVBFeB1kaq4oHcrOvf3Dz0IqjihcKJYYkp/j9a+fV8RGa6lm8pHi8cfaOHhMKc&#10;+sQ+IMLADuA95QjIqITyGkJsCHbwR5xPMRwxmx81uvwkW2wsGV+WjNWYmKSX25p8Uit5vapuuIAx&#10;fVbgWN60PM46FgHrErE4f4mJOhPwCshNrWcDTeD7+m1dypIw9qPvWLoE8iSylayeUNbnelWmY6bK&#10;niYXZZcuVk2c35WmdEj3ppCWuVQHi+wsaKKElMqn9cJL1RmmjbULcFLzInCuv6lawJPjF8GTj2tn&#10;8GkBO+MB/yY7jVfJeqqnWJ75ztsn6C7l+5YLGr6S3Pyj5Ol+fi7w2++8/wUAAP//AwBQSwMEFAAG&#10;AAgAAAAhAGHiQmDdAAAACAEAAA8AAABkcnMvZG93bnJldi54bWxMj8tOwzAQRfdI/IM1SOzaMalI&#10;UYhTIRALEAtSXls3niaB2I5stw1/z1QsYHk1R3fOLVeTHcSeQuy9U3AxlyDINd70rlXw+nI/uwIR&#10;k3ZGD96Rgm+KsKpOT0pdGH9wNe3XqRVc4mKhFXQpjQVibDqyOs79SI5vWx+sThxDiyboA5fbATMp&#10;c7S6d/yh0yPddtR8rXdWgQxvj++1XU65fMan+mH7iR94p9T52XRzDSLRlP5gOOqzOlTstPE7Z6IY&#10;FMzybMmogsuMNzGQLxYgNr8ZqxL/D6h+AAAA//8DAFBLAQItABQABgAIAAAAIQDkmcPA+wAAAOEB&#10;AAATAAAAAAAAAAAAAAAAAAAAAABbQ29udGVudF9UeXBlc10ueG1sUEsBAi0AFAAGAAgAAAAhACOy&#10;auHXAAAAlAEAAAsAAAAAAAAAAAAAAAAALAEAAF9yZWxzLy5yZWxzUEsBAi0AFAAGAAgAAAAhAOYi&#10;er/cAQAAFgQAAA4AAAAAAAAAAAAAAAAALAIAAGRycy9lMm9Eb2MueG1sUEsBAi0AFAAGAAgAAAAh&#10;AGHiQmDdAAAACAEAAA8AAAAAAAAAAAAAAAAANAQAAGRycy9kb3ducmV2LnhtbFBLBQYAAAAABAAE&#10;APMAAAA+BQAAAAA=&#10;" strokecolor="#4f81bd [3204]" strokeweight="1.5pt">
                <v:stroke endarrow="open"/>
              </v:shape>
            </w:pict>
          </mc:Fallback>
        </mc:AlternateContent>
      </w:r>
      <w:r w:rsidR="00792A5B" w:rsidRPr="00651F1D">
        <w:rPr>
          <w:rFonts w:asciiTheme="minorHAnsi" w:hAnsiTheme="minorHAnsi"/>
          <w:noProof/>
          <w:lang w:val="en-US" w:eastAsia="en-US"/>
        </w:rPr>
        <mc:AlternateContent>
          <mc:Choice Requires="wps">
            <w:drawing>
              <wp:anchor distT="0" distB="0" distL="114300" distR="114300" simplePos="0" relativeHeight="251888640" behindDoc="1" locked="0" layoutInCell="1" allowOverlap="1" wp14:anchorId="4A92E365" wp14:editId="279B8CCD">
                <wp:simplePos x="0" y="0"/>
                <wp:positionH relativeFrom="column">
                  <wp:posOffset>381000</wp:posOffset>
                </wp:positionH>
                <wp:positionV relativeFrom="paragraph">
                  <wp:posOffset>152400</wp:posOffset>
                </wp:positionV>
                <wp:extent cx="2286000" cy="342900"/>
                <wp:effectExtent l="0" t="0" r="0" b="12700"/>
                <wp:wrapNone/>
                <wp:docPr id="82" name="Text Box 82"/>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5B15F3" w14:textId="77777777" w:rsidR="00DB72CD" w:rsidRPr="004B0FED" w:rsidRDefault="00DB72CD" w:rsidP="00792A5B">
                            <w:pPr>
                              <w:rPr>
                                <w:rFonts w:asciiTheme="minorHAnsi" w:hAnsiTheme="minorHAnsi"/>
                              </w:rPr>
                            </w:pPr>
                            <w:r w:rsidRPr="004B0FED">
                              <w:rPr>
                                <w:rFonts w:asciiTheme="minorHAnsi" w:hAnsiTheme="minorHAnsi"/>
                              </w:rPr>
                              <w:t>Almacenar el nuevo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104" type="#_x0000_t202" style="position:absolute;left:0;text-align:left;margin-left:30pt;margin-top:12pt;width:180pt;height:27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rvQADAAC0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TxOMBGlhRg+ss+hKdghU0J+9Mhm43StwtB3oYc6D3oDSld3VunW/UBACO3T66dhdF42CMkmm4ygC&#10;EwXbeZrMQIbw4fNtpY39wGSLnJBjDdPzTSW7a2N718HFPSZk2XDuJ8jFCwXE7DXMQ6C/TTLIBETn&#10;6XLy4/leFkUyXp4vg+V0NgnSFUuCaRmlwVWRjuLFZFLGy8kPyKIlcZopTijrMVtysj4MxJn+bCIt&#10;oS/wG8ehR05fGyT1MrfFaJIUk9EsGBejOEjjaBoURZQEy7KIiigtF7P06pjbHkCsYAXc9GBI/ys/&#10;aO3QxtAho0eAl+wTZ64ALj6xGjDlgeAUfpvZgmu0I7CHhFImrMeQHxR4O68ahvmWiwd/3zI/5rdc&#10;7oExvCyFPV5uGyG1h92rtKsvQ8p17w/YPanbibZbdX6ZxsfNWcnqCRZHy556jKJlA+i+JsbeEQ1c&#10;AwsB/Glv4VNzuc+xPEgYbaT+9ju98wfAgRUjN/Ycm69bohlG/KMAcpjFaerIzh9SABEc9KlldWoR&#10;23YhYSwxMLWiXnT+lg9irWX7CDRbuFfBRASFt3NsB3Fhe0YFmqasKLwT0Jsi9lrcK+pCuym53X3o&#10;HolWhwW3gKQbObAcyV7tee/rbgpZbK2sG08CrtF9Vw8DAGr0NHKgcce9p2fv9fxnM/8JAAD//wMA&#10;UEsDBBQABgAIAAAAIQAZsG1s3AAAAAgBAAAPAAAAZHJzL2Rvd25yZXYueG1sTI/BTsMwEETvSPyD&#10;tZW4UbtVaEvIpkIgriBKQeLmxtskIl5HsduEv2c5wWm1mtHMm2I7+U6daYhtYITF3IAiroJruUbY&#10;vz1db0DFZNnZLjAhfFOEbXl5UdjchZFf6bxLtZIQjrlFaFLqc61j1ZC3cR56YtGOYfA2yTvU2g12&#10;lHDf6aUxK+1ty9LQ2J4eGqq+dieP8P58/PzIzEv96G/6MUxGs7/ViFez6f4OVKIp/ZnhF1/QoRSm&#10;Qzixi6pDWBmZkhCWmVzRM6kDdUBYbwzostD/B5Q/AAAA//8DAFBLAQItABQABgAIAAAAIQDkmcPA&#10;+wAAAOEBAAATAAAAAAAAAAAAAAAAAAAAAABbQ29udGVudF9UeXBlc10ueG1sUEsBAi0AFAAGAAgA&#10;AAAhACOyauHXAAAAlAEAAAsAAAAAAAAAAAAAAAAALAEAAF9yZWxzLy5yZWxzUEsBAi0AFAAGAAgA&#10;AAAhAGv2K70AAwAAtAYAAA4AAAAAAAAAAAAAAAAALAIAAGRycy9lMm9Eb2MueG1sUEsBAi0AFAAG&#10;AAgAAAAhABmwbWzcAAAACAEAAA8AAAAAAAAAAAAAAAAAWAUAAGRycy9kb3ducmV2LnhtbFBLBQYA&#10;AAAABAAEAPMAAABhBgAAAAA=&#10;" filled="f" stroked="f">
                <v:textbox>
                  <w:txbxContent>
                    <w:p w14:paraId="7B5B15F3" w14:textId="77777777" w:rsidR="00DB72CD" w:rsidRPr="004B0FED" w:rsidRDefault="00DB72CD" w:rsidP="00792A5B">
                      <w:pPr>
                        <w:rPr>
                          <w:rFonts w:asciiTheme="minorHAnsi" w:hAnsiTheme="minorHAnsi"/>
                        </w:rPr>
                      </w:pPr>
                      <w:r w:rsidRPr="004B0FED">
                        <w:rPr>
                          <w:rFonts w:asciiTheme="minorHAnsi" w:hAnsiTheme="minorHAnsi"/>
                        </w:rPr>
                        <w:t>Almacenar el nuevo producto</w:t>
                      </w:r>
                    </w:p>
                  </w:txbxContent>
                </v:textbox>
              </v:shape>
            </w:pict>
          </mc:Fallback>
        </mc:AlternateContent>
      </w:r>
      <w:r w:rsidR="00792A5B" w:rsidRPr="00651F1D">
        <w:rPr>
          <w:rFonts w:asciiTheme="minorHAnsi" w:hAnsiTheme="minorHAnsi"/>
          <w:noProof/>
          <w:lang w:val="en-US" w:eastAsia="en-US"/>
        </w:rPr>
        <mc:AlternateContent>
          <mc:Choice Requires="wps">
            <w:drawing>
              <wp:anchor distT="0" distB="0" distL="114300" distR="114300" simplePos="0" relativeHeight="251890688" behindDoc="1" locked="0" layoutInCell="1" allowOverlap="1" wp14:anchorId="24B5BB93" wp14:editId="6AE9AADA">
                <wp:simplePos x="0" y="0"/>
                <wp:positionH relativeFrom="column">
                  <wp:posOffset>340360</wp:posOffset>
                </wp:positionH>
                <wp:positionV relativeFrom="paragraph">
                  <wp:posOffset>952500</wp:posOffset>
                </wp:positionV>
                <wp:extent cx="2400300" cy="342900"/>
                <wp:effectExtent l="0" t="0" r="0" b="12700"/>
                <wp:wrapNone/>
                <wp:docPr id="84" name="Text Box 8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11801" w14:textId="77777777" w:rsidR="00DB72CD" w:rsidRPr="004B0FED" w:rsidRDefault="00DB72CD" w:rsidP="00792A5B">
                            <w:pPr>
                              <w:rPr>
                                <w:rFonts w:asciiTheme="minorHAnsi" w:hAnsiTheme="minorHAnsi"/>
                              </w:rPr>
                            </w:pPr>
                            <w:r w:rsidRPr="004B0FED">
                              <w:rPr>
                                <w:rFonts w:asciiTheme="minorHAnsi" w:hAnsiTheme="minorHAnsi"/>
                              </w:rPr>
                              <w:t>Datos del Producto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105" type="#_x0000_t202" style="position:absolute;left:0;text-align:left;margin-left:26.8pt;margin-top:75pt;width:189pt;height:27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A7wEDAAC0BgAADgAAAGRycy9lMm9Eb2MueG1stFXJbtswEL0X6D8QvCtaLG9C5ECxoaJAkARN&#10;ipxpirKFUiRL0luL/nuHlOU4aQ9N0V7k4cxwOMub58urfcvRlmnTSJHj+CLCiAkqq0ascvz5sQwm&#10;GBlLREW4FCzHB2bw1ez9u8udylgi15JXTCMIIky2UzleW6uyMDR0zVpiLqRiAoy11C2xcNSrsNJk&#10;B9FbHiZRNAp3UldKS8qMAe2iM+KZj1/XjNq7ujbMIp5jyM36r/bfpfuGs0uSrTRR64Ye0yB/kUVL&#10;GgGPnkItiCVoo5tfQrUN1dLI2l5Q2YayrhvKfA1QTRy9quZhTRTztUBzjDq1yfy7sPR2e69RU+V4&#10;kmIkSAszemR7i67lHoEK+rNTJgO3BwWOdg96mHOvN6B0Ze9r3bpfKAiBHTp9OHXXRaOgTNIoGkRg&#10;omAbpMkUZAgfPt9W2tgPTLbICTnWMD3fVLK9MbZz7V3cY0KWDed+gly8UEDMTsM8BLrbJINMQHSe&#10;Lic/nu9lUSSjxWARLCbTcZAuWRJMyigNrot0GM/H4zJejH9AFi2J00xxQlmH2ZKT1XEgzvRnE2kJ&#10;fYHfOA49crraIKmXuc2H46QYD6fBqBjGQRpHk6AooiRYlEVURGk5n6bXp9x2AGIFK+CmB0P6X/lB&#10;a/s2hg4ZHQK8ZA+cuQK4+MRqwJQHglP4bWZzrtGWwB4SSpmwHkN+UODtvGoY5lsuHv19y/yY33K5&#10;A0b/shT2dLlthNQedq/Srr70KdedP2D3rG4n2v1y75dpNOg3ZCmrAyyOlh31GEXLBtB9Q4y9Jxq4&#10;BhYC+NPewafmcpdjeZQwWkv97Xd65w+AAytGbuw5Nl83RDOM+EcB5DCN09SRnT+kACI46HPL8twi&#10;Nu1cwlhiYGpFvej8Le/FWsv2CWi2cK+CiQgKb+fY9uLcdowKNE1ZUXgnoDdF7I14UNSFdlNyu/u4&#10;fyJaHRfcApJuZc9yJHu1552vuylksbGybjwJuEZ3XT0OAKjR08iRxh33np+91/OfzewnAAAA//8D&#10;AFBLAwQUAAYACAAAACEAn9yxltwAAAAKAQAADwAAAGRycy9kb3ducmV2LnhtbEyPy07DMBBF90j8&#10;gzVI7Oi4bVJBiFMhEFsQ5SGxc+NpEhGPo9htwt8zrGA5d47uo9zOvlcnGmMX2MByoUER18F13Bh4&#10;e328ugYVk2Vn+8Bk4JsibKvzs9IWLkz8QqddapSYcCysgTaloUCMdUvexkUYiOV3CKO3Sc6xQTfa&#10;Scx9jyutN+htx5LQ2oHuW6q/dkdv4P3p8PmR6efmwefDFGaN7G/QmMuL+e4WVKI5/cHwW1+qQyWd&#10;9uHILqreQL7eCCl6rmWTANl6KcrewEpnGrAq8f+E6gcAAP//AwBQSwECLQAUAAYACAAAACEA5JnD&#10;wPsAAADhAQAAEwAAAAAAAAAAAAAAAAAAAAAAW0NvbnRlbnRfVHlwZXNdLnhtbFBLAQItABQABgAI&#10;AAAAIQAjsmrh1wAAAJQBAAALAAAAAAAAAAAAAAAAACwBAABfcmVscy8ucmVsc1BLAQItABQABgAI&#10;AAAAIQC1f8DvAQMAALQGAAAOAAAAAAAAAAAAAAAAACwCAABkcnMvZTJvRG9jLnhtbFBLAQItABQA&#10;BgAIAAAAIQCf3LGW3AAAAAoBAAAPAAAAAAAAAAAAAAAAAFkFAABkcnMvZG93bnJldi54bWxQSwUG&#10;AAAAAAQABADzAAAAYgYAAAAA&#10;" filled="f" stroked="f">
                <v:textbox>
                  <w:txbxContent>
                    <w:p w14:paraId="13B11801" w14:textId="77777777" w:rsidR="00DB72CD" w:rsidRPr="004B0FED" w:rsidRDefault="00DB72CD" w:rsidP="00792A5B">
                      <w:pPr>
                        <w:rPr>
                          <w:rFonts w:asciiTheme="minorHAnsi" w:hAnsiTheme="minorHAnsi"/>
                        </w:rPr>
                      </w:pPr>
                      <w:r w:rsidRPr="004B0FED">
                        <w:rPr>
                          <w:rFonts w:asciiTheme="minorHAnsi" w:hAnsiTheme="minorHAnsi"/>
                        </w:rPr>
                        <w:t>Datos del Producto (generales)</w:t>
                      </w:r>
                    </w:p>
                  </w:txbxContent>
                </v:textbox>
              </v:shape>
            </w:pict>
          </mc:Fallback>
        </mc:AlternateContent>
      </w:r>
      <w:r w:rsidR="00792A5B" w:rsidRPr="00651F1D">
        <w:rPr>
          <w:rFonts w:asciiTheme="minorHAnsi" w:hAnsiTheme="minorHAnsi"/>
          <w:noProof/>
          <w:lang w:val="en-US" w:eastAsia="en-US"/>
        </w:rPr>
        <mc:AlternateContent>
          <mc:Choice Requires="wps">
            <w:drawing>
              <wp:anchor distT="0" distB="0" distL="114300" distR="114300" simplePos="0" relativeHeight="251891712" behindDoc="1" locked="0" layoutInCell="1" allowOverlap="1" wp14:anchorId="214C4CBB" wp14:editId="07286C31">
                <wp:simplePos x="0" y="0"/>
                <wp:positionH relativeFrom="column">
                  <wp:posOffset>340360</wp:posOffset>
                </wp:positionH>
                <wp:positionV relativeFrom="paragraph">
                  <wp:posOffset>3124200</wp:posOffset>
                </wp:positionV>
                <wp:extent cx="2286000" cy="342900"/>
                <wp:effectExtent l="0" t="0" r="0" b="12700"/>
                <wp:wrapNone/>
                <wp:docPr id="85" name="Text Box 85"/>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F2A82C" w14:textId="77777777" w:rsidR="00DB72CD" w:rsidRPr="00D01AEF" w:rsidRDefault="00DB72CD" w:rsidP="00792A5B">
                            <w:pPr>
                              <w:rPr>
                                <w:rFonts w:asciiTheme="minorHAnsi" w:hAnsiTheme="minorHAnsi"/>
                              </w:rPr>
                            </w:pPr>
                            <w:r w:rsidRPr="00D01AEF">
                              <w:rPr>
                                <w:rFonts w:asciiTheme="minorHAnsi" w:hAnsiTheme="minorHAnsi"/>
                              </w:rPr>
                              <w:t>Datos de caducidad y cantidad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106" type="#_x0000_t202" style="position:absolute;left:0;text-align:left;margin-left:26.8pt;margin-top:246pt;width:180pt;height:27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12BAEDAAC0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T0cYCdLCjB5YZ9GV7BCooD97ZTJwu1fgaDvQw5wHvQGlK7urdet+oSAEduj007G7LhoFZZJMx1EE&#10;Jgq28zSZgQzhw+fbShv7gckWOSHHGqbnm0p218b2roOLe0zIsuHcT5CLFwqI2WuYh0B/m2SQCYjO&#10;0+Xkx/O9LIpkvDxfBsvpbBKkK5YE0zJKg6siHcWLyaSMl5MfkEVL4jRTnFDWY7bkZH0YiDP92URa&#10;Ql/gN45Dj5y+NkjqZW6L0SQpJqNZMC5GcZDG0TQoiigJlmURFVFaLmbp1TG3PYBYwQq46cGQ/ld+&#10;0NqhjaFDRo8AL9knzlwBXHxiNWDKA8Ep/DazBddoR2APCaVMWI8hPyjwdl41DPMtFw/+vmV+zG+5&#10;3ANjeFkKe7zcNkJqD7tXaVdfhpTr3h+we1K3E2236vwyjdNhQ1ayeoLF0bKnHqNo2QC6r4mxd0QD&#10;18BCAH/aW/jUXO5zLA8SRhupv/1O7/wBcGDFyI09x+brlmiGEf8ogBxmcZo6svOHFEAEB31qWZ1a&#10;xLZdSBhLDEytqBedv+WDWGvZPgLNFu5VMBFB4e0c20Fc2J5RgaYpKwrvBPSmiL0W94q60G5Kbncf&#10;ukei1WHBLSDpRg4sR7JXe977uptCFlsr68aTgGt039XDAIAaPY0caNxx7+nZez3/2cx/AgAA//8D&#10;AFBLAwQUAAYACAAAACEAw7e60t0AAAAKAQAADwAAAGRycy9kb3ducmV2LnhtbEyPwW7CMBBE75X6&#10;D9ZW6q3Y0BBBGgdVrXptBS1I3Ey8JFHjdRQbkv59lxMcd+ZpdiZfja4VZ+xD40nDdKJAIJXeNlRp&#10;+Pn+eFqACNGQNa0n1PCHAVbF/V1uMusHWuN5EyvBIRQyo6GOscukDGWNzoSJ75DYO/remchnX0nb&#10;m4HDXStnSqXSmYb4Q206fKux/N2cnIbt53G/S9RX9e7m3eBHJcktpdaPD+PrC4iIY7zCcKnP1aHg&#10;Tgd/IhtEq2H+nDKpIVnOeBMDyfSiHNhJUgWyyOXthOIfAAD//wMAUEsBAi0AFAAGAAgAAAAhAOSZ&#10;w8D7AAAA4QEAABMAAAAAAAAAAAAAAAAAAAAAAFtDb250ZW50X1R5cGVzXS54bWxQSwECLQAUAAYA&#10;CAAAACEAI7Jq4dcAAACUAQAACwAAAAAAAAAAAAAAAAAsAQAAX3JlbHMvLnJlbHNQSwECLQAUAAYA&#10;CAAAACEAZY12BAEDAAC0BgAADgAAAAAAAAAAAAAAAAAsAgAAZHJzL2Uyb0RvYy54bWxQSwECLQAU&#10;AAYACAAAACEAw7e60t0AAAAKAQAADwAAAAAAAAAAAAAAAABZBQAAZHJzL2Rvd25yZXYueG1sUEsF&#10;BgAAAAAEAAQA8wAAAGMGAAAAAA==&#10;" filled="f" stroked="f">
                <v:textbox>
                  <w:txbxContent>
                    <w:p w14:paraId="0BF2A82C" w14:textId="77777777" w:rsidR="00DB72CD" w:rsidRPr="00D01AEF" w:rsidRDefault="00DB72CD" w:rsidP="00792A5B">
                      <w:pPr>
                        <w:rPr>
                          <w:rFonts w:asciiTheme="minorHAnsi" w:hAnsiTheme="minorHAnsi"/>
                        </w:rPr>
                      </w:pPr>
                      <w:r w:rsidRPr="00D01AEF">
                        <w:rPr>
                          <w:rFonts w:asciiTheme="minorHAnsi" w:hAnsiTheme="minorHAnsi"/>
                        </w:rPr>
                        <w:t>Datos de caducidad y cantidad</w:t>
                      </w:r>
                    </w:p>
                  </w:txbxContent>
                </v:textbox>
              </v:shape>
            </w:pict>
          </mc:Fallback>
        </mc:AlternateContent>
      </w:r>
      <w:r w:rsidR="00792A5B" w:rsidRPr="00651F1D">
        <w:rPr>
          <w:rFonts w:asciiTheme="minorHAnsi" w:hAnsiTheme="minorHAnsi"/>
          <w:noProof/>
          <w:lang w:val="en-US" w:eastAsia="en-US"/>
        </w:rPr>
        <mc:AlternateContent>
          <mc:Choice Requires="wps">
            <w:drawing>
              <wp:anchor distT="0" distB="0" distL="114300" distR="114300" simplePos="0" relativeHeight="251892736" behindDoc="0" locked="0" layoutInCell="1" allowOverlap="1" wp14:anchorId="34CB4781" wp14:editId="7582E013">
                <wp:simplePos x="0" y="0"/>
                <wp:positionH relativeFrom="column">
                  <wp:posOffset>-106680</wp:posOffset>
                </wp:positionH>
                <wp:positionV relativeFrom="paragraph">
                  <wp:posOffset>3258820</wp:posOffset>
                </wp:positionV>
                <wp:extent cx="457200" cy="0"/>
                <wp:effectExtent l="0" t="101600" r="25400" b="127000"/>
                <wp:wrapNone/>
                <wp:docPr id="86" name="Straight Arrow Connector 86"/>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6" o:spid="_x0000_s1026" type="#_x0000_t32" style="position:absolute;margin-left:-8.35pt;margin-top:256.6pt;width:36pt;height:0;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ySet8BAAAWBAAADgAAAGRycy9lMm9Eb2MueG1srFNdb9MwFH1H4j9YfqdJKzZG1HRCHfCCoNrg&#10;B3jOdWPJX7o2TfvvuXbSdAK0h2kvjh3fc3zO8fX69mgNOwBG7V3Ll4uaM3DSd9rtW/7r55d3N5zF&#10;JFwnjHfQ8hNEfrt5+2Y9hAZWvvemA2RE4mIzhJb3KYWmqqLswYq48AEcbSqPViRa4r7qUAzEbk21&#10;quvravDYBfQSYqS/d+Mm3xR+pUCmH0pFSMy0nLSlMmIZH/NYbdai2aMIvZaTDPECFVZoR4fOVHci&#10;CfYb9T9UVkv00au0kN5WXiktoXggN8v6LzcPvQhQvFA4Mcwxxdejld8PO2S6a/nNNWdOWLqjh4RC&#10;7/vEPiH6gW29c5SjR0YllNcQYkOwrdvhtIphh9n8UaHNX7LFjiXj05wxHBOT9PP91Qe6N87keau6&#10;4ALG9BW8ZXnS8jjpmAUsS8Ti8C0mOpmAZ0A+1Dg2UAd+rK/qUpaENp9dx9IpkCeRrWT1hDIu10Pp&#10;jokqexpdlFk6GRg570FROqR7VUhLX8LWIDsI6ighJbi0nHmpOsOUNmYGjmqeBU71F1UzeHT8LHj0&#10;cT7ZuzSDrXYe/yc7Hc+S1VhPsTzxnaePvjuV+y0b1Hwluemh5O5+ui7wy3Pe/AEAAP//AwBQSwME&#10;FAAGAAgAAAAhANX18evfAAAACgEAAA8AAABkcnMvZG93bnJldi54bWxMj01PwzAMhu9I/IfISNw2&#10;p5vaodJ0QiAOIA50fF2zxmsLjVM12Vb+PZmEBEfbj14/b7GebC8ONPrOsYJkLkEQ18503Ch4fbmf&#10;XYHwQbPRvWNS8E0e1uX5WaFz445c0WETGhFD2OdaQRvCkCP6uiWr/dwNxPG2c6PVIY5jg2bUxxhu&#10;e1xImaHVHccPrR7otqX6a7O3CuT49vhe2dWUyWd8qh52n/iBd0pdXkw31yACTeEPhpN+VIcyOm3d&#10;no0XvYJZkq0iqiBNlgsQkUjTJYjt7wLLAv9XKH8AAAD//wMAUEsBAi0AFAAGAAgAAAAhAOSZw8D7&#10;AAAA4QEAABMAAAAAAAAAAAAAAAAAAAAAAFtDb250ZW50X1R5cGVzXS54bWxQSwECLQAUAAYACAAA&#10;ACEAI7Jq4dcAAACUAQAACwAAAAAAAAAAAAAAAAAsAQAAX3JlbHMvLnJlbHNQSwECLQAUAAYACAAA&#10;ACEAwUySet8BAAAWBAAADgAAAAAAAAAAAAAAAAAsAgAAZHJzL2Uyb0RvYy54bWxQSwECLQAUAAYA&#10;CAAAACEA1fXx698AAAAKAQAADwAAAAAAAAAAAAAAAAA3BAAAZHJzL2Rvd25yZXYueG1sUEsFBgAA&#10;AAAEAAQA8wAAAEMFAAAAAA==&#10;" strokecolor="#4f81bd [3204]" strokeweight="1.5pt">
                <v:stroke endarrow="open"/>
              </v:shape>
            </w:pict>
          </mc:Fallback>
        </mc:AlternateContent>
      </w:r>
      <w:r w:rsidR="00792A5B" w:rsidRPr="00651F1D">
        <w:rPr>
          <w:rFonts w:asciiTheme="minorHAnsi" w:hAnsiTheme="minorHAnsi"/>
          <w:noProof/>
          <w:lang w:val="en-US" w:eastAsia="en-US"/>
        </w:rPr>
        <mc:AlternateContent>
          <mc:Choice Requires="wps">
            <w:drawing>
              <wp:anchor distT="0" distB="0" distL="114300" distR="114300" simplePos="0" relativeHeight="251893760" behindDoc="0" locked="0" layoutInCell="1" allowOverlap="1" wp14:anchorId="38DB2C4B" wp14:editId="4B3F0898">
                <wp:simplePos x="0" y="0"/>
                <wp:positionH relativeFrom="column">
                  <wp:posOffset>-93980</wp:posOffset>
                </wp:positionH>
                <wp:positionV relativeFrom="paragraph">
                  <wp:posOffset>1097280</wp:posOffset>
                </wp:positionV>
                <wp:extent cx="457200" cy="0"/>
                <wp:effectExtent l="0" t="101600" r="25400" b="127000"/>
                <wp:wrapNone/>
                <wp:docPr id="87" name="Straight Arrow Connector 87"/>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7" o:spid="_x0000_s1026" type="#_x0000_t32" style="position:absolute;margin-left:-7.35pt;margin-top:86.4pt;width:36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PP1d8BAAAWBAAADgAAAGRycy9lMm9Eb2MueG1srFNdb9MwFH1H4j9YfqdJK8ZG1HRCHfCCoNrg&#10;B3iO3Vjyl64vTfvvuXbSdAK0h2kvjh3fc3zO8fX69ugsOyhIJviWLxc1Z8rL0Bm/b/mvn1/e3XCW&#10;UPhO2OBVy08q8dvN2zfrITZqFfpgOwWMSHxqhtjyHjE2VZVkr5xIixCVp00dwAmkJeyrDsRA7M5W&#10;q7r+UA0BughBqpTo7924yTeFX2sl8YfWSSGzLSdtWEYo42Meq81aNHsQsTdykiFeoMIJ4+nQmepO&#10;oGC/wfxD5YyEkILGhQyuClobqYoHcrOs/3Lz0IuoihcKJ8U5pvR6tPL7YQfMdC2/uebMC0d39IAg&#10;zL5H9gkgDGwbvKccAzAqobyGmBqCbf0OplWKO8jmjxpc/pItdiwZn+aM1RGZpJ/vr67p3jiT563q&#10;gouQ8KsKjuVJy9OkYxawLBGLw7eEdDIBz4B8qPVsoA78WF/VpQyFsZ99x/AUyZPIVrJ6Qlmf61Xp&#10;jokqexpdlBmerBo575WmdEj3qpCWvlRbC+wgqKOElMrjcual6gzTxtoZOKp5FjjVX1TN4NHxs+DR&#10;x/nk4HEGO+MD/E82Hs+S9VhPsTzxnaePoTuV+y0b1Hwluemh5O5+ui7wy3Pe/AEAAP//AwBQSwME&#10;FAAGAAgAAAAhAD7nxhveAAAACgEAAA8AAABkcnMvZG93bnJldi54bWxMj8FOwzAQRO9I/IO1SNxa&#10;uwUaFOJUCMQBxIGUFq5uvE0C8Tqy3Tb8PYuEBMedeZqdKZaj68UBQ+w8aZhNFQik2tuOGg3r14fJ&#10;NYiYDFnTe0INXxhhWZ6eFCa3/kgVHlapERxCMTca2pSGXMpYt+hMnPoBib2dD84kPkMjbTBHDne9&#10;nCu1kM50xB9aM+Bdi/Xnau80qLB5eqtcNi7Ui3yuHncf8l3ea31+Nt7egEg4pj8YfupzdSi509bv&#10;yUbRa5jMLjNG2cjmvIGJq+wCxPZXkGUh/08ovwEAAP//AwBQSwECLQAUAAYACAAAACEA5JnDwPsA&#10;AADhAQAAEwAAAAAAAAAAAAAAAAAAAAAAW0NvbnRlbnRfVHlwZXNdLnhtbFBLAQItABQABgAIAAAA&#10;IQAjsmrh1wAAAJQBAAALAAAAAAAAAAAAAAAAACwBAABfcmVscy8ucmVsc1BLAQItABQABgAIAAAA&#10;IQD1M8/V3wEAABYEAAAOAAAAAAAAAAAAAAAAACwCAABkcnMvZTJvRG9jLnhtbFBLAQItABQABgAI&#10;AAAAIQA+58Yb3gAAAAoBAAAPAAAAAAAAAAAAAAAAADcEAABkcnMvZG93bnJldi54bWxQSwUGAAAA&#10;AAQABADzAAAAQgUAAAAA&#10;" strokecolor="#4f81bd [3204]" strokeweight="1.5pt">
                <v:stroke endarrow="open"/>
              </v:shape>
            </w:pict>
          </mc:Fallback>
        </mc:AlternateContent>
      </w:r>
      <w:r w:rsidR="00792A5B" w:rsidRPr="00651F1D">
        <w:rPr>
          <w:rFonts w:asciiTheme="minorHAnsi" w:hAnsiTheme="minorHAnsi"/>
          <w:noProof/>
          <w:lang w:val="en-US" w:eastAsia="en-US"/>
        </w:rPr>
        <mc:AlternateContent>
          <mc:Choice Requires="wps">
            <w:drawing>
              <wp:anchor distT="0" distB="0" distL="114300" distR="114300" simplePos="0" relativeHeight="251894784" behindDoc="0" locked="0" layoutInCell="1" allowOverlap="1" wp14:anchorId="4C3996C5" wp14:editId="5859DE74">
                <wp:simplePos x="0" y="0"/>
                <wp:positionH relativeFrom="column">
                  <wp:posOffset>-345440</wp:posOffset>
                </wp:positionH>
                <wp:positionV relativeFrom="paragraph">
                  <wp:posOffset>495300</wp:posOffset>
                </wp:positionV>
                <wp:extent cx="114300" cy="1371600"/>
                <wp:effectExtent l="0" t="0" r="38100" b="25400"/>
                <wp:wrapThrough wrapText="bothSides">
                  <wp:wrapPolygon edited="0">
                    <wp:start x="0" y="0"/>
                    <wp:lineTo x="0" y="21600"/>
                    <wp:lineTo x="24000" y="21600"/>
                    <wp:lineTo x="24000" y="0"/>
                    <wp:lineTo x="0" y="0"/>
                  </wp:wrapPolygon>
                </wp:wrapThrough>
                <wp:docPr id="88" name="Right Brace 88"/>
                <wp:cNvGraphicFramePr/>
                <a:graphic xmlns:a="http://schemas.openxmlformats.org/drawingml/2006/main">
                  <a:graphicData uri="http://schemas.microsoft.com/office/word/2010/wordprocessingShape">
                    <wps:wsp>
                      <wps:cNvSpPr/>
                      <wps:spPr>
                        <a:xfrm>
                          <a:off x="0" y="0"/>
                          <a:ext cx="114300" cy="1371600"/>
                        </a:xfrm>
                        <a:prstGeom prst="rightBrace">
                          <a:avLst/>
                        </a:prstGeom>
                        <a:ln w="19050"/>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8" o:spid="_x0000_s1026" type="#_x0000_t88" style="position:absolute;margin-left:-27.15pt;margin-top:39pt;width:9pt;height:108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jkZm8CAAA/BQAADgAAAGRycy9lMm9Eb2MueG1srFTbbtswDH0fsH8Q9L7aTtNbUKfIWnQYULRF&#10;26HPqizFAnQbpcTJvn6U7LhBW6DAsBebFHko8pDU+cXGaLIWEJSzNa0OSkqE5a5RdlnTX0/X304p&#10;CZHZhmlnRU23ItCL+dcv552fiYlrnW4EEAxiw6zzNW1j9LOiCLwVhoUD54VFo3RgWEQVlkUDrMPo&#10;RheTsjwuOgeNB8dFCHh61RvpPMeXUvB4J2UQkeiaYm4xfyF/X9K3mJ+z2RKYbxUf0mD/kIVhyuKl&#10;Y6grFhlZgXoXyigOLjgZD7gzhZNScZFrwGqq8k01jy3zIteC5AQ/0hT+X1h+u74HopqanmKnLDPY&#10;owe1bCP5DowLgqdIUefDDD0f/T0MWkAx1buRYNIfKyGbTOt2pFVsIuF4WFXTwxLJ52iqDk+qY1Qw&#10;TPGK9hDiD+EMSUJNISWQ78+csvVNiD1g55iu1JZ0GPCsPBraKHK/B9+Ucp9kluJWix70ICTWi2lN&#10;cvA8aeJSA1kznBHGubCxGvLTFr0TTCqtR2D5OXDwT9A+qxFcfQ4eEflmZ+MINso6+ChA3OxSlr0/&#10;0rtXdxJfXLPFVoPrdyB4fq2Q7RsW4j0DHHrsEC5yvMOP1A6pdYNESevgz0fnyR9nEa2UdLhENQ2/&#10;VwwEJfqnxSk9q6bTtHVZmR6dTFCBfcvLvsWuzKXDHlT4ZHiexeQf9U6U4Mwz7vsi3YomZjneXVMe&#10;Yadcxn658cXgYrHIbrhpnsUb++h5Cp5YTXP0tHlm4IeRizist263cGz2ZuZ634S0brGKTqo8kK+8&#10;DnzjlubBHl6U9Azs69nr9d2b/wUAAP//AwBQSwMEFAAGAAgAAAAhALO8hjHiAAAACgEAAA8AAABk&#10;cnMvZG93bnJldi54bWxMj01PwkAQhu8m/ofNmHgrWwEBa7eEEE0whoNAUG9Dd2yr3Y90F6j/3vGk&#10;x5l58s7z5vPetOJEXWicVXAzSEGQLZ1ubKVgt31MZiBCRKuxdZYUfFOAeXF5kWOm3dm+0GkTK8Eh&#10;NmSooI7RZ1KGsiaDYeA8Wb59uM5g5LGrpO7wzOGmlcM0nUiDjeUPNXpa1lR+bY5GwWL7jLvXT//0&#10;RvvV6mG99riM70pdX/WLexCR+vgHw68+q0PBTgd3tDqIVkFyOx4xqmA6404MJKMJLw4KhnfjFGSR&#10;y/8Vih8AAAD//wMAUEsBAi0AFAAGAAgAAAAhAOSZw8D7AAAA4QEAABMAAAAAAAAAAAAAAAAAAAAA&#10;AFtDb250ZW50X1R5cGVzXS54bWxQSwECLQAUAAYACAAAACEAI7Jq4dcAAACUAQAACwAAAAAAAAAA&#10;AAAAAAAsAQAAX3JlbHMvLnJlbHNQSwECLQAUAAYACAAAACEAhJjkZm8CAAA/BQAADgAAAAAAAAAA&#10;AAAAAAAsAgAAZHJzL2Uyb0RvYy54bWxQSwECLQAUAAYACAAAACEAs7yGMeIAAAAKAQAADwAAAAAA&#10;AAAAAAAAAADHBAAAZHJzL2Rvd25yZXYueG1sUEsFBgAAAAAEAAQA8wAAANYFAAAAAA==&#10;" adj="150" strokecolor="#4f81bd [3204]" strokeweight="1.5pt">
                <w10:wrap type="through"/>
              </v:shape>
            </w:pict>
          </mc:Fallback>
        </mc:AlternateContent>
      </w:r>
      <w:r w:rsidR="00792A5B" w:rsidRPr="00651F1D">
        <w:rPr>
          <w:rFonts w:asciiTheme="minorHAnsi" w:hAnsiTheme="minorHAnsi"/>
          <w:noProof/>
          <w:lang w:val="en-US" w:eastAsia="en-US"/>
        </w:rPr>
        <mc:AlternateContent>
          <mc:Choice Requires="wps">
            <w:drawing>
              <wp:anchor distT="0" distB="0" distL="114300" distR="114300" simplePos="0" relativeHeight="251895808" behindDoc="1" locked="0" layoutInCell="1" allowOverlap="1" wp14:anchorId="0AB7EEA5" wp14:editId="4D4AF600">
                <wp:simplePos x="0" y="0"/>
                <wp:positionH relativeFrom="column">
                  <wp:posOffset>-345440</wp:posOffset>
                </wp:positionH>
                <wp:positionV relativeFrom="paragraph">
                  <wp:posOffset>2209800</wp:posOffset>
                </wp:positionV>
                <wp:extent cx="228600" cy="1828800"/>
                <wp:effectExtent l="0" t="0" r="25400" b="25400"/>
                <wp:wrapNone/>
                <wp:docPr id="89" name="Right Brace 89"/>
                <wp:cNvGraphicFramePr/>
                <a:graphic xmlns:a="http://schemas.openxmlformats.org/drawingml/2006/main">
                  <a:graphicData uri="http://schemas.microsoft.com/office/word/2010/wordprocessingShape">
                    <wps:wsp>
                      <wps:cNvSpPr/>
                      <wps:spPr>
                        <a:xfrm>
                          <a:off x="0" y="0"/>
                          <a:ext cx="228600" cy="1828800"/>
                        </a:xfrm>
                        <a:prstGeom prst="rightBrace">
                          <a:avLst/>
                        </a:prstGeom>
                        <a:ln w="19050"/>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9" o:spid="_x0000_s1026" type="#_x0000_t88" style="position:absolute;margin-left:-27.15pt;margin-top:174pt;width:18pt;height:2in;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TTzvUCAACQBgAADgAAAGRycy9lMm9Eb2MueG1stFXda9swEH8f7H8Qenf9MSdxTJ3iJHgMSlva&#10;jj4ripwYZEmTlK+N/e87yU6adoWOsb0od77vu99dLq/2LUdbpk0jRYHjiwgjJqhcNmJV4K+PVZBh&#10;ZCwRS8KlYAU+MIOvJh8/XO5UzhK5lnzJNAInwuQ7VeC1tSoPQ0PXrCXmQiomQFhL3RILrF6FS012&#10;4L3lYRJFw3An9VJpSZkx8HXeCfHE+69rRu1tXRtmES8w5Gb9q/27cG84uST5ShO1bmifBvmLLFrS&#10;CAh6cjUnlqCNbn5z1TZUSyNre0FlG8q6bijzNUA1cfSqmoc1UczXAs0x6tQm8+/c0pvtnUbNssDZ&#10;GCNBWpjRfbNaWzTVhDIEX6FFO2Vy0HxQd7rnDJCu3n2tW/cLlaC9b+vh1Fa2t4jCxyTJhhE0n4Io&#10;zpIsAwbchM/WShv7mckWOaLA2iXg4/ueku21sZ3BUdGF5ALtwOE4GvRjZH7enS7JITqQTtHl4Wfx&#10;oyrLZDj/NA/m2XgUpAuWBFkVpcG0TAfxbDSq4vnoJ8RsSZzmikMDOoBWnKz67jvRn7W/JfQFWOM4&#10;9DDpKoGkXuY2G4yScjQYB8NyEAdpHGVBWUZJMK/KqIzSajZOp6fcdoBYBXh/BDdTuf9f+cGIjm0M&#10;HQa6qXvKHjjrpnDPagCQm7Ofll9dNuMabQksHaGUCRv3A+cCtJ1Z3XB+MozeN+z1fcv8mE/G8fvG&#10;HTCOkaWwJ+O2EVK/5cDujynXnT7g9axuRy7k8gC7o2V3VIyiVQPwvSbG3hENVwQgD5fR3sJTcwlY&#10;lT2F0Vrq7299d/qALpBi5GZcYPNtQzTDiH8RsPbjOE3dGfNMCogBRp9LFucSsWlnEmYQww1W1JNO&#10;3/IjWWvZPsEBLV1UEBFBIXaBqdVHZma7awknmLKy9GpwuhSx1+JBUefcDcUt5uP+iWjV77AF4NzI&#10;4wUj+asl7nSdpZDlxsq68Rv+3Ne+33D2/KXoT7S7q+e813r+I5n8AgAA//8DAFBLAwQUAAYACAAA&#10;ACEA/LfZpOAAAAALAQAADwAAAGRycy9kb3ducmV2LnhtbEyPy07DMBBF90j8gzVI7FKnpERRiFOV&#10;ChYIKRItH+DEQxLhR7DdNPD1DCu6nJmjO+dW28VoNqMPo7MC1qsUGNrOqdH2At6Pz0kBLERpldTO&#10;ooBvDLCtr68qWSp3tm84H2LPKMSGUgoYYpxKzkM3oJFh5Sa0dPtw3shIo++58vJM4UbzuzTNuZGj&#10;pQ+DnHA/YPd5OBkBy3Fsfp741/41Ytv4F42Pu7kR4vZm2T0Ai7jEfxj+9EkdanJq3cmqwLSA5H6T&#10;ESog2xRUiohkXdCmFZBneQq8rvhlh/oXAAD//wMAUEsBAi0AFAAGAAgAAAAhAOSZw8D7AAAA4QEA&#10;ABMAAAAAAAAAAAAAAAAAAAAAAFtDb250ZW50X1R5cGVzXS54bWxQSwECLQAUAAYACAAAACEAI7Jq&#10;4dcAAACUAQAACwAAAAAAAAAAAAAAAAAsAQAAX3JlbHMvLnJlbHNQSwECLQAUAAYACAAAACEAjHTT&#10;zvUCAACQBgAADgAAAAAAAAAAAAAAAAAsAgAAZHJzL2Uyb0RvYy54bWxQSwECLQAUAAYACAAAACEA&#10;/LfZpOAAAAALAQAADwAAAAAAAAAAAAAAAABNBQAAZHJzL2Rvd25yZXYueG1sUEsFBgAAAAAEAAQA&#10;8wAAAFoGAAAAAA==&#10;" adj="225" strokecolor="#4f81bd [3204]" strokeweight="1.5pt"/>
            </w:pict>
          </mc:Fallback>
        </mc:AlternateContent>
      </w:r>
      <w:r w:rsidR="00792A5B" w:rsidRPr="00651F1D">
        <w:rPr>
          <w:rFonts w:asciiTheme="minorHAnsi" w:hAnsiTheme="minorHAnsi"/>
          <w:lang w:val="es-ES_tradnl"/>
        </w:rPr>
        <w:tab/>
      </w:r>
    </w:p>
    <w:p w14:paraId="1F51A9A0" w14:textId="77777777" w:rsidR="00792A5B" w:rsidRPr="00651F1D" w:rsidRDefault="00792A5B" w:rsidP="00792A5B">
      <w:pPr>
        <w:pStyle w:val="Heading3"/>
        <w:rPr>
          <w:rFonts w:asciiTheme="minorHAnsi" w:hAnsiTheme="minorHAnsi"/>
          <w:lang w:val="es-ES_tradnl"/>
        </w:rPr>
      </w:pPr>
    </w:p>
    <w:p w14:paraId="1AE5257C" w14:textId="77777777" w:rsidR="00792A5B" w:rsidRPr="00651F1D" w:rsidRDefault="00792A5B" w:rsidP="00792A5B">
      <w:pPr>
        <w:rPr>
          <w:rFonts w:asciiTheme="minorHAnsi" w:hAnsiTheme="minorHAnsi"/>
          <w:lang w:val="es-ES_tradnl"/>
        </w:rPr>
      </w:pPr>
    </w:p>
    <w:p w14:paraId="63DBCF06"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Accedemos a esta pantalla pulsando el botón + de la pantalla de la Despensa que aparece en la parte superior derecha.</w:t>
      </w:r>
    </w:p>
    <w:p w14:paraId="02A2163D" w14:textId="77777777" w:rsidR="00792A5B" w:rsidRPr="00651F1D" w:rsidRDefault="00792A5B" w:rsidP="00792A5B">
      <w:pPr>
        <w:rPr>
          <w:rFonts w:asciiTheme="minorHAnsi" w:hAnsiTheme="minorHAnsi"/>
          <w:lang w:val="es-ES_tradnl"/>
        </w:rPr>
      </w:pPr>
    </w:p>
    <w:p w14:paraId="1F3BDBB5"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Para agregar un nuevo producto a la despensa deberemos especificar por un lado los datos generales del producto y por otro los datos específicos sobre la caducidad del mismo.</w:t>
      </w:r>
    </w:p>
    <w:p w14:paraId="5668756A" w14:textId="77777777" w:rsidR="00792A5B" w:rsidRPr="00651F1D" w:rsidRDefault="00792A5B" w:rsidP="00792A5B">
      <w:pPr>
        <w:ind w:firstLine="284"/>
        <w:rPr>
          <w:rFonts w:asciiTheme="minorHAnsi" w:hAnsiTheme="minorHAnsi"/>
          <w:lang w:val="es-ES_tradnl"/>
        </w:rPr>
      </w:pPr>
    </w:p>
    <w:p w14:paraId="006D3901"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Los </w:t>
      </w:r>
      <w:r w:rsidRPr="00651F1D">
        <w:rPr>
          <w:rFonts w:asciiTheme="minorHAnsi" w:hAnsiTheme="minorHAnsi"/>
          <w:b/>
          <w:i/>
          <w:lang w:val="es-ES_tradnl"/>
        </w:rPr>
        <w:t>datos del producto</w:t>
      </w:r>
      <w:r w:rsidRPr="00651F1D">
        <w:rPr>
          <w:rFonts w:asciiTheme="minorHAnsi" w:hAnsiTheme="minorHAnsi"/>
          <w:lang w:val="es-ES_tradnl"/>
        </w:rPr>
        <w:t xml:space="preserve"> no serán editables directamente, para rellenarlos disponemos de dos opciones:</w:t>
      </w:r>
    </w:p>
    <w:p w14:paraId="79309880" w14:textId="77777777" w:rsidR="00792A5B" w:rsidRPr="00651F1D" w:rsidRDefault="00792A5B" w:rsidP="00792A5B">
      <w:pPr>
        <w:ind w:firstLine="284"/>
        <w:rPr>
          <w:rFonts w:asciiTheme="minorHAnsi" w:hAnsiTheme="minorHAnsi"/>
          <w:lang w:val="es-ES_tradnl"/>
        </w:rPr>
      </w:pPr>
    </w:p>
    <w:p w14:paraId="58576F18"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noProof/>
          <w:lang w:val="en-US"/>
        </w:rPr>
        <w:drawing>
          <wp:anchor distT="0" distB="0" distL="114300" distR="114300" simplePos="0" relativeHeight="251898880" behindDoc="1" locked="0" layoutInCell="1" allowOverlap="1" wp14:anchorId="4FCC3178" wp14:editId="6792AFC5">
            <wp:simplePos x="0" y="0"/>
            <wp:positionH relativeFrom="column">
              <wp:posOffset>1371600</wp:posOffset>
            </wp:positionH>
            <wp:positionV relativeFrom="paragraph">
              <wp:posOffset>266065</wp:posOffset>
            </wp:positionV>
            <wp:extent cx="1330960" cy="243269"/>
            <wp:effectExtent l="0" t="0" r="0" b="1079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cionar.png"/>
                    <pic:cNvPicPr/>
                  </pic:nvPicPr>
                  <pic:blipFill>
                    <a:blip r:embed="rId91">
                      <a:extLst>
                        <a:ext uri="{28A0092B-C50C-407E-A947-70E740481C1C}">
                          <a14:useLocalDpi xmlns:a14="http://schemas.microsoft.com/office/drawing/2010/main" val="0"/>
                        </a:ext>
                      </a:extLst>
                    </a:blip>
                    <a:stretch>
                      <a:fillRect/>
                    </a:stretch>
                  </pic:blipFill>
                  <pic:spPr>
                    <a:xfrm>
                      <a:off x="0" y="0"/>
                      <a:ext cx="1330960" cy="24326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51F1D">
        <w:rPr>
          <w:rFonts w:asciiTheme="minorHAnsi" w:hAnsiTheme="minorHAnsi"/>
        </w:rPr>
        <w:t xml:space="preserve">Seleccionar el producto del listado de productos disponibles en la aplicación. </w:t>
      </w:r>
    </w:p>
    <w:p w14:paraId="2D4DD631" w14:textId="77777777" w:rsidR="00792A5B" w:rsidRPr="00651F1D" w:rsidRDefault="00792A5B" w:rsidP="00792A5B">
      <w:pPr>
        <w:pStyle w:val="ListParagraph"/>
        <w:jc w:val="both"/>
        <w:rPr>
          <w:rFonts w:asciiTheme="minorHAnsi" w:hAnsiTheme="minorHAnsi"/>
        </w:rPr>
      </w:pPr>
    </w:p>
    <w:p w14:paraId="1E1EF3EA" w14:textId="77777777" w:rsidR="00792A5B" w:rsidRPr="00651F1D" w:rsidRDefault="00792A5B" w:rsidP="00792A5B">
      <w:pPr>
        <w:pStyle w:val="ListParagraph"/>
        <w:jc w:val="both"/>
        <w:rPr>
          <w:rFonts w:asciiTheme="minorHAnsi" w:hAnsiTheme="minorHAnsi"/>
        </w:rPr>
      </w:pPr>
    </w:p>
    <w:p w14:paraId="248010E1" w14:textId="77777777" w:rsidR="00792A5B" w:rsidRPr="00651F1D" w:rsidRDefault="00792A5B" w:rsidP="00792A5B">
      <w:pPr>
        <w:pStyle w:val="ListParagraph"/>
        <w:jc w:val="both"/>
        <w:rPr>
          <w:rFonts w:asciiTheme="minorHAnsi" w:hAnsiTheme="minorHAnsi"/>
        </w:rPr>
      </w:pPr>
      <w:r w:rsidRPr="00651F1D">
        <w:rPr>
          <w:rFonts w:asciiTheme="minorHAnsi" w:hAnsiTheme="minorHAnsi"/>
        </w:rPr>
        <w:t>Esta opción abrirá el listado de productos disponibles en la aplicación, del que podremos seleccionar uno. Una vez seleccionado el producto volveremos automáticamente a la pantalla de nuevo producto con la información del producto cumplimentada.</w:t>
      </w:r>
    </w:p>
    <w:p w14:paraId="60145C68" w14:textId="77777777" w:rsidR="00792A5B" w:rsidRPr="00651F1D" w:rsidRDefault="00792A5B" w:rsidP="00792A5B">
      <w:pPr>
        <w:pStyle w:val="ListParagraph"/>
        <w:jc w:val="both"/>
        <w:rPr>
          <w:rFonts w:asciiTheme="minorHAnsi" w:hAnsiTheme="minorHAnsi"/>
        </w:rPr>
      </w:pPr>
      <w:r w:rsidRPr="00651F1D">
        <w:rPr>
          <w:rFonts w:asciiTheme="minorHAnsi" w:hAnsiTheme="minorHAnsi"/>
          <w:noProof/>
          <w:lang w:val="en-US"/>
        </w:rPr>
        <w:drawing>
          <wp:anchor distT="0" distB="0" distL="114300" distR="114300" simplePos="0" relativeHeight="251899904" behindDoc="1" locked="0" layoutInCell="1" allowOverlap="1" wp14:anchorId="016DF6FB" wp14:editId="72A8A990">
            <wp:simplePos x="0" y="0"/>
            <wp:positionH relativeFrom="column">
              <wp:posOffset>4229100</wp:posOffset>
            </wp:positionH>
            <wp:positionV relativeFrom="paragraph">
              <wp:posOffset>156845</wp:posOffset>
            </wp:positionV>
            <wp:extent cx="1366520" cy="269875"/>
            <wp:effectExtent l="0" t="0" r="5080"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ear.png"/>
                    <pic:cNvPicPr/>
                  </pic:nvPicPr>
                  <pic:blipFill>
                    <a:blip r:embed="rId92">
                      <a:extLst>
                        <a:ext uri="{28A0092B-C50C-407E-A947-70E740481C1C}">
                          <a14:useLocalDpi xmlns:a14="http://schemas.microsoft.com/office/drawing/2010/main" val="0"/>
                        </a:ext>
                      </a:extLst>
                    </a:blip>
                    <a:stretch>
                      <a:fillRect/>
                    </a:stretch>
                  </pic:blipFill>
                  <pic:spPr>
                    <a:xfrm>
                      <a:off x="0" y="0"/>
                      <a:ext cx="1366520" cy="2698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29E55D"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Seleccionar el producto escaneando su código de barras.</w:t>
      </w:r>
    </w:p>
    <w:p w14:paraId="4A50E39F" w14:textId="77777777" w:rsidR="00792A5B" w:rsidRPr="00651F1D" w:rsidRDefault="00792A5B" w:rsidP="00792A5B">
      <w:pPr>
        <w:rPr>
          <w:rFonts w:asciiTheme="minorHAnsi" w:hAnsiTheme="minorHAnsi"/>
          <w:lang w:val="es-ES_tradnl"/>
        </w:rPr>
      </w:pPr>
    </w:p>
    <w:p w14:paraId="1C392581" w14:textId="77777777" w:rsidR="00792A5B" w:rsidRPr="00651F1D" w:rsidRDefault="00792A5B" w:rsidP="00792A5B">
      <w:pPr>
        <w:pStyle w:val="ListParagraph"/>
        <w:jc w:val="both"/>
        <w:rPr>
          <w:rFonts w:asciiTheme="minorHAnsi" w:hAnsiTheme="minorHAnsi"/>
        </w:rPr>
      </w:pPr>
      <w:r w:rsidRPr="00651F1D">
        <w:rPr>
          <w:rFonts w:asciiTheme="minorHAnsi" w:hAnsiTheme="minorHAnsi"/>
        </w:rPr>
        <w:t>Abrirá el escáner de códigos de barras permitiéndonos capturar el código del producto deseado.</w:t>
      </w:r>
    </w:p>
    <w:p w14:paraId="57607810" w14:textId="77777777" w:rsidR="00792A5B" w:rsidRPr="00651F1D" w:rsidRDefault="00792A5B" w:rsidP="00792A5B">
      <w:pPr>
        <w:pStyle w:val="ListParagraph"/>
        <w:jc w:val="both"/>
        <w:rPr>
          <w:rFonts w:asciiTheme="minorHAnsi" w:hAnsiTheme="minorHAnsi"/>
        </w:rPr>
      </w:pPr>
      <w:r w:rsidRPr="00651F1D">
        <w:rPr>
          <w:rFonts w:asciiTheme="minorHAnsi" w:hAnsiTheme="minorHAnsi"/>
        </w:rPr>
        <w:t>Mediante esta opción la aplicación recuperará la información del producto a través del código siempre y cuando ya se encuentre dado de alta en nuestra aplicación con su código de barras (en productos disponibles).</w:t>
      </w:r>
    </w:p>
    <w:p w14:paraId="2AEAF27A" w14:textId="77777777" w:rsidR="00792A5B" w:rsidRPr="00651F1D" w:rsidRDefault="00792A5B" w:rsidP="00792A5B">
      <w:pPr>
        <w:pStyle w:val="ListParagraph"/>
        <w:jc w:val="both"/>
        <w:rPr>
          <w:rFonts w:asciiTheme="minorHAnsi" w:hAnsiTheme="minorHAnsi"/>
        </w:rPr>
      </w:pPr>
    </w:p>
    <w:p w14:paraId="1265050B" w14:textId="77777777" w:rsidR="00792A5B" w:rsidRPr="00651F1D" w:rsidRDefault="00792A5B" w:rsidP="00792A5B">
      <w:pPr>
        <w:pStyle w:val="ListParagraph"/>
        <w:jc w:val="both"/>
        <w:rPr>
          <w:rFonts w:asciiTheme="minorHAnsi" w:hAnsiTheme="minorHAnsi"/>
        </w:rPr>
      </w:pPr>
      <w:r w:rsidRPr="00651F1D">
        <w:rPr>
          <w:rFonts w:asciiTheme="minorHAnsi" w:hAnsiTheme="minorHAnsi"/>
        </w:rPr>
        <w:t>En caso de que el producto exista, volveremos como en el caso de la selección a la pantalla de nuevo producto con los datos del producto cumplimentados.</w:t>
      </w:r>
    </w:p>
    <w:p w14:paraId="487F3EDA" w14:textId="77777777" w:rsidR="00792A5B" w:rsidRPr="00651F1D" w:rsidRDefault="00792A5B" w:rsidP="00792A5B">
      <w:pPr>
        <w:pStyle w:val="ListParagraph"/>
        <w:jc w:val="both"/>
        <w:rPr>
          <w:rFonts w:asciiTheme="minorHAnsi" w:hAnsiTheme="minorHAnsi"/>
        </w:rPr>
      </w:pPr>
      <w:r w:rsidRPr="00651F1D">
        <w:rPr>
          <w:rFonts w:asciiTheme="minorHAnsi" w:hAnsiTheme="minorHAnsi"/>
        </w:rPr>
        <w:t>En caso de que el producto no estuviera en nuestra base de datos nos avisará mediante un mensaje.</w:t>
      </w:r>
    </w:p>
    <w:p w14:paraId="549B1274" w14:textId="77777777" w:rsidR="00792A5B" w:rsidRPr="00651F1D" w:rsidRDefault="00792A5B" w:rsidP="00792A5B">
      <w:pPr>
        <w:rPr>
          <w:rFonts w:asciiTheme="minorHAnsi" w:hAnsiTheme="minorHAnsi"/>
          <w:lang w:val="es-ES_tradnl"/>
        </w:rPr>
      </w:pPr>
    </w:p>
    <w:p w14:paraId="5C1FBD23" w14:textId="77777777" w:rsidR="00792A5B" w:rsidRPr="00651F1D" w:rsidRDefault="00792A5B" w:rsidP="00792A5B">
      <w:pPr>
        <w:rPr>
          <w:rFonts w:asciiTheme="minorHAnsi" w:hAnsiTheme="minorHAnsi"/>
          <w:lang w:val="es-ES_tradnl"/>
        </w:rPr>
      </w:pPr>
    </w:p>
    <w:p w14:paraId="48A7CF1E"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Los datos del producto serán los siguientes:</w:t>
      </w:r>
    </w:p>
    <w:p w14:paraId="68C17ED9" w14:textId="77777777" w:rsidR="00792A5B" w:rsidRPr="00651F1D" w:rsidRDefault="00792A5B" w:rsidP="00792A5B">
      <w:pPr>
        <w:rPr>
          <w:rFonts w:asciiTheme="minorHAnsi" w:hAnsiTheme="minorHAnsi"/>
          <w:lang w:val="es-ES_tradnl"/>
        </w:rPr>
      </w:pPr>
    </w:p>
    <w:p w14:paraId="622C3993"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Nombre del producto. Siempre aparecerá relleno cuando seleccionemos un producto.</w:t>
      </w:r>
    </w:p>
    <w:p w14:paraId="55A9A813"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Categoría a la que pertenece el producto. Puede aparecer una categoría concreta, si el producto la tiene asignada, o ‘sin categoría’ si el producto no fue asignado a ninguna categoría concreta al crearlo.</w:t>
      </w:r>
    </w:p>
    <w:p w14:paraId="68A1BB6A"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Información. Se trata de una información más amplia del producto. No es obligatorio que aparezca rellena.</w:t>
      </w:r>
    </w:p>
    <w:p w14:paraId="1F9FBB89"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noProof/>
          <w:lang w:val="en-US"/>
        </w:rPr>
        <w:drawing>
          <wp:anchor distT="0" distB="0" distL="114300" distR="114300" simplePos="0" relativeHeight="251900928" behindDoc="1" locked="0" layoutInCell="1" allowOverlap="1" wp14:anchorId="4B7DE3DD" wp14:editId="379B5F8A">
            <wp:simplePos x="0" y="0"/>
            <wp:positionH relativeFrom="column">
              <wp:posOffset>1257300</wp:posOffset>
            </wp:positionH>
            <wp:positionV relativeFrom="paragraph">
              <wp:posOffset>491490</wp:posOffset>
            </wp:positionV>
            <wp:extent cx="560070" cy="525780"/>
            <wp:effectExtent l="0" t="0" r="0" b="762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Muestra.png"/>
                    <pic:cNvPicPr/>
                  </pic:nvPicPr>
                  <pic:blipFill>
                    <a:blip r:embed="rId93">
                      <a:extLst>
                        <a:ext uri="{28A0092B-C50C-407E-A947-70E740481C1C}">
                          <a14:useLocalDpi xmlns:a14="http://schemas.microsoft.com/office/drawing/2010/main" val="0"/>
                        </a:ext>
                      </a:extLst>
                    </a:blip>
                    <a:stretch>
                      <a:fillRect/>
                    </a:stretch>
                  </pic:blipFill>
                  <pic:spPr>
                    <a:xfrm>
                      <a:off x="0" y="0"/>
                      <a:ext cx="560070" cy="5257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51F1D">
        <w:rPr>
          <w:rFonts w:asciiTheme="minorHAnsi" w:hAnsiTheme="minorHAnsi"/>
        </w:rPr>
        <w:t>Imagen. No es obligatorio que aparezca rellena, en caso de no tener imagen asignada, tras seleccionar el producto tendremos una imagen de muestra.</w:t>
      </w:r>
    </w:p>
    <w:p w14:paraId="4DEA2B12" w14:textId="77777777" w:rsidR="00792A5B" w:rsidRPr="00651F1D" w:rsidRDefault="00792A5B" w:rsidP="00792A5B">
      <w:pPr>
        <w:rPr>
          <w:rFonts w:asciiTheme="minorHAnsi" w:hAnsiTheme="minorHAnsi"/>
          <w:lang w:val="es-ES_tradnl"/>
        </w:rPr>
      </w:pPr>
    </w:p>
    <w:p w14:paraId="2B832323" w14:textId="77777777" w:rsidR="00792A5B" w:rsidRPr="00651F1D" w:rsidRDefault="00792A5B" w:rsidP="00792A5B">
      <w:pPr>
        <w:rPr>
          <w:rFonts w:asciiTheme="minorHAnsi" w:hAnsiTheme="minorHAnsi"/>
          <w:lang w:val="es-ES_tradnl"/>
        </w:rPr>
      </w:pPr>
    </w:p>
    <w:p w14:paraId="60E7C822" w14:textId="77777777" w:rsidR="00792A5B" w:rsidRPr="00651F1D" w:rsidRDefault="00792A5B" w:rsidP="00792A5B">
      <w:pPr>
        <w:rPr>
          <w:rFonts w:asciiTheme="minorHAnsi" w:hAnsiTheme="minorHAnsi"/>
          <w:lang w:val="es-ES_tradnl"/>
        </w:rPr>
      </w:pPr>
    </w:p>
    <w:p w14:paraId="36F5B910" w14:textId="77777777" w:rsidR="00792A5B" w:rsidRPr="00651F1D" w:rsidRDefault="00792A5B" w:rsidP="00792A5B">
      <w:pPr>
        <w:rPr>
          <w:rFonts w:asciiTheme="minorHAnsi" w:hAnsiTheme="minorHAnsi"/>
          <w:lang w:val="es-ES_tradnl"/>
        </w:rPr>
      </w:pPr>
    </w:p>
    <w:p w14:paraId="0BC96632"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 xml:space="preserve">Los </w:t>
      </w:r>
      <w:r w:rsidRPr="00651F1D">
        <w:rPr>
          <w:rFonts w:asciiTheme="minorHAnsi" w:hAnsiTheme="minorHAnsi"/>
          <w:b/>
          <w:lang w:val="es-ES_tradnl"/>
        </w:rPr>
        <w:t>datos de caducidad</w:t>
      </w:r>
      <w:r w:rsidRPr="00651F1D">
        <w:rPr>
          <w:rFonts w:asciiTheme="minorHAnsi" w:hAnsiTheme="minorHAnsi"/>
          <w:lang w:val="es-ES_tradnl"/>
        </w:rPr>
        <w:t xml:space="preserve"> serán todos editables (algunos dependen unos de otros) y serán los siguientes:</w:t>
      </w:r>
    </w:p>
    <w:p w14:paraId="4862354D" w14:textId="77777777" w:rsidR="00792A5B" w:rsidRPr="00651F1D" w:rsidRDefault="00792A5B" w:rsidP="00792A5B">
      <w:pPr>
        <w:ind w:firstLine="284"/>
        <w:rPr>
          <w:rFonts w:asciiTheme="minorHAnsi" w:hAnsiTheme="minorHAnsi"/>
          <w:lang w:val="es-ES_tradnl"/>
        </w:rPr>
      </w:pPr>
    </w:p>
    <w:p w14:paraId="7AA39A18"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F. Caducidad</w:t>
      </w:r>
      <w:r w:rsidRPr="00651F1D">
        <w:rPr>
          <w:rFonts w:asciiTheme="minorHAnsi" w:hAnsiTheme="minorHAnsi"/>
        </w:rPr>
        <w:t>. Será la fecha de caducidad normal del producto. Por defecto al entrar en la pantalla de agregar nuevo producto esta fecha será la actual.</w:t>
      </w:r>
    </w:p>
    <w:p w14:paraId="715B83BA" w14:textId="77777777" w:rsidR="00792A5B" w:rsidRPr="00651F1D" w:rsidRDefault="00792A5B" w:rsidP="00792A5B">
      <w:pPr>
        <w:pStyle w:val="ListParagraph"/>
        <w:jc w:val="both"/>
        <w:rPr>
          <w:rFonts w:asciiTheme="minorHAnsi" w:hAnsiTheme="minorHAnsi"/>
        </w:rPr>
      </w:pPr>
    </w:p>
    <w:p w14:paraId="5ED95DE5"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Tipo de Fecha</w:t>
      </w:r>
      <w:r w:rsidRPr="00651F1D">
        <w:rPr>
          <w:rFonts w:asciiTheme="minorHAnsi" w:hAnsiTheme="minorHAnsi"/>
        </w:rPr>
        <w:t>: por defecto será ‘-‘, que indica que no hay ningún valor especificado. Se podrán especificar dos valores para este dato:</w:t>
      </w:r>
    </w:p>
    <w:p w14:paraId="53F4069D" w14:textId="77777777" w:rsidR="00792A5B" w:rsidRPr="00651F1D" w:rsidRDefault="00792A5B" w:rsidP="00792A5B">
      <w:pPr>
        <w:rPr>
          <w:rFonts w:asciiTheme="minorHAnsi" w:hAnsiTheme="minorHAnsi"/>
          <w:lang w:val="es-ES_tradnl"/>
        </w:rPr>
      </w:pPr>
    </w:p>
    <w:p w14:paraId="53AE8881" w14:textId="77777777" w:rsidR="00792A5B" w:rsidRPr="00651F1D" w:rsidRDefault="00792A5B" w:rsidP="00792A5B">
      <w:pPr>
        <w:pStyle w:val="ListParagraph"/>
        <w:numPr>
          <w:ilvl w:val="1"/>
          <w:numId w:val="38"/>
        </w:numPr>
        <w:jc w:val="both"/>
        <w:rPr>
          <w:rFonts w:asciiTheme="minorHAnsi" w:hAnsiTheme="minorHAnsi"/>
        </w:rPr>
      </w:pPr>
      <w:r w:rsidRPr="00651F1D">
        <w:rPr>
          <w:rFonts w:asciiTheme="minorHAnsi" w:hAnsiTheme="minorHAnsi"/>
        </w:rPr>
        <w:t>Apertura, indicará que la ‘F Apertura’ que aparece más abajo se refiere a cuando se abrió el producto.  Resulta útil para productos como por ejemplo mermeladas o salsas cuyo consumo no depende solo de cuando caducan sino de un periodo de x días tras su apertura.</w:t>
      </w:r>
    </w:p>
    <w:p w14:paraId="69B7A40A" w14:textId="77777777" w:rsidR="00792A5B" w:rsidRPr="00651F1D" w:rsidRDefault="00792A5B" w:rsidP="00792A5B">
      <w:pPr>
        <w:pStyle w:val="ListParagraph"/>
        <w:numPr>
          <w:ilvl w:val="1"/>
          <w:numId w:val="38"/>
        </w:numPr>
        <w:jc w:val="both"/>
        <w:rPr>
          <w:rFonts w:asciiTheme="minorHAnsi" w:hAnsiTheme="minorHAnsi"/>
        </w:rPr>
      </w:pPr>
      <w:r w:rsidRPr="00651F1D">
        <w:rPr>
          <w:rFonts w:asciiTheme="minorHAnsi" w:hAnsiTheme="minorHAnsi"/>
        </w:rPr>
        <w:t>Congelación, indicará que la ‘F Apertura’ que aparece más abajo se refiere a cuando se congeló el producto. Como el caso anterior puede ser útil para algunos productos como por ejemplo el pescado congelado, que si bien puede no estar caducado, no se recomienda su consumo pasado x tiempo de su congelación.</w:t>
      </w:r>
    </w:p>
    <w:p w14:paraId="451CF20B" w14:textId="77777777" w:rsidR="00792A5B" w:rsidRPr="00651F1D" w:rsidRDefault="00792A5B" w:rsidP="00792A5B">
      <w:pPr>
        <w:ind w:left="1080"/>
        <w:rPr>
          <w:rFonts w:asciiTheme="minorHAnsi" w:hAnsiTheme="minorHAnsi"/>
          <w:lang w:val="es-ES_tradnl"/>
        </w:rPr>
      </w:pPr>
    </w:p>
    <w:p w14:paraId="027E64BE"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F Apertura</w:t>
      </w:r>
      <w:r w:rsidRPr="00651F1D">
        <w:rPr>
          <w:rFonts w:asciiTheme="minorHAnsi" w:hAnsiTheme="minorHAnsi"/>
        </w:rPr>
        <w:t xml:space="preserve">: por defecto el control se encuentra desactivado. Sólo se activará si tenemos un valor seleccionado (de los dos posibles) en el </w:t>
      </w:r>
      <w:r w:rsidRPr="00651F1D">
        <w:rPr>
          <w:rFonts w:asciiTheme="minorHAnsi" w:hAnsiTheme="minorHAnsi"/>
          <w:i/>
        </w:rPr>
        <w:t>‘Tipo de Fecha’</w:t>
      </w:r>
      <w:r w:rsidRPr="00651F1D">
        <w:rPr>
          <w:rFonts w:asciiTheme="minorHAnsi" w:hAnsiTheme="minorHAnsi"/>
        </w:rPr>
        <w:t>. Se referirá a la fecha en la que se ha abierto o congelado el producto según el valor seleccionado en tipo de fecha. Por defecto la fecha que aparece en el control será la actual.</w:t>
      </w:r>
    </w:p>
    <w:p w14:paraId="45EB9135" w14:textId="77777777" w:rsidR="00792A5B" w:rsidRPr="00651F1D" w:rsidRDefault="00792A5B" w:rsidP="00792A5B">
      <w:pPr>
        <w:pStyle w:val="ListParagraph"/>
        <w:jc w:val="both"/>
        <w:rPr>
          <w:rFonts w:asciiTheme="minorHAnsi" w:hAnsiTheme="minorHAnsi"/>
        </w:rPr>
      </w:pPr>
    </w:p>
    <w:p w14:paraId="792E8355"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Validez</w:t>
      </w:r>
      <w:r w:rsidRPr="00651F1D">
        <w:rPr>
          <w:rFonts w:asciiTheme="minorHAnsi" w:hAnsiTheme="minorHAnsi"/>
        </w:rPr>
        <w:t xml:space="preserve">: por defecto el control se encuentra desactivado. Solo se activará si tenemos un valor seleccionado en el ‘Tipo de Fecha’. Se refiere a los días en los que podrá consumirse el producto a partir de la F Apertura (fecha de apertura o congelación). </w:t>
      </w:r>
    </w:p>
    <w:p w14:paraId="08714600" w14:textId="77777777" w:rsidR="00792A5B" w:rsidRPr="00651F1D" w:rsidRDefault="00792A5B" w:rsidP="00792A5B">
      <w:pPr>
        <w:pStyle w:val="ListParagraph"/>
        <w:jc w:val="both"/>
        <w:rPr>
          <w:rFonts w:asciiTheme="minorHAnsi" w:hAnsiTheme="minorHAnsi"/>
        </w:rPr>
      </w:pPr>
    </w:p>
    <w:p w14:paraId="7C9713B0"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Unidades</w:t>
      </w:r>
      <w:r w:rsidRPr="00651F1D">
        <w:rPr>
          <w:rFonts w:asciiTheme="minorHAnsi" w:hAnsiTheme="minorHAnsi"/>
        </w:rPr>
        <w:t>: número de unidades del producto que vamos a introducir en nuestra despensa. Debemos indicar que si tenemos el mismo producto con dos fechas de caducidad distintas deberá agregarse dos veces, no dos unidades del mismo, puesto que la información específica de caducidad será distinta. Se trata de un dato obligatorio.</w:t>
      </w:r>
    </w:p>
    <w:p w14:paraId="4ADB2ECA" w14:textId="77777777" w:rsidR="00792A5B" w:rsidRPr="00651F1D" w:rsidRDefault="00792A5B" w:rsidP="00792A5B">
      <w:pPr>
        <w:rPr>
          <w:rFonts w:asciiTheme="minorHAnsi" w:hAnsiTheme="minorHAnsi"/>
          <w:lang w:val="es-ES_tradnl"/>
        </w:rPr>
      </w:pPr>
    </w:p>
    <w:p w14:paraId="559ECBEE" w14:textId="77777777" w:rsidR="00792A5B" w:rsidRPr="00651F1D" w:rsidRDefault="00792A5B" w:rsidP="00792A5B">
      <w:pPr>
        <w:rPr>
          <w:rFonts w:asciiTheme="minorHAnsi" w:hAnsiTheme="minorHAnsi"/>
          <w:lang w:val="es-ES_tradnl"/>
        </w:rPr>
      </w:pPr>
    </w:p>
    <w:p w14:paraId="48024D6A" w14:textId="77777777" w:rsidR="00792A5B" w:rsidRPr="00651F1D" w:rsidRDefault="00792A5B" w:rsidP="00792A5B">
      <w:pPr>
        <w:pStyle w:val="ListParagraph"/>
        <w:ind w:left="0"/>
        <w:jc w:val="both"/>
        <w:rPr>
          <w:rFonts w:asciiTheme="minorHAnsi" w:hAnsiTheme="minorHAnsi"/>
        </w:rPr>
      </w:pPr>
      <w:r w:rsidRPr="00651F1D">
        <w:rPr>
          <w:rFonts w:asciiTheme="minorHAnsi" w:hAnsiTheme="minorHAnsi"/>
          <w:b/>
          <w:i/>
        </w:rPr>
        <w:t>Datos obligatorios</w:t>
      </w:r>
      <w:r w:rsidRPr="00651F1D">
        <w:rPr>
          <w:rFonts w:asciiTheme="minorHAnsi" w:hAnsiTheme="minorHAnsi"/>
        </w:rPr>
        <w:t xml:space="preserve"> para agregar un nuevo producto:</w:t>
      </w:r>
    </w:p>
    <w:p w14:paraId="1B60C130" w14:textId="77777777" w:rsidR="00792A5B" w:rsidRPr="00651F1D" w:rsidRDefault="00792A5B" w:rsidP="00792A5B">
      <w:pPr>
        <w:pStyle w:val="ListParagraph"/>
        <w:ind w:left="0"/>
        <w:jc w:val="both"/>
        <w:rPr>
          <w:rFonts w:asciiTheme="minorHAnsi" w:hAnsiTheme="minorHAnsi"/>
        </w:rPr>
      </w:pPr>
    </w:p>
    <w:p w14:paraId="69E01491"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Como hemos explicado anteriormente es obligatorio especificar un producto bien mediante la opción seleccionar o bien mediante el código de barras, lo que hará que como mínimo quede relleno el Nombre del producto, que será el único dato obligatorio (de los referentes al producto).</w:t>
      </w:r>
    </w:p>
    <w:p w14:paraId="5481FF7A"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Fecha de Caducidad. Por defecto si no la especificamos manualmente agregará la fecha actual.</w:t>
      </w:r>
    </w:p>
    <w:p w14:paraId="1A32CE61"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Unidades</w:t>
      </w:r>
    </w:p>
    <w:p w14:paraId="2A2417A9" w14:textId="77777777" w:rsidR="00792A5B" w:rsidRPr="00651F1D" w:rsidRDefault="00792A5B" w:rsidP="00792A5B">
      <w:pPr>
        <w:ind w:left="360"/>
        <w:rPr>
          <w:rFonts w:asciiTheme="minorHAnsi" w:hAnsiTheme="minorHAnsi"/>
          <w:lang w:val="es-ES_tradnl"/>
        </w:rPr>
      </w:pPr>
    </w:p>
    <w:p w14:paraId="45AC7F9E" w14:textId="77777777" w:rsidR="00792A5B" w:rsidRPr="00651F1D" w:rsidRDefault="00792A5B" w:rsidP="00792A5B">
      <w:pPr>
        <w:ind w:left="360"/>
        <w:rPr>
          <w:rFonts w:asciiTheme="minorHAnsi" w:hAnsiTheme="minorHAnsi"/>
          <w:lang w:val="es-ES_tradnl"/>
        </w:rPr>
      </w:pPr>
      <w:r w:rsidRPr="00651F1D">
        <w:rPr>
          <w:rFonts w:asciiTheme="minorHAnsi" w:hAnsiTheme="minorHAnsi"/>
          <w:lang w:val="es-ES_tradnl"/>
        </w:rPr>
        <w:t>Nota: Si hemos especificado un ‘Tipo de Fecha’ pero no hemos especificado sus datos asociados (F Apertura y Validez) por defecto almacenará para ellos la fecha actual y una validez de 3 días.</w:t>
      </w:r>
    </w:p>
    <w:p w14:paraId="05A8A658" w14:textId="77777777" w:rsidR="00792A5B" w:rsidRPr="00651F1D" w:rsidRDefault="00792A5B" w:rsidP="00792A5B">
      <w:pPr>
        <w:rPr>
          <w:rFonts w:asciiTheme="minorHAnsi" w:hAnsiTheme="minorHAnsi"/>
          <w:lang w:val="es-ES_tradnl"/>
        </w:rPr>
      </w:pPr>
    </w:p>
    <w:p w14:paraId="32023E8F" w14:textId="77777777" w:rsidR="00792A5B" w:rsidRPr="00651F1D" w:rsidRDefault="00792A5B" w:rsidP="00792A5B">
      <w:pPr>
        <w:rPr>
          <w:rFonts w:asciiTheme="minorHAnsi" w:hAnsiTheme="minorHAnsi"/>
          <w:lang w:val="es-ES_tradnl"/>
        </w:rPr>
      </w:pPr>
    </w:p>
    <w:p w14:paraId="1B26BD75" w14:textId="77777777" w:rsidR="00792A5B" w:rsidRPr="00651F1D" w:rsidRDefault="00792A5B" w:rsidP="00792A5B">
      <w:pPr>
        <w:rPr>
          <w:rFonts w:asciiTheme="minorHAnsi" w:hAnsiTheme="minorHAnsi"/>
          <w:lang w:val="es-ES_tradnl"/>
        </w:rPr>
      </w:pPr>
      <w:r w:rsidRPr="00651F1D">
        <w:rPr>
          <w:rFonts w:asciiTheme="minorHAnsi" w:hAnsiTheme="minorHAnsi"/>
          <w:b/>
          <w:lang w:val="es-ES_tradnl"/>
        </w:rPr>
        <w:t>Proceso</w:t>
      </w:r>
      <w:r w:rsidRPr="00651F1D">
        <w:rPr>
          <w:rFonts w:asciiTheme="minorHAnsi" w:hAnsiTheme="minorHAnsi"/>
          <w:lang w:val="es-ES_tradnl"/>
        </w:rPr>
        <w:t>:</w:t>
      </w:r>
    </w:p>
    <w:p w14:paraId="383EEC40" w14:textId="77777777" w:rsidR="00792A5B" w:rsidRPr="00651F1D" w:rsidRDefault="00792A5B" w:rsidP="00792A5B">
      <w:pPr>
        <w:ind w:firstLine="284"/>
        <w:rPr>
          <w:rFonts w:asciiTheme="minorHAnsi" w:hAnsiTheme="minorHAnsi"/>
          <w:lang w:val="es-ES_tradnl"/>
        </w:rPr>
      </w:pPr>
    </w:p>
    <w:p w14:paraId="60FA164F"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Una vez cumplimentados todos los datos deberemos pulsar el botón superior (tick) para almacenar el producto.</w:t>
      </w:r>
    </w:p>
    <w:p w14:paraId="7536C457"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Automáticamente volveremos a la lista de la despensa con el nuevo producto en ella.</w:t>
      </w:r>
    </w:p>
    <w:p w14:paraId="5117302C" w14:textId="77777777" w:rsidR="00792A5B" w:rsidRPr="00651F1D" w:rsidRDefault="00792A5B" w:rsidP="00792A5B">
      <w:pPr>
        <w:ind w:firstLine="284"/>
        <w:rPr>
          <w:rFonts w:asciiTheme="minorHAnsi" w:hAnsiTheme="minorHAnsi"/>
          <w:lang w:val="es-ES_tradnl"/>
        </w:rPr>
      </w:pPr>
    </w:p>
    <w:p w14:paraId="019FD77D"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Si tras entrar en la pantalla de nuevo producto decidimos no completar el proceso podremos volver atrás utilizando el botón superior izquierdo.</w:t>
      </w:r>
    </w:p>
    <w:p w14:paraId="6C1A7F2B" w14:textId="77777777" w:rsidR="00792A5B" w:rsidRPr="00651F1D" w:rsidRDefault="00792A5B" w:rsidP="00792A5B">
      <w:pPr>
        <w:rPr>
          <w:rFonts w:asciiTheme="minorHAnsi" w:hAnsiTheme="minorHAnsi"/>
          <w:lang w:val="es-ES_tradnl"/>
        </w:rPr>
      </w:pPr>
    </w:p>
    <w:p w14:paraId="4F8D8DA1" w14:textId="77777777" w:rsidR="00792A5B" w:rsidRPr="00651F1D" w:rsidRDefault="00792A5B" w:rsidP="00792A5B">
      <w:pPr>
        <w:rPr>
          <w:rFonts w:asciiTheme="minorHAnsi" w:hAnsiTheme="minorHAnsi"/>
          <w:lang w:val="es-ES_tradnl"/>
        </w:rPr>
      </w:pPr>
    </w:p>
    <w:p w14:paraId="047F4C5B" w14:textId="77777777" w:rsidR="00792A5B" w:rsidRPr="00651F1D" w:rsidRDefault="00792A5B" w:rsidP="00792A5B">
      <w:pPr>
        <w:rPr>
          <w:rFonts w:asciiTheme="minorHAnsi" w:hAnsiTheme="minorHAnsi"/>
          <w:lang w:val="es-ES_tradnl"/>
        </w:rPr>
      </w:pPr>
    </w:p>
    <w:p w14:paraId="22A103FF" w14:textId="77777777" w:rsidR="00792A5B" w:rsidRPr="00651F1D" w:rsidRDefault="00792A5B" w:rsidP="00792A5B">
      <w:pPr>
        <w:rPr>
          <w:rFonts w:asciiTheme="minorHAnsi" w:hAnsiTheme="minorHAnsi"/>
          <w:b/>
          <w:lang w:val="es-ES_tradnl"/>
        </w:rPr>
      </w:pPr>
      <w:r w:rsidRPr="00651F1D">
        <w:rPr>
          <w:rFonts w:asciiTheme="minorHAnsi" w:hAnsiTheme="minorHAnsi"/>
          <w:b/>
          <w:lang w:val="es-ES_tradnl"/>
        </w:rPr>
        <w:t>Errores (causas)</w:t>
      </w:r>
    </w:p>
    <w:p w14:paraId="16230550" w14:textId="77777777" w:rsidR="00792A5B" w:rsidRPr="00651F1D" w:rsidRDefault="00792A5B" w:rsidP="00792A5B">
      <w:pPr>
        <w:rPr>
          <w:rFonts w:asciiTheme="minorHAnsi" w:hAnsiTheme="minorHAnsi"/>
          <w:b/>
          <w:lang w:val="es-ES_tradnl"/>
        </w:rPr>
      </w:pPr>
    </w:p>
    <w:p w14:paraId="588F7FF7"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Se obtendrán errores en los siguientes casos:</w:t>
      </w:r>
    </w:p>
    <w:p w14:paraId="142CFF86" w14:textId="77777777" w:rsidR="00792A5B" w:rsidRPr="00651F1D" w:rsidRDefault="00792A5B" w:rsidP="00792A5B">
      <w:pPr>
        <w:rPr>
          <w:rFonts w:asciiTheme="minorHAnsi" w:hAnsiTheme="minorHAnsi"/>
          <w:lang w:val="es-ES_tradnl"/>
        </w:rPr>
      </w:pPr>
    </w:p>
    <w:p w14:paraId="1D537486"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guardar un producto sin haber seleccionado uno, es decir, sin tener un nombre de producto (es un dato obligatorio).</w:t>
      </w:r>
    </w:p>
    <w:p w14:paraId="25A9FF0A"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guardar un producto sin haber especificado el número de unidades (es un dato obligatorio).</w:t>
      </w:r>
    </w:p>
    <w:p w14:paraId="05A9EB9E" w14:textId="77777777" w:rsidR="00792A5B" w:rsidRPr="00651F1D" w:rsidRDefault="00792A5B" w:rsidP="00792A5B">
      <w:pPr>
        <w:pStyle w:val="ListParagraph"/>
        <w:jc w:val="both"/>
        <w:rPr>
          <w:rFonts w:asciiTheme="minorHAnsi" w:hAnsiTheme="minorHAnsi"/>
        </w:rPr>
      </w:pPr>
    </w:p>
    <w:p w14:paraId="62C0BCBA" w14:textId="77777777" w:rsidR="00792A5B" w:rsidRPr="00651F1D" w:rsidRDefault="00792A5B" w:rsidP="00792A5B">
      <w:pPr>
        <w:pStyle w:val="ListParagraph"/>
        <w:jc w:val="both"/>
        <w:rPr>
          <w:rFonts w:asciiTheme="minorHAnsi" w:hAnsiTheme="minorHAnsi"/>
        </w:rPr>
      </w:pPr>
    </w:p>
    <w:p w14:paraId="17150B7B" w14:textId="77777777" w:rsidR="00792A5B" w:rsidRPr="00651F1D" w:rsidRDefault="00792A5B" w:rsidP="00792A5B">
      <w:pPr>
        <w:pStyle w:val="ListParagraph"/>
        <w:ind w:left="0"/>
        <w:jc w:val="both"/>
        <w:rPr>
          <w:rFonts w:asciiTheme="minorHAnsi" w:hAnsiTheme="minorHAnsi"/>
        </w:rPr>
      </w:pPr>
    </w:p>
    <w:p w14:paraId="1D663458" w14:textId="77777777" w:rsidR="00792A5B" w:rsidRPr="00651F1D" w:rsidRDefault="00792A5B" w:rsidP="00792A5B">
      <w:pPr>
        <w:pStyle w:val="Heading3"/>
        <w:rPr>
          <w:rFonts w:asciiTheme="minorHAnsi" w:hAnsiTheme="minorHAnsi"/>
          <w:lang w:val="es-ES_tradnl"/>
        </w:rPr>
      </w:pPr>
      <w:bookmarkStart w:id="810" w:name="_Toc345004928"/>
      <w:r w:rsidRPr="00651F1D">
        <w:rPr>
          <w:rFonts w:asciiTheme="minorHAnsi" w:hAnsiTheme="minorHAnsi"/>
          <w:lang w:val="es-ES_tradnl"/>
        </w:rPr>
        <w:t>Editar producto</w:t>
      </w:r>
      <w:bookmarkEnd w:id="810"/>
    </w:p>
    <w:p w14:paraId="74F2D275" w14:textId="77777777" w:rsidR="00792A5B" w:rsidRPr="00651F1D" w:rsidRDefault="00792A5B" w:rsidP="00792A5B">
      <w:pPr>
        <w:rPr>
          <w:rFonts w:asciiTheme="minorHAnsi" w:hAnsiTheme="minorHAnsi"/>
          <w:lang w:val="es-ES_tradnl"/>
        </w:rPr>
      </w:pPr>
    </w:p>
    <w:p w14:paraId="2280BF14" w14:textId="77777777" w:rsidR="00792A5B" w:rsidRPr="00651F1D" w:rsidRDefault="00792A5B" w:rsidP="00792A5B">
      <w:pPr>
        <w:rPr>
          <w:rFonts w:asciiTheme="minorHAnsi" w:hAnsiTheme="minorHAnsi"/>
          <w:lang w:val="es-ES_tradnl"/>
        </w:rPr>
      </w:pPr>
    </w:p>
    <w:p w14:paraId="402F1D62"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06048" behindDoc="1" locked="0" layoutInCell="1" allowOverlap="1" wp14:anchorId="5EAD0B32" wp14:editId="2F9363BE">
                <wp:simplePos x="0" y="0"/>
                <wp:positionH relativeFrom="column">
                  <wp:posOffset>3200400</wp:posOffset>
                </wp:positionH>
                <wp:positionV relativeFrom="paragraph">
                  <wp:posOffset>3914140</wp:posOffset>
                </wp:positionV>
                <wp:extent cx="2286000" cy="342900"/>
                <wp:effectExtent l="0" t="0" r="0" b="12700"/>
                <wp:wrapNone/>
                <wp:docPr id="101" name="Text Box 101"/>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A503C" w14:textId="77777777" w:rsidR="00DB72CD" w:rsidRPr="00D01AEF" w:rsidRDefault="00DB72CD" w:rsidP="00792A5B">
                            <w:pPr>
                              <w:rPr>
                                <w:rFonts w:asciiTheme="minorHAnsi" w:hAnsiTheme="minorHAnsi"/>
                              </w:rPr>
                            </w:pPr>
                            <w:r w:rsidRPr="00D01AEF">
                              <w:rPr>
                                <w:rFonts w:asciiTheme="minorHAnsi" w:hAnsiTheme="minorHAnsi"/>
                              </w:rPr>
                              <w:t>Opciones de Eliminación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107" type="#_x0000_t202" style="position:absolute;left:0;text-align:left;margin-left:252pt;margin-top:308.2pt;width:180pt;height:27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0OkgEDAAC2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iqY&#10;XRRjJEgLQ3pgnUVXskNOBx3aK5OB470CV9uBAbwHvQGlK7yrdet+oSQEduj107G/LhwFZZJMx1EE&#10;Jgq28zSZgQzhw+fbShv7gckWOSHHGubn20p218b2roOLe0zIsuHcz5CLFwqI2WuYB0F/m2SQCYjO&#10;0+XkB/S9LIpkvDxfBsvpbBKkK5YE0zJKg6siHcWLyaSMl5MfkEVL4jRTnFDWo7bkZH0YiTP92Uxa&#10;Ql8gOI5Dj52+NkjqZW6L0SQpJqNZMC5GcZDG0TQoiigJlmURFVFaLmbp1TG3PcBYwRK48cGQ/ld+&#10;0NqhjaFDRo8AL9knzlwBXHxiNaDKA8Ep/D6zBddoR2ATCaVMWI8hPyjwdl41DPMtFw/+vmV+zG+5&#10;3ANjeFkKe7zcNkJqD7tXaVdfhpTr3h+we1K3E2236vw6jUfDhqxk9QSLo2VPPkbRsgF0XxNj74gG&#10;toGFAAa1t/CpudznWB4kjDZSf/ud3vkD4MCKkRt7js3XLdEMI/5RAD3M4jR1dOcPKYAIDvrUsjq1&#10;iG27kDAWIADIzovO3/JBrLVsH4FoC/cqmIig8HaO7SAubM+pQNSUFYV3AoJTxF6Le0VdaDclt7sP&#10;3SPR6rDgFpB0IweeI9mrPe993U0hi62VdeNJwDW67+phAECOnkYORO7Y9/TsvZ7/buY/AQAA//8D&#10;AFBLAwQUAAYACAAAACEAkC5x6d4AAAALAQAADwAAAGRycy9kb3ducmV2LnhtbEyPzU7DMBCE70i8&#10;g7VI3Oi6KA0lxKkQiCuI8iNxc+NtEhGvo9htwtuzPcFxZ0cz35Sb2ffqSGPsAhtYLjQo4jq4jhsD&#10;729PV2tQMVl2tg9MBn4owqY6Pytt4cLEr3TcpkZJCMfCGmhTGgrEWLfkbVyEgVh++zB6m+QcG3Sj&#10;nSTc93itdY7ediwNrR3ooaX6e3vwBj6e91+fmX5pHv1qmMKskf0tGnN5Md/fgUo0pz8znPAFHSph&#10;2oUDu6h6AyudyZZkIF/mGShxrPOTshPlRmeAVYn/N1S/AAAA//8DAFBLAQItABQABgAIAAAAIQDk&#10;mcPA+wAAAOEBAAATAAAAAAAAAAAAAAAAAAAAAABbQ29udGVudF9UeXBlc10ueG1sUEsBAi0AFAAG&#10;AAgAAAAhACOyauHXAAAAlAEAAAsAAAAAAAAAAAAAAAAALAEAAF9yZWxzLy5yZWxzUEsBAi0AFAAG&#10;AAgAAAAhAEINDpIBAwAAtgYAAA4AAAAAAAAAAAAAAAAALAIAAGRycy9lMm9Eb2MueG1sUEsBAi0A&#10;FAAGAAgAAAAhAJAuceneAAAACwEAAA8AAAAAAAAAAAAAAAAAWQUAAGRycy9kb3ducmV2LnhtbFBL&#10;BQYAAAAABAAEAPMAAABkBgAAAAA=&#10;" filled="f" stroked="f">
                <v:textbox>
                  <w:txbxContent>
                    <w:p w14:paraId="772A503C" w14:textId="77777777" w:rsidR="00DB72CD" w:rsidRPr="00D01AEF" w:rsidRDefault="00DB72CD" w:rsidP="00792A5B">
                      <w:pPr>
                        <w:rPr>
                          <w:rFonts w:asciiTheme="minorHAnsi" w:hAnsiTheme="minorHAnsi"/>
                        </w:rPr>
                      </w:pPr>
                      <w:r w:rsidRPr="00D01AEF">
                        <w:rPr>
                          <w:rFonts w:asciiTheme="minorHAnsi" w:hAnsiTheme="minorHAnsi"/>
                        </w:rPr>
                        <w:t>Opciones de Eliminación</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05024" behindDoc="0" locked="0" layoutInCell="1" allowOverlap="1" wp14:anchorId="44663D0D" wp14:editId="2140EB13">
                <wp:simplePos x="0" y="0"/>
                <wp:positionH relativeFrom="column">
                  <wp:posOffset>2420620</wp:posOffset>
                </wp:positionH>
                <wp:positionV relativeFrom="paragraph">
                  <wp:posOffset>4091940</wp:posOffset>
                </wp:positionV>
                <wp:extent cx="800100" cy="0"/>
                <wp:effectExtent l="0" t="101600" r="38100" b="127000"/>
                <wp:wrapNone/>
                <wp:docPr id="100" name="Straight Arrow Connector 100"/>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0" o:spid="_x0000_s1026" type="#_x0000_t32" style="position:absolute;margin-left:190.6pt;margin-top:322.2pt;width:63pt;height:0;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IIW90BAAAYBAAADgAAAGRycy9lMm9Eb2MueG1srFNNj9MwFLwj8R8s32nSSqClarpadYELgopd&#10;foDXeW4s+UvPpkn+Pc9Omq4A7QHtxbHjN/NmxvbudrCGnQGj9q7h61XNGTjpW+1ODf/5+PndDWcx&#10;CdcK4x00fITIb/dv3+z6sIWN77xpARmRuLjtQ8O7lMK2qqLswIq48gEcbSqPViRa4qlqUfTEbk21&#10;qesPVe+xDeglxEh/76dNvi/8SoFM35WKkJhpOGlLZcQyPuWx2u/E9oQidFrOMsR/qLBCO2q6UN2L&#10;JNgv1H9RWS3RR6/SSnpbeaW0hOKB3KzrP9w8dCJA8ULhxLDEFF+PVn47H5Hpls6upnycsHRIDwmF&#10;PnWJ3SH6nh28cxSkR5ZrKLE+xC0BD+6I8yqGI2b7g0Kbv2SMDSXlcUkZhsQk/bypySn1kpet6ooL&#10;GNMX8JblScPjLGRRsC4hi/PXmKgzAS+A3NQ41pOPj/X7upQloc0n17I0BjIlspesnlDG5Xoo92Om&#10;yp4mF2WWRgMT5w9QlA/p3hTScjPhYJCdBd0pISW4tF54qTrDlDZmAU5qXgTO9VdVC3hy/CJ48nHp&#10;7F1awFY7j/+SnYaLZDXVUyzPfOfpk2/Hcr5lg65fSW5+Kvl+P18X+PVB738DAAD//wMAUEsDBBQA&#10;BgAIAAAAIQBAdKn23wAAAAsBAAAPAAAAZHJzL2Rvd25yZXYueG1sTI/BTsMwDIbvSLxDZCRuLNko&#10;3VSaTgjEAcRh3QZcs9ZrC41TJdlW3h4jIcHRvz/9/pwvR9uLI/rQOdIwnSgQSJWrO2o0bDePVwsQ&#10;IRqqTe8INXxhgGVxfpabrHYnKvG4jo3gEgqZ0dDGOGRShqpFa8LEDUi82ztvTeTRN7L25sTltpcz&#10;pVJpTUd8oTUD3rdYfa4PVoPyr89vpZ2PqVrJl/Jp/yHf5YPWlxfj3S2IiGP8g+FHn9WhYKedO1Ad&#10;RK/hejGdMaohTZIEBBM3as7J7jeRRS7//1B8AwAA//8DAFBLAQItABQABgAIAAAAIQDkmcPA+wAA&#10;AOEBAAATAAAAAAAAAAAAAAAAAAAAAABbQ29udGVudF9UeXBlc10ueG1sUEsBAi0AFAAGAAgAAAAh&#10;ACOyauHXAAAAlAEAAAsAAAAAAAAAAAAAAAAALAEAAF9yZWxzLy5yZWxzUEsBAi0AFAAGAAgAAAAh&#10;ANVCCFvdAQAAGAQAAA4AAAAAAAAAAAAAAAAALAIAAGRycy9lMm9Eb2MueG1sUEsBAi0AFAAGAAgA&#10;AAAhAEB0qfbfAAAACwEAAA8AAAAAAAAAAAAAAAAANQQAAGRycy9kb3ducmV2LnhtbFBLBQYAAAAA&#10;BAAEAPMAAABB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83520" behindDoc="0" locked="0" layoutInCell="1" allowOverlap="1" wp14:anchorId="5286F917" wp14:editId="1F0EC23F">
                <wp:simplePos x="0" y="0"/>
                <wp:positionH relativeFrom="column">
                  <wp:posOffset>2766060</wp:posOffset>
                </wp:positionH>
                <wp:positionV relativeFrom="paragraph">
                  <wp:posOffset>1026160</wp:posOffset>
                </wp:positionV>
                <wp:extent cx="457200" cy="0"/>
                <wp:effectExtent l="0" t="101600" r="25400" b="127000"/>
                <wp:wrapNone/>
                <wp:docPr id="75" name="Straight Arrow Connector 75"/>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5" o:spid="_x0000_s1026" type="#_x0000_t32" style="position:absolute;margin-left:217.8pt;margin-top:80.8pt;width:36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7qZN8BAAAWBAAADgAAAGRycy9lMm9Eb2MueG1srFNNj9MwFLwj8R8s32nSirJQNV2hLnBBULHs&#10;D/A6dmPJX3p+NOm/59lJ0xWgPay4OHb8Zjwzft7eDs6yk4Jkgm/4clFzprwMrfHHhj/8/PzmPWcJ&#10;hW+FDV41/KwSv929frXt40atQhdsq4ARiU+bPja8Q4ybqkqyU06kRYjK06YO4ATSEo5VC6Indmer&#10;VV2/q/oAbYQgVUr0927c5LvCr7WS+F3rpJDZhpM2LCOU8TGP1W4rNkcQsTNykiFeoMIJ4+nQmepO&#10;oGC/wPxF5YyEkILGhQyuClobqYoHcrOs/3Bz34moihcKJ8U5pvT/aOW30wGYaRt+s+bMC0d3dI8g&#10;zLFD9hEg9GwfvKccAzAqobz6mDYE2/sDTKsUD5DNDxpc/pItNpSMz3PGakAm6efb9Q3dG2fyslVd&#10;cRESflHBsTxpeJp0zAKWJWJx+pqQTibgBZAPtZ711IEf6nVdylAY+8m3DM+RPIlsJasnlPW5XpXu&#10;mKiyp9FFmeHZqpHzh9KUDuleFdLSl2pvgZ0EdZSQUnlczrxUnWHaWDsDRzXPAqf6q6oZPDp+Fjz6&#10;uJwcPM5gZ3yAf8nG4SJZj/UUyxPfefoY2nO537JBzVeSmx5K7u6n6wK/PufdbwAAAP//AwBQSwME&#10;FAAGAAgAAAAhANJyX3XeAAAACwEAAA8AAABkcnMvZG93bnJldi54bWxMj0FPwzAMhe9I/IfISNxY&#10;MmAdKk0nBOIA4rBuA65Z47WFxqmSbCv/HiMhwe3Z7+n5c7EYXS8OGGLnScN0okAg1d521GjYrB8v&#10;bkDEZMia3hNq+MIIi/L0pDC59Ueq8LBKjeASirnR0KY05FLGukVn4sQPSOztfHAm8RgaaYM5crnr&#10;5aVSmXSmI77QmgHvW6w/V3unQYXX57fKzcdMLeVL9bT7kO/yQevzs/HuFkTCMf2F4Qef0aFkpq3f&#10;k42i13B9Ncs4ykY2ZcGJmZqz2P5uZFnI/z+U3wAAAP//AwBQSwECLQAUAAYACAAAACEA5JnDwPsA&#10;AADhAQAAEwAAAAAAAAAAAAAAAAAAAAAAW0NvbnRlbnRfVHlwZXNdLnhtbFBLAQItABQABgAIAAAA&#10;IQAjsmrh1wAAAJQBAAALAAAAAAAAAAAAAAAAACwBAABfcmVscy8ucmVsc1BLAQItABQABgAIAAAA&#10;IQC73upk3wEAABYEAAAOAAAAAAAAAAAAAAAAACwCAABkcnMvZTJvRG9jLnhtbFBLAQItABQABgAI&#10;AAAAIQDScl913gAAAAsBAAAPAAAAAAAAAAAAAAAAADc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80448" behindDoc="1" locked="0" layoutInCell="1" allowOverlap="1" wp14:anchorId="143EAB07" wp14:editId="4333F19A">
                <wp:simplePos x="0" y="0"/>
                <wp:positionH relativeFrom="column">
                  <wp:posOffset>3200400</wp:posOffset>
                </wp:positionH>
                <wp:positionV relativeFrom="paragraph">
                  <wp:posOffset>881380</wp:posOffset>
                </wp:positionV>
                <wp:extent cx="2400300" cy="342900"/>
                <wp:effectExtent l="0" t="0" r="0" b="12700"/>
                <wp:wrapNone/>
                <wp:docPr id="69" name="Text Box 69"/>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50D1A" w14:textId="77777777" w:rsidR="00DB72CD" w:rsidRPr="00D01AEF" w:rsidRDefault="00DB72CD" w:rsidP="00792A5B">
                            <w:pPr>
                              <w:rPr>
                                <w:rFonts w:asciiTheme="minorHAnsi" w:hAnsiTheme="minorHAnsi"/>
                              </w:rPr>
                            </w:pPr>
                            <w:r w:rsidRPr="00D01AEF">
                              <w:rPr>
                                <w:rFonts w:asciiTheme="minorHAnsi" w:hAnsiTheme="minorHAnsi"/>
                              </w:rPr>
                              <w:t>Datos del Producto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108" type="#_x0000_t202" style="position:absolute;left:0;text-align:left;margin-left:252pt;margin-top:69.4pt;width:189pt;height:27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rmigADAAC0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j2cYCdLCjB5YZ9GV7BCooD97ZTJwu1fgaDvQw5wHvQGlK7urdet+oSAEduj007G7LhoFZZJG0XkE&#10;Jgq28zSZgQzhw+fbShv7gckWOSHHGqbnm0p218b2roOLe0zIsuHcT5CLFwqI2WuYh0B/m2SQCYjO&#10;0+Xkx/O9LIpkvDxfBsvpbBKkK5YE0zJKg6siHcWLyaSMl5MfkEVL4jRTnFDWY7bkZH0YiDP92URa&#10;Ql/gN45Dj5y+NkjqZW6L0SQpJqNZMC5GcZDG0TQoiigJlmURFVFaLmbp1TG3PYBYwQq46cGQ/ld+&#10;0NqhjaFDRo8AL9knzlwBXHxiNWDKA8Ep/DazBddoR2APCaVMWI8hPyjwdl41DPMtFw/+vmV+zG+5&#10;3ANjeFkKe7zcNkJqD7tXaVdfhpTr3h+we1K3E2236vplGg8bspLVEyyOlj31GEXLBtB9TYy9Ixq4&#10;BhYC+NPewqfmcp9jeZAw2kj97Xd65w+AAytGbuw5Nl+3RDOM+EcB5DCL09SRnT+kACI46FPL6tQi&#10;tu1CwlhiYGpFvej8LR/EWsv2EWi2cK+CiQgKb+fYDuLC9owKNE1ZUXgnoDdF7LW4V9SFdlNyu/vQ&#10;PRKtDgtuAUk3cmA5kr3a897X3RSy2FpZN54EXKP7rh4GANToaeRA4457T8/e6/nPZv4TAAD//wMA&#10;UEsDBBQABgAIAAAAIQC/G16s3gAAAAsBAAAPAAAAZHJzL2Rvd25yZXYueG1sTI/NTsMwEITvSH0H&#10;aytxo3ZDi9wQp6pAXEGUH4mbG2+TiHgdxW4T3p7lRI87M5qdr9hOvhNnHGIbyMByoUAgVcG1VBt4&#10;f3u60SBisuRsFwgN/GCEbTm7KmzuwkiveN6nWnAJxdwaaFLqcylj1aC3cRF6JPaOYfA28TnU0g12&#10;5HLfyUypO+ltS/yhsT0+NFh970/ewMfz8etzpV7qR7/uxzApSX4jjbmeT7t7EAmn9B+Gv/k8HUre&#10;dAgnclF0BtZqxSyJjVvNDJzQOmPlwMom0yDLQl4ylL8AAAD//wMAUEsBAi0AFAAGAAgAAAAhAOSZ&#10;w8D7AAAA4QEAABMAAAAAAAAAAAAAAAAAAAAAAFtDb250ZW50X1R5cGVzXS54bWxQSwECLQAUAAYA&#10;CAAAACEAI7Jq4dcAAACUAQAACwAAAAAAAAAAAAAAAAAsAQAAX3JlbHMvLnJlbHNQSwECLQAUAAYA&#10;CAAAACEAe6rmigADAAC0BgAADgAAAAAAAAAAAAAAAAAsAgAAZHJzL2Uyb0RvYy54bWxQSwECLQAU&#10;AAYACAAAACEAvxterN4AAAALAQAADwAAAAAAAAAAAAAAAABYBQAAZHJzL2Rvd25yZXYueG1sUEsF&#10;BgAAAAAEAAQA8wAAAGMGAAAAAA==&#10;" filled="f" stroked="f">
                <v:textbox>
                  <w:txbxContent>
                    <w:p w14:paraId="2D550D1A" w14:textId="77777777" w:rsidR="00DB72CD" w:rsidRPr="00D01AEF" w:rsidRDefault="00DB72CD" w:rsidP="00792A5B">
                      <w:pPr>
                        <w:rPr>
                          <w:rFonts w:asciiTheme="minorHAnsi" w:hAnsiTheme="minorHAnsi"/>
                        </w:rPr>
                      </w:pPr>
                      <w:r w:rsidRPr="00D01AEF">
                        <w:rPr>
                          <w:rFonts w:asciiTheme="minorHAnsi" w:hAnsiTheme="minorHAnsi"/>
                        </w:rPr>
                        <w:t>Datos del Producto (generales)</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81472" behindDoc="1" locked="0" layoutInCell="1" allowOverlap="1" wp14:anchorId="3AC8746B" wp14:editId="3726EDAF">
                <wp:simplePos x="0" y="0"/>
                <wp:positionH relativeFrom="column">
                  <wp:posOffset>3271520</wp:posOffset>
                </wp:positionH>
                <wp:positionV relativeFrom="paragraph">
                  <wp:posOffset>2837180</wp:posOffset>
                </wp:positionV>
                <wp:extent cx="2286000" cy="342900"/>
                <wp:effectExtent l="0" t="0" r="0" b="12700"/>
                <wp:wrapNone/>
                <wp:docPr id="71" name="Text Box 71"/>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4694D" w14:textId="77777777" w:rsidR="00DB72CD" w:rsidRPr="00D01AEF" w:rsidRDefault="00DB72CD" w:rsidP="00792A5B">
                            <w:pPr>
                              <w:rPr>
                                <w:rFonts w:asciiTheme="minorHAnsi" w:hAnsiTheme="minorHAnsi"/>
                              </w:rPr>
                            </w:pPr>
                            <w:r w:rsidRPr="00D01AEF">
                              <w:rPr>
                                <w:rFonts w:asciiTheme="minorHAnsi" w:hAnsiTheme="minorHAnsi"/>
                              </w:rPr>
                              <w:t>Datos de caducidad y cantidad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109" type="#_x0000_t202" style="position:absolute;left:0;text-align:left;margin-left:257.6pt;margin-top:223.4pt;width:180pt;height:27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gPBwEDAAC0BgAADgAAAGRycy9lMm9Eb2MueG1stFVLb9swDL4P2H8QdHf9qBMnRp3CTeBhQNEW&#10;a4eeFVlOjMmSJimPbth/HyXHadrtsA7bxaFIiiL5fWQuLvcdR1umTStFgeOzCCMmqKxbsSrw54cq&#10;mGBkLBE14VKwAj8xgy9n799d7FTOErmWvGYaQRBh8p0q8NpalYehoWvWEXMmFRNgbKTuiIWjXoW1&#10;JjuI3vEwiaJxuJO6VlpSZgxoF70Rz3z8pmHU3jaNYRbxAkNu1n+1/y7dN5xdkHyliVq39JAG+Yss&#10;OtIKePQYakEsQRvd/hKqa6mWRjb2jMoulE3TUuZrgGri6FU192uimK8FmmPUsU3m34WlN9s7jdq6&#10;wFmMkSAdYPTA9hZdyT0CFfRnp0wObvcKHO0e9IDzoDegdGXvG925XygIgR06/XTsrotGQZkkk3EU&#10;gYmC7TxNpiBD+PD5ttLGfmCyQ04osAb0fFPJ9trY3nVwcY8JWbWcewS5eKGAmL2GeQr0t0kOmYDo&#10;PF1OHp7vVVkm48X5IlhMplmQLlkSTKooDa7KdBTPs6yKF9kPyKIjcZorTijrOVtxsjoA4kx/hkhH&#10;6Av+xnHomdPXBkm9zG0+ypIyG02DcTmKgzSOJkFZRkmwqMqojNJqPk2vjrntgMQKRsChByD9r/yg&#10;tUMbQ8eMngFesk+cuQK4+MQa4JQnglP4aWZzrtGWwBwSSpmwnkMeKPB2Xg2A+ZaLB3/fMg/zWy73&#10;xBhelsIeL3etkNrT7lXa9Zch5ab3B+6e1O1Eu1/u/TCNs2FClrJ+gsHRsl89RtGqBXZfE2PviIZd&#10;AwMB+9PewqfhcldgeZAwWkv97Xd65w+EAytGDvYCm68bohlG/KOA5TCN09QtO39IgURw0KeW5alF&#10;bLq5BFhg/iE7Lzp/ywex0bJ7hDVbulfBRASFtwtsB3Fu+40Ka5qysvROsN4UsdfiXlEX2qHkZvdh&#10;/0i0Ogy4BSbdyGHLkfzVnPe+7qaQ5cbKpvVLwDW67+oBAFiNfo0c1rjbvadn7/X8ZzP7CQAA//8D&#10;AFBLAwQUAAYACAAAACEAJP+hNt4AAAALAQAADwAAAGRycy9kb3ducmV2LnhtbEyPzU7DMBCE70i8&#10;g7WVuFG7VVJCiFMhEFdQy4/EzY23SdR4HcVuE96e7ak97syn2ZliPblOnHAIrScNi7kCgVR521Kt&#10;4evz7T4DEaIhazpPqOEPA6zL25vC5NaPtMHTNtaCQyjkRkMTY59LGaoGnQlz3yOxt/eDM5HPoZZ2&#10;MCOHu04ulVpJZ1riD43p8aXB6rA9Og3f7/vfn0R91K8u7Uc/KUnuUWp9N5uen0BEnOIFhnN9rg4l&#10;d9r5I9kgOg3pIl0yqiFJVryBiezhrOzYUioDWRbyekP5DwAA//8DAFBLAQItABQABgAIAAAAIQDk&#10;mcPA+wAAAOEBAAATAAAAAAAAAAAAAAAAAAAAAABbQ29udGVudF9UeXBlc10ueG1sUEsBAi0AFAAG&#10;AAgAAAAhACOyauHXAAAAlAEAAAsAAAAAAAAAAAAAAAAALAEAAF9yZWxzLy5yZWxzUEsBAi0AFAAG&#10;AAgAAAAhAPLIDwcBAwAAtAYAAA4AAAAAAAAAAAAAAAAALAIAAGRycy9lMm9Eb2MueG1sUEsBAi0A&#10;FAAGAAgAAAAhACT/oTbeAAAACwEAAA8AAAAAAAAAAAAAAAAAWQUAAGRycy9kb3ducmV2LnhtbFBL&#10;BQYAAAAABAAEAPMAAABkBgAAAAA=&#10;" filled="f" stroked="f">
                <v:textbox>
                  <w:txbxContent>
                    <w:p w14:paraId="32E4694D" w14:textId="77777777" w:rsidR="00DB72CD" w:rsidRPr="00D01AEF" w:rsidRDefault="00DB72CD" w:rsidP="00792A5B">
                      <w:pPr>
                        <w:rPr>
                          <w:rFonts w:asciiTheme="minorHAnsi" w:hAnsiTheme="minorHAnsi"/>
                        </w:rPr>
                      </w:pPr>
                      <w:r w:rsidRPr="00D01AEF">
                        <w:rPr>
                          <w:rFonts w:asciiTheme="minorHAnsi" w:hAnsiTheme="minorHAnsi"/>
                        </w:rPr>
                        <w:t>Datos de caducidad y cantidad</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82496" behindDoc="0" locked="0" layoutInCell="1" allowOverlap="1" wp14:anchorId="6B7930FB" wp14:editId="2359084B">
                <wp:simplePos x="0" y="0"/>
                <wp:positionH relativeFrom="column">
                  <wp:posOffset>2824480</wp:posOffset>
                </wp:positionH>
                <wp:positionV relativeFrom="paragraph">
                  <wp:posOffset>2971800</wp:posOffset>
                </wp:positionV>
                <wp:extent cx="457200" cy="0"/>
                <wp:effectExtent l="0" t="101600" r="25400" b="127000"/>
                <wp:wrapNone/>
                <wp:docPr id="74" name="Straight Arrow Connector 74"/>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4" o:spid="_x0000_s1026" type="#_x0000_t32" style="position:absolute;margin-left:222.4pt;margin-top:234pt;width:36pt;height:0;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G3y98BAAAWBAAADgAAAGRycy9lMm9Eb2MueG1srFNdb9MwFH1H4j9YfqdJq41B1XRCHfCCoNrg&#10;B3iO3Vjyl64vTfrvuXbSdAK0h2kvjh3fc3zO8fXmdnCWHRUkE3zDl4uaM+VlaI0/NPzXzy/vPnCW&#10;UPhW2OBVw08q8dvt2zebPq7VKnTBtgoYkfi07mPDO8S4rqokO+VEWoSoPG3qAE4gLeFQtSB6Yne2&#10;WtX1+6oP0EYIUqVEf+/GTb4t/ForiT+0TgqZbThpwzJCGR/zWG03Yn0AETsjJxniBSqcMJ4Onanu&#10;BAr2G8w/VM5ICCloXMjgqqC1kap4IDfL+i83D52IqnihcFKcY0qvRyu/H/fATNvwmyvOvHB0Rw8I&#10;whw6ZJ8AQs92wXvKMQCjEsqrj2lNsJ3fw7RKcQ/Z/KDB5S/ZYkPJ+DRnrAZkkn5eXd/QvXEmz1vV&#10;BRch4VcVHMuThqdJxyxgWSIWx28J6WQCngH5UOtZTx34sb6uSxkKYz/7luEpkieRrWT1hLI+16vS&#10;HRNV9jS6KDM8WTVy3itN6ZDuVSEtfal2FthRUEcJKZXH5cxL1RmmjbUzcFTzLHCqv6iawaPjZ8Gj&#10;j/PJweMMdsYH+J9sHM6S9VhPsTzxnaePoT2V+y0b1Hwluemh5O5+ui7wy3Pe/gEAAP//AwBQSwME&#10;FAAGAAgAAAAhABMVKrfeAAAACwEAAA8AAABkcnMvZG93bnJldi54bWxMj0FPwzAMhe9I/IfISNyY&#10;M1TKVJpOCMQBxIEONq5Z47WFJqmSbCv/HiMhwc1+fnr+Xrmc7CAOFGLvnYL5TIIg13jTu1bB2+vD&#10;xQJETNoZPXhHCr4owrI6PSl1YfzR1XRYpVZwiIuFVtClNBaIsenI6jjzIzm+7XywOvEaWjRBHznc&#10;DngpZY5W944/dHqku46az9XeKpBh/bSp7fWUyxd8rh93H/iO90qdn023NyASTenPDD/4jA4VM239&#10;3pkoBgVZljF64iFfcCl2XM1zVra/ClYl/u9QfQMAAP//AwBQSwECLQAUAAYACAAAACEA5JnDwPsA&#10;AADhAQAAEwAAAAAAAAAAAAAAAAAAAAAAW0NvbnRlbnRfVHlwZXNdLnhtbFBLAQItABQABgAIAAAA&#10;IQAjsmrh1wAAAJQBAAALAAAAAAAAAAAAAAAAACwBAABfcmVscy8ucmVsc1BLAQItABQABgAIAAAA&#10;IQCPobfL3wEAABYEAAAOAAAAAAAAAAAAAAAAACwCAABkcnMvZTJvRG9jLnhtbFBLAQItABQABgAI&#10;AAAAIQATFSq33gAAAAsBAAAPAAAAAAAAAAAAAAAAADc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85568" behindDoc="1" locked="0" layoutInCell="1" allowOverlap="1" wp14:anchorId="299FE982" wp14:editId="76CDE5E8">
                <wp:simplePos x="0" y="0"/>
                <wp:positionH relativeFrom="column">
                  <wp:posOffset>2514600</wp:posOffset>
                </wp:positionH>
                <wp:positionV relativeFrom="paragraph">
                  <wp:posOffset>2057400</wp:posOffset>
                </wp:positionV>
                <wp:extent cx="228600" cy="1828800"/>
                <wp:effectExtent l="0" t="0" r="25400" b="25400"/>
                <wp:wrapNone/>
                <wp:docPr id="78" name="Right Brace 78"/>
                <wp:cNvGraphicFramePr/>
                <a:graphic xmlns:a="http://schemas.openxmlformats.org/drawingml/2006/main">
                  <a:graphicData uri="http://schemas.microsoft.com/office/word/2010/wordprocessingShape">
                    <wps:wsp>
                      <wps:cNvSpPr/>
                      <wps:spPr>
                        <a:xfrm>
                          <a:off x="0" y="0"/>
                          <a:ext cx="228600" cy="1828800"/>
                        </a:xfrm>
                        <a:prstGeom prst="rightBrace">
                          <a:avLst/>
                        </a:prstGeom>
                        <a:ln w="19050"/>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78" o:spid="_x0000_s1026" type="#_x0000_t88" style="position:absolute;margin-left:198pt;margin-top:162pt;width:18pt;height:2in;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Dj6/UCAACQBgAADgAAAGRycy9lMm9Eb2MueG1stFXda9swEH8f7H8Qenf9MSdxTJ3iJHgMSlva&#10;jj4ripwYZEmTlK+N/e87yU6adoWOsb0od77vu99dLq/2LUdbpk0jRYHjiwgjJqhcNmJV4K+PVZBh&#10;ZCwRS8KlYAU+MIOvJh8/XO5UzhK5lnzJNAInwuQ7VeC1tSoPQ0PXrCXmQiomQFhL3RILrF6FS012&#10;4L3lYRJFw3An9VJpSZkx8HXeCfHE+69rRu1tXRtmES8w5Gb9q/27cG84uST5ShO1bmifBvmLLFrS&#10;CAh6cjUnlqCNbn5z1TZUSyNre0FlG8q6bijzNUA1cfSqmoc1UczXAs0x6tQm8+/c0pvtnUbNssAj&#10;mJQgLczovlmtLZpqQhmCr9CinTI5aD6oO91zBkhX777WrfuFStDet/VwaivbW0ThY5JkwwiaT0EU&#10;Z0mWAQNuwmdrpY39zGSLHFFg7RLw8X1Pyfba2M7gqOhCcoF24HAcDfoxMj/vTpfkEB1Ip+jy8LP4&#10;UZVlMpx/mgfzbDwK0gVLgqyK0mBapoN4NhpV8Xz0E2K2JE5zxaEBHUArTlZ9953oz9rfEvoCrHEc&#10;eph0lUBSL3ObDUZJORqMg2E5iIM0jrKgLKMkmFdlVEZpNRun01NuO0CsArw/gpup3P+v/GBExzaG&#10;DgPd1D1lD5x1U7hnNQDIzdlPy68um3GNtgSWjlDKhI37gXMB2s6sbjg/GUbvG/b6vmV+zCfj+H3j&#10;DhjHyFLYk3HbCKnfcmD3x5TrTh/wela3IxdyeYDd0bI7KkbRqgH4XhNj74iGKwKQh8tob+GpuQSs&#10;yp7CaC3197e+O31AF0gxcjMusPm2IZphxL8IWPtxnKbujHkmBcQAo88li3OJ2LQzCTOI4QYr6kmn&#10;b/mRrLVsn+CAli4qiIigELvA1OojM7PdtYQTTFlZejU4XYrYa/GgqHPuhuIW83H/RLTqd9gCcG7k&#10;8YKR/NUSd7rOUshyY2Xd+A1/7mvfbzh7/lL0J9rd1XPeaz3/kUx+AQAA//8DAFBLAwQUAAYACAAA&#10;ACEAA8b3Jd4AAAALAQAADwAAAGRycy9kb3ducmV2LnhtbEyPwU7DMBBE70j8g7VI3KjTtIogjVOV&#10;Cg4IKRItH+DE2yTCXofYTQNfz3KC2xvtaHam2M7OignH0HtSsFwkIJAab3pqFbwfn+/uQYSoyWjr&#10;CRV8YYBteX1V6Nz4C73hdIit4BAKuVbQxTjkUoamQ6fDwg9IfDv50enIcmylGfWFw52VaZJk0ume&#10;+EOnB9x32Hwczk7BfOyr7yf5uX+NWFfji8XH3VQpdXsz7zYgIs7xzwy/9bk6lNyp9mcyQVgFq4eM&#10;t0SGdM3AjvUqZagVZEsGWRby/4byBwAA//8DAFBLAQItABQABgAIAAAAIQDkmcPA+wAAAOEBAAAT&#10;AAAAAAAAAAAAAAAAAAAAAABbQ29udGVudF9UeXBlc10ueG1sUEsBAi0AFAAGAAgAAAAhACOyauHX&#10;AAAAlAEAAAsAAAAAAAAAAAAAAAAALAEAAF9yZWxzLy5yZWxzUEsBAi0AFAAGAAgAAAAhAEaw4+v1&#10;AgAAkAYAAA4AAAAAAAAAAAAAAAAALAIAAGRycy9lMm9Eb2MueG1sUEsBAi0AFAAGAAgAAAAhAAPG&#10;9yXeAAAACwEAAA8AAAAAAAAAAAAAAAAATQUAAGRycy9kb3ducmV2LnhtbFBLBQYAAAAABAAEAPMA&#10;AABYBgAAAAA=&#10;" adj="225" strokecolor="#4f81bd [3204]" strokeweight="1.5pt"/>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84544" behindDoc="0" locked="0" layoutInCell="1" allowOverlap="1" wp14:anchorId="53F9F2A3" wp14:editId="36DE2CB5">
                <wp:simplePos x="0" y="0"/>
                <wp:positionH relativeFrom="column">
                  <wp:posOffset>2514600</wp:posOffset>
                </wp:positionH>
                <wp:positionV relativeFrom="paragraph">
                  <wp:posOffset>342900</wp:posOffset>
                </wp:positionV>
                <wp:extent cx="114300" cy="1371600"/>
                <wp:effectExtent l="0" t="0" r="38100" b="25400"/>
                <wp:wrapThrough wrapText="bothSides">
                  <wp:wrapPolygon edited="0">
                    <wp:start x="0" y="0"/>
                    <wp:lineTo x="0" y="21600"/>
                    <wp:lineTo x="24000" y="21600"/>
                    <wp:lineTo x="24000" y="0"/>
                    <wp:lineTo x="0" y="0"/>
                  </wp:wrapPolygon>
                </wp:wrapThrough>
                <wp:docPr id="76" name="Right Brace 76"/>
                <wp:cNvGraphicFramePr/>
                <a:graphic xmlns:a="http://schemas.openxmlformats.org/drawingml/2006/main">
                  <a:graphicData uri="http://schemas.microsoft.com/office/word/2010/wordprocessingShape">
                    <wps:wsp>
                      <wps:cNvSpPr/>
                      <wps:spPr>
                        <a:xfrm>
                          <a:off x="0" y="0"/>
                          <a:ext cx="114300" cy="1371600"/>
                        </a:xfrm>
                        <a:prstGeom prst="rightBrace">
                          <a:avLst/>
                        </a:prstGeom>
                        <a:ln w="19050"/>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76" o:spid="_x0000_s1026" type="#_x0000_t88" style="position:absolute;margin-left:198pt;margin-top:27pt;width:9pt;height:108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R+4G8CAAA/BQAADgAAAGRycy9lMm9Eb2MueG1srFRtT9swEP4+af/B8veRpBQYFSnqQEyTEFTA&#10;xGfj2I0lv+3sNu1+/c5OGiqGhDTtS3Lnu+deHt/54nJrNNkICMrZmlZHJSXCctcou6rpz6ebL18p&#10;CZHZhmlnRU13ItDL+edPF52fiYlrnW4EEAxiw6zzNW1j9LOiCLwVhoUj54VFo3RgWEQVVkUDrMPo&#10;RheTsjwtOgeNB8dFCHh63RvpPMeXUvB4L2UQkeiaYm0xfyF/X9K3mF+w2QqYbxUfymD/UIVhymLS&#10;MdQ1i4ysQf0VyigOLjgZj7gzhZNScZF7wG6q8k03jy3zIveC5AQ/0hT+X1h+t1kCUU1Nz04psczg&#10;HT2oVRvJN2BcEDxFijofZuj56JcwaAHF1O9Wgkl/7IRsM627kVaxjYTjYVVNj0skn6OpOj6rTlHB&#10;MMUr2kOI34UzJAk1hVRAzp85ZZvbEHvA3jGl1JZ0GPC8PBmuUeT7HnxTyX2RWYo7LXrQg5DYL5Y1&#10;ycHzpIkrDWTDcEYY58LGaqhPW/ROMKm0HoHlx8DBP0H7qkZw9TF4ROTMzsYRbJR18F6AuN2XLHt/&#10;pPeg7yS+uGaHVw2u34Hg+Y1Ctm9ZiEsGOPR4Q7jI8R4/Ujuk1g0SJa2D3++dJ3+cRbRS0uES1TT8&#10;WjMQlOgfFqf0vJpO09ZlZXpyNkEFDi0vhxa7NlcO76DCJ8PzLCb/qPeiBGeecd8XKSuamOWYu6Y8&#10;wl65iv1y44vBxWKR3XDTPIu39tHzFDyxmuboafvMwA8jF3FY79x+4djszcz1vglp3WIdnVR5IF95&#10;HfjGLc2DPbwo6Rk41LPX67s3/wMAAP//AwBQSwMEFAAGAAgAAAAhAATlkGPiAAAACgEAAA8AAABk&#10;cnMvZG93bnJldi54bWxMj81PwkAQxe8m/g+bMfEmuyCi1m4JIZpgCAeB+HEbumNb7X6ku0D97x1O&#10;epqZvJc3v5dPe9uKA3Wx8U7DcKBAkCu9aVylYbt5uroDERM6g613pOGHIkyL87McM+OP7oUO61QJ&#10;DnExQw11SiGTMpY1WYwDH8ix9uk7i4nPrpKmwyOH21aOlJpIi43jDzUGmtdUfq/3VsNss8Tt21d4&#10;fqfXxeJxtQo4Tx9aX170swcQifr0Z4YTPqNDwUw7v3cmilbD9f2EuyQNN2OebBgPT8tOw+hWKZBF&#10;Lv9XKH4BAAD//wMAUEsBAi0AFAAGAAgAAAAhAOSZw8D7AAAA4QEAABMAAAAAAAAAAAAAAAAAAAAA&#10;AFtDb250ZW50X1R5cGVzXS54bWxQSwECLQAUAAYACAAAACEAI7Jq4dcAAACUAQAACwAAAAAAAAAA&#10;AAAAAAAsAQAAX3JlbHMvLnJlbHNQSwECLQAUAAYACAAAACEApjR+4G8CAAA/BQAADgAAAAAAAAAA&#10;AAAAAAAsAgAAZHJzL2Uyb0RvYy54bWxQSwECLQAUAAYACAAAACEABOWQY+IAAAAKAQAADwAAAAAA&#10;AAAAAAAAAADHBAAAZHJzL2Rvd25yZXYueG1sUEsFBgAAAAAEAAQA8wAAANYFAAAAAA==&#10;" adj="150" strokecolor="#4f81bd [3204]" strokeweight="1.5pt">
                <w10:wrap type="through"/>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79424" behindDoc="1" locked="0" layoutInCell="1" allowOverlap="1" wp14:anchorId="0465FF43" wp14:editId="57FE6935">
                <wp:simplePos x="0" y="0"/>
                <wp:positionH relativeFrom="column">
                  <wp:posOffset>3200400</wp:posOffset>
                </wp:positionH>
                <wp:positionV relativeFrom="paragraph">
                  <wp:posOffset>1661160</wp:posOffset>
                </wp:positionV>
                <wp:extent cx="2286000" cy="5080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2860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8740E" w14:textId="77777777" w:rsidR="00DB72CD" w:rsidRPr="00D01AEF" w:rsidRDefault="00DB72CD" w:rsidP="00792A5B">
                            <w:pPr>
                              <w:rPr>
                                <w:rFonts w:asciiTheme="minorHAnsi" w:hAnsiTheme="minorHAnsi"/>
                              </w:rPr>
                            </w:pPr>
                            <w:r w:rsidRPr="00D01AEF">
                              <w:rPr>
                                <w:rFonts w:asciiTheme="minorHAnsi" w:hAnsiTheme="minorHAnsi"/>
                              </w:rPr>
                              <w:t>Selección de producto a través de listado o de código de barras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110" type="#_x0000_t202" style="position:absolute;left:0;text-align:left;margin-left:252pt;margin-top:130.8pt;width:180pt;height:40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TJf4CAAC0BgAADgAAAGRycy9lMm9Eb2MueG1stFVLb9swDL4P2H8wdHf9mPMy6hRuAg8DirVY&#10;O/SsyFJiTJY0SUmcDfvvo+Q4Tbsd1mG7OBRJUSS/j8zlVdfyYEe1aaQoUHIRo4AKIutGrAv0+aEK&#10;pygwFosacylogQ7UoKv52zeXe5XTVG4kr6kOIIgw+V4VaGOtyqPIkA1tsbmQigowMqlbbOGo11Gt&#10;8R6itzxK43gc7aWulZaEGgPaZW9Ecx+fMUrsLWOG2oAXCHKz/qv9d+W+0fwS52uN1aYhxzTwX2TR&#10;4kbAo6dQS2xxsNXNL6HahmhpJLMXRLaRZKwh1NcA1STxi2ruN1hRXws0x6hTm8y/C0s+7u500NQF&#10;GgNSAreA0QPtbHAtuwBU0J+9Mjm43StwtB3oAedBb0Dpyu6Ybt0vFBSAHTp9OHXXRSOgTNPpOI7B&#10;RMA2iqdOhvDR022ljX1PZRs4oUAa0PNNxbsbY3vXwcU9JmTVcO4R5OKZAmL2Guop0N/GOWQCovN0&#10;OXl4vldlmY6X75bhcjqbhNmKpuG0irPwusxGyWIyqZLl5Adk0eIkyxXHhPacrTheHwFxpj9DpMXk&#10;GX+TJPLM6WuDpJ7nthhN0nIymoXjcpSEWRJPw7KM03BZlXEZZ9Vill2fctsDiRWMgEMPQPpf+UFr&#10;hzZGjhk9A7xkD5y6Arj4RBlwyhPBKfw00wXXwQ7DHGJCqLCeQx4o8HZeDMB8zcWjv2+Zh/k1l3ti&#10;DC9LYU+X20ZI7Wn3Iu36y5Ay6/2Bu2d1O9F2q24YJsDUqVayPsDgaNmvHqNI1QC7b7Cxd1jDroGB&#10;gP1pb+HDuNwXSB4lFGyk/vY7vfMHwoEVBQ72ApmvW6wpCvgHActhlmSZW3b+kAGJ4KDPLatzi9i2&#10;CwmwJLCpFfGi87d8EJmW7SOs2dK9CiYsCLxdIDuIC9tvVFjThJald4L1prC9EfeKuNAOJTe7D90j&#10;1uo44BaY9FEOWw7nL+a893U3hSy3VrLGL4Gnrh4BgNXo18hxjbvde372Xk9/NvOfAAAA//8DAFBL&#10;AwQUAAYACAAAACEAlsSz5t4AAAALAQAADwAAAGRycy9kb3ducmV2LnhtbEyPzU7DMBCE70i8g7VI&#10;3KjdkkZtyKZCIK4gyo/Um5tsk4h4HcVuE96e7Yked3Y0802+mVynTjSE1jPCfGZAEZe+arlG+Px4&#10;uVuBCtFyZTvPhPBLATbF9VVus8qP/E6nbayVhHDILEITY59pHcqGnA0z3xPL7+AHZ6OcQ62rwY4S&#10;7jq9MCbVzrYsDY3t6amh8md7dAhfr4fdd2Le6me37Ec/Gc1urRFvb6bHB1CRpvhvhjO+oEMhTHt/&#10;5CqoDmFpEtkSERbpPAUljlV6VvYI94kousj15YbiDwAA//8DAFBLAQItABQABgAIAAAAIQDkmcPA&#10;+wAAAOEBAAATAAAAAAAAAAAAAAAAAAAAAABbQ29udGVudF9UeXBlc10ueG1sUEsBAi0AFAAGAAgA&#10;AAAhACOyauHXAAAAlAEAAAsAAAAAAAAAAAAAAAAALAEAAF9yZWxzLy5yZWxzUEsBAi0AFAAGAAgA&#10;AAAhAA/8kyX+AgAAtAYAAA4AAAAAAAAAAAAAAAAALAIAAGRycy9lMm9Eb2MueG1sUEsBAi0AFAAG&#10;AAgAAAAhAJbEs+beAAAACwEAAA8AAAAAAAAAAAAAAAAAVgUAAGRycy9kb3ducmV2LnhtbFBLBQYA&#10;AAAABAAEAPMAAABhBgAAAAA=&#10;" filled="f" stroked="f">
                <v:textbox>
                  <w:txbxContent>
                    <w:p w14:paraId="7FA8740E" w14:textId="77777777" w:rsidR="00DB72CD" w:rsidRPr="00D01AEF" w:rsidRDefault="00DB72CD" w:rsidP="00792A5B">
                      <w:pPr>
                        <w:rPr>
                          <w:rFonts w:asciiTheme="minorHAnsi" w:hAnsiTheme="minorHAnsi"/>
                        </w:rPr>
                      </w:pPr>
                      <w:r w:rsidRPr="00D01AEF">
                        <w:rPr>
                          <w:rFonts w:asciiTheme="minorHAnsi" w:hAnsiTheme="minorHAnsi"/>
                        </w:rPr>
                        <w:t>Selección de producto a través de listado o de código de barras</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77376" behindDoc="0" locked="0" layoutInCell="1" allowOverlap="1" wp14:anchorId="5616F51D" wp14:editId="49C631BA">
                <wp:simplePos x="0" y="0"/>
                <wp:positionH relativeFrom="column">
                  <wp:posOffset>2400300</wp:posOffset>
                </wp:positionH>
                <wp:positionV relativeFrom="paragraph">
                  <wp:posOffset>1889760</wp:posOffset>
                </wp:positionV>
                <wp:extent cx="800100" cy="0"/>
                <wp:effectExtent l="0" t="101600" r="38100" b="127000"/>
                <wp:wrapNone/>
                <wp:docPr id="65" name="Straight Arrow Connector 65"/>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5" o:spid="_x0000_s1026" type="#_x0000_t32" style="position:absolute;margin-left:189pt;margin-top:148.8pt;width:63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c01d4BAAAWBAAADgAAAGRycy9lMm9Eb2MueG1srFNNj9MwFLwj8R8s32nSSrtaqqYr1AUuCCp2&#10;+QFex24s+UvPjyb59zw7aboCtAfExbHjN+OZ8fPufnCWnRUkE3zD16uaM+VlaI0/NfzH06d3d5wl&#10;FL4VNnjV8FElfr9/+2bXx63ahC7YVgEjEp+2fWx4hxi3VZVkp5xIqxCVp00dwAmkJZyqFkRP7M5W&#10;m7q+rfoAbYQgVUr092Ha5PvCr7WS+E3rpJDZhpM2LCOU8TmP1X4nticQsTNyliH+QYUTxtOhC9WD&#10;QMF+gvmDyhkJIQWNKxlcFbQ2UhUP5GZd/+bmsRNRFS8UTopLTOn/0cqv5yMw0zb89oYzLxzd0SOC&#10;MKcO2QeA0LND8J5yDMCohPLqY9oS7OCPMK9SPEI2P2hw+Uu22FAyHpeM1YBM0s+7mnzSTcjLVnXF&#10;RUj4WQXH8qThadaxCFiXiMX5S0I6mYAXQD7UetZTB76vb+pShsLYj75lOEbyJLKVrJ5Q1ud6Vbpj&#10;psqeJhdlhqNVE+d3pSkd0r0ppKUv1cECOwvqKCGl8rheeKk6w7SxdgFOal4FzvVXVQt4cvwqePJx&#10;OTl4XMDO+AB/k43DRbKe6imWF77z9Dm0Y7nfskHNV5KbH0ru7pfrAr8+5/0vAAAA//8DAFBLAwQU&#10;AAYACAAAACEAIiFzY98AAAALAQAADwAAAGRycy9kb3ducmV2LnhtbEyPzU7DMBCE70i8g7VI3Oia&#10;AkkJcSoE4gDiQMrf1Y3dJBCvI9ttw9uzSEhw3NnRzDflcnKD2NkQe08KTmcShKXGm55aBS/PdycL&#10;EDFpMnrwZBV82QjL6vCg1IXxe6rtbpVawSEUC62gS2ksEGPTWafjzI+W+LfxwenEZ2jRBL3ncDfg&#10;XMoMne6JGzo92pvONp+rrVMgw+vDW+3yKZNP+Fjfbz7wHW+VOj6arq9AJDulPzP84DM6VMy09lsy&#10;UQwKzvIFb0kK5pd5BoIdF/KclfWvglWJ/zdU3wAAAP//AwBQSwECLQAUAAYACAAAACEA5JnDwPsA&#10;AADhAQAAEwAAAAAAAAAAAAAAAAAAAAAAW0NvbnRlbnRfVHlwZXNdLnhtbFBLAQItABQABgAIAAAA&#10;IQAjsmrh1wAAAJQBAAALAAAAAAAAAAAAAAAAACwBAABfcmVscy8ucmVsc1BLAQItABQABgAIAAAA&#10;IQBsFzTV3gEAABYEAAAOAAAAAAAAAAAAAAAAACwCAABkcnMvZTJvRG9jLnhtbFBLAQItABQABgAI&#10;AAAAIQAiIXNj3wAAAAsBAAAPAAAAAAAAAAAAAAAAADY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78400" behindDoc="1" locked="0" layoutInCell="1" allowOverlap="1" wp14:anchorId="536E7E64" wp14:editId="50F3A9A7">
                <wp:simplePos x="0" y="0"/>
                <wp:positionH relativeFrom="column">
                  <wp:posOffset>3241040</wp:posOffset>
                </wp:positionH>
                <wp:positionV relativeFrom="paragraph">
                  <wp:posOffset>0</wp:posOffset>
                </wp:positionV>
                <wp:extent cx="2286000" cy="342900"/>
                <wp:effectExtent l="0" t="0" r="0" b="12700"/>
                <wp:wrapNone/>
                <wp:docPr id="67" name="Text Box 67"/>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79290E" w14:textId="77777777" w:rsidR="00DB72CD" w:rsidRPr="00D01AEF" w:rsidRDefault="00DB72CD" w:rsidP="00792A5B">
                            <w:pPr>
                              <w:rPr>
                                <w:rFonts w:asciiTheme="minorHAnsi" w:hAnsiTheme="minorHAnsi"/>
                              </w:rPr>
                            </w:pPr>
                            <w:r w:rsidRPr="00D01AEF">
                              <w:rPr>
                                <w:rFonts w:asciiTheme="minorHAnsi" w:hAnsiTheme="minorHAnsi"/>
                              </w:rPr>
                              <w:t>Guardar cambios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111" type="#_x0000_t202" style="position:absolute;left:0;text-align:left;margin-left:255.2pt;margin-top:0;width:180pt;height:27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Q+JQADAAC0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jycYCdLCjB5YZ9GV7BCooD97ZTJwu1fgaDvQw5wHvQGlK7urdet+oSAEduj007G7LhoFZZJMx1EE&#10;Jgq28zSZgQzhw+fbShv7gckWOSHHGqbnm0p218b2roOLe0zIsuHcT5CLFwqI2WuYh0B/m2SQCYjO&#10;0+Xkx/O9LIpkvDxfBsvpbBKkK5YE0zJKg6siHcWLyaSMl5MfkEVL4jRTnFDWY7bkZH0YiDP92URa&#10;Ql/gN45Dj5y+NkjqZW6L0SQpJqNZMC5GcZDG0TQoiigJlmURFVFaLmbp1TG3PYBYwQq46cGQ/ld+&#10;0NqhjaFDRo8AL9knzlwBXHxiNWDKA8Ep/DazBddoR2APCaVMWI8hPyjwdl41DPMtFw/+vmV+zG+5&#10;3ANjeFkKe7zcNkJqD7tXaVdfhpTr3h+we1K3E2236vplmg0bspLVEyyOlj31GEXLBtB9TYy9Ixq4&#10;BhYC+NPewqfmcp9jeZAw2kj97Xd65w+AAytGbuw5Nl+3RDOM+EcB5DCL09SRnT+kACI46FPL6tQi&#10;tu1CwlhiYGpFvej8LR/EWsv2EWi2cK+CiQgKb+fYDuLC9owKNE1ZUXgnoDdF7LW4V9SFdlNyu/vQ&#10;PRKtDgtuAUk3cmA5kr3a897X3RSy2FpZN54EXKP7rh4GANToaeRA4457T8/e6/nPZv4TAAD//wMA&#10;UEsDBBQABgAIAAAAIQD/o2R02gAAAAcBAAAPAAAAZHJzL2Rvd25yZXYueG1sTI/BTsMwEETvSPyD&#10;tUjcqF2UQgnZVAjEFUSBSr258TaJiNdR7Dbh79me6HF2RrNvitXkO3WkIbaBEeYzA4q4Cq7lGuHr&#10;8/VmCSomy852gQnhlyKsysuLwuYujPxBx3WqlZRwzC1Ck1Kfax2rhryNs9ATi7cPg7dJ5FBrN9hR&#10;yn2nb4250962LB8a29NzQ9XP+uARvt/2201m3usXv+jHMBnN/kEjXl9NT4+gEk3pPwwnfEGHUph2&#10;4cAuqg5hMTeZRBFkkdjL+5PcyT0zoMtCn/OXfwAAAP//AwBQSwECLQAUAAYACAAAACEA5JnDwPsA&#10;AADhAQAAEwAAAAAAAAAAAAAAAAAAAAAAW0NvbnRlbnRfVHlwZXNdLnhtbFBLAQItABQABgAIAAAA&#10;IQAjsmrh1wAAAJQBAAALAAAAAAAAAAAAAAAAACwBAABfcmVscy8ucmVsc1BLAQItABQABgAIAAAA&#10;IQARRD4lAAMAALQGAAAOAAAAAAAAAAAAAAAAACwCAABkcnMvZTJvRG9jLnhtbFBLAQItABQABgAI&#10;AAAAIQD/o2R02gAAAAcBAAAPAAAAAAAAAAAAAAAAAFgFAABkcnMvZG93bnJldi54bWxQSwUGAAAA&#10;AAQABADzAAAAXwYAAAAA&#10;" filled="f" stroked="f">
                <v:textbox>
                  <w:txbxContent>
                    <w:p w14:paraId="7C79290E" w14:textId="77777777" w:rsidR="00DB72CD" w:rsidRPr="00D01AEF" w:rsidRDefault="00DB72CD" w:rsidP="00792A5B">
                      <w:pPr>
                        <w:rPr>
                          <w:rFonts w:asciiTheme="minorHAnsi" w:hAnsiTheme="minorHAnsi"/>
                        </w:rPr>
                      </w:pPr>
                      <w:r w:rsidRPr="00D01AEF">
                        <w:rPr>
                          <w:rFonts w:asciiTheme="minorHAnsi" w:hAnsiTheme="minorHAnsi"/>
                        </w:rPr>
                        <w:t>Guardar cambios</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76352" behindDoc="0" locked="0" layoutInCell="1" allowOverlap="1" wp14:anchorId="2EC05804" wp14:editId="23FD5DF5">
                <wp:simplePos x="0" y="0"/>
                <wp:positionH relativeFrom="column">
                  <wp:posOffset>2461260</wp:posOffset>
                </wp:positionH>
                <wp:positionV relativeFrom="paragraph">
                  <wp:posOffset>177800</wp:posOffset>
                </wp:positionV>
                <wp:extent cx="800100" cy="0"/>
                <wp:effectExtent l="0" t="101600" r="38100" b="127000"/>
                <wp:wrapNone/>
                <wp:docPr id="64" name="Straight Arrow Connector 64"/>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4" o:spid="_x0000_s1026" type="#_x0000_t32" style="position:absolute;margin-left:193.8pt;margin-top:14pt;width:63pt;height: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hpet4BAAAWBAAADgAAAGRycy9lMm9Eb2MueG1srFNNj9MwFLwj8R8s32nSClZL1HSFusAFQcXC&#10;D/A6z40lf+nZNOm/59lJ09WC9oC4OHb8Zjwzft7ejdawE2DU3rV8vao5Ayd9p92x5T9/fHpzy1lM&#10;wnXCeActP0Pkd7vXr7ZDaGDje286QEYkLjZDaHmfUmiqKsoerIgrH8DRpvJoRaIlHqsOxUDs1lSb&#10;ur6pBo9dQC8hRvp7P23yXeFXCmT6plSExEzLSVsqI5bxMY/VbiuaI4rQaznLEP+gwgrt6NCF6l4k&#10;wX6h/oPKaok+epVW0tvKK6UlFA/kZl0/c/PQiwDFC4UTwxJT/H+08uvpgEx3Lb95y5kTlu7oIaHQ&#10;xz6xD4h+YHvvHOXokVEJ5TWE2BBs7w44r2I4YDY/KrT5S7bYWDI+LxnDmJikn7c1+aSbkJet6ooL&#10;GNNn8JblScvjrGMRsC4Ri9OXmOhkAl4A+VDj2EAd+L5+V5eyJLT56DqWzoE8iWwlqyeUcbkeSnfM&#10;VNnT5KLM0tnAxPkdFKVDujeFtPQl7A2yk6COElKCS+uFl6ozTGljFuCk5kXgXH9VtYAnxy+CJx+X&#10;k71LC9hq5/FvstN4kaymeorlie88ffTdudxv2aDmK8nNDyV399N1gV+f8+43AAAA//8DAFBLAwQU&#10;AAYACAAAACEAcr4tpN0AAAAJAQAADwAAAGRycy9kb3ducmV2LnhtbEyPy07DMBBF90j8gzVI7Oi4&#10;rUijEKdCIBYgFqS8tm7sJoF4HNluG/6eQSxgOXeO7qNcT24QBxti70nBfCZBWGq86alV8PJ8d5GD&#10;iEmT0YMnq+DLRlhXpyelLow/Um0Pm9QKNqFYaAVdSmOBGJvOOh1nfrTEv50PTic+Q4sm6CObuwEX&#10;UmbodE+c0OnR3nS2+dzsnQIZXh/eareaMvmEj/X97gPf8Vap87Pp+gpEslP6g+GnPleHijtt/Z5M&#10;FIOCZb7KGFWwyHkTA5fzJQvbXwGrEv8vqL4BAAD//wMAUEsBAi0AFAAGAAgAAAAhAOSZw8D7AAAA&#10;4QEAABMAAAAAAAAAAAAAAAAAAAAAAFtDb250ZW50X1R5cGVzXS54bWxQSwECLQAUAAYACAAAACEA&#10;I7Jq4dcAAACUAQAACwAAAAAAAAAAAAAAAAAsAQAAX3JlbHMvLnJlbHNQSwECLQAUAAYACAAAACEA&#10;WGhpet4BAAAWBAAADgAAAAAAAAAAAAAAAAAsAgAAZHJzL2Uyb0RvYy54bWxQSwECLQAUAAYACAAA&#10;ACEAcr4tpN0AAAAJAQAADwAAAAAAAAAAAAAAAAA2BAAAZHJzL2Rvd25yZXYueG1sUEsFBgAAAAAE&#10;AAQA8wAAAEAFAAAAAA==&#10;" strokecolor="#4f81bd [3204]" strokeweight="1.5pt">
                <v:stroke endarrow="open"/>
              </v:shape>
            </w:pict>
          </mc:Fallback>
        </mc:AlternateContent>
      </w:r>
      <w:r w:rsidRPr="00651F1D">
        <w:rPr>
          <w:rFonts w:asciiTheme="minorHAnsi" w:hAnsiTheme="minorHAnsi"/>
          <w:noProof/>
          <w:lang w:val="en-US" w:eastAsia="en-US"/>
        </w:rPr>
        <w:drawing>
          <wp:inline distT="0" distB="0" distL="0" distR="0" wp14:anchorId="4A0A44F0" wp14:editId="0703893A">
            <wp:extent cx="2449463" cy="42291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rProducto.png"/>
                    <pic:cNvPicPr/>
                  </pic:nvPicPr>
                  <pic:blipFill>
                    <a:blip r:embed="rId94">
                      <a:extLst>
                        <a:ext uri="{28A0092B-C50C-407E-A947-70E740481C1C}">
                          <a14:useLocalDpi xmlns:a14="http://schemas.microsoft.com/office/drawing/2010/main" val="0"/>
                        </a:ext>
                      </a:extLst>
                    </a:blip>
                    <a:stretch>
                      <a:fillRect/>
                    </a:stretch>
                  </pic:blipFill>
                  <pic:spPr>
                    <a:xfrm>
                      <a:off x="0" y="0"/>
                      <a:ext cx="2449572" cy="4229289"/>
                    </a:xfrm>
                    <a:prstGeom prst="rect">
                      <a:avLst/>
                    </a:prstGeom>
                  </pic:spPr>
                </pic:pic>
              </a:graphicData>
            </a:graphic>
          </wp:inline>
        </w:drawing>
      </w:r>
    </w:p>
    <w:p w14:paraId="6A871E80" w14:textId="77777777" w:rsidR="00792A5B" w:rsidRPr="00651F1D" w:rsidRDefault="00792A5B" w:rsidP="00792A5B">
      <w:pPr>
        <w:rPr>
          <w:rFonts w:asciiTheme="minorHAnsi" w:hAnsiTheme="minorHAnsi"/>
          <w:lang w:val="es-ES_tradnl"/>
        </w:rPr>
      </w:pPr>
    </w:p>
    <w:p w14:paraId="5CAA15E6" w14:textId="77777777" w:rsidR="00792A5B" w:rsidRPr="00651F1D" w:rsidRDefault="00792A5B" w:rsidP="00792A5B">
      <w:pPr>
        <w:rPr>
          <w:rFonts w:asciiTheme="minorHAnsi" w:hAnsiTheme="minorHAnsi"/>
          <w:lang w:val="es-ES_tradnl"/>
        </w:rPr>
      </w:pPr>
    </w:p>
    <w:p w14:paraId="04170CFF"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Accedemos a esta pantalla pulsando sobre un producto en el listado de la Despensa. Por defecto se cargarán los datos almacenados del producto.</w:t>
      </w:r>
    </w:p>
    <w:p w14:paraId="035A5075" w14:textId="77777777" w:rsidR="00792A5B" w:rsidRPr="00651F1D" w:rsidRDefault="00792A5B" w:rsidP="00792A5B">
      <w:pPr>
        <w:ind w:firstLine="284"/>
        <w:rPr>
          <w:rFonts w:asciiTheme="minorHAnsi" w:hAnsiTheme="minorHAnsi"/>
          <w:lang w:val="es-ES_tradnl"/>
        </w:rPr>
      </w:pPr>
    </w:p>
    <w:p w14:paraId="3ACD465C"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Desde la edición de un producto se podrá:</w:t>
      </w:r>
    </w:p>
    <w:p w14:paraId="7011178D"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Editar la información del producto</w:t>
      </w:r>
    </w:p>
    <w:p w14:paraId="5AC17E26"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Eliminar el producto (mediante las tres opciones explicadas en la lista de la Despensa)</w:t>
      </w:r>
    </w:p>
    <w:p w14:paraId="4C115072" w14:textId="77777777" w:rsidR="00792A5B" w:rsidRPr="00651F1D" w:rsidRDefault="00792A5B" w:rsidP="00792A5B">
      <w:pPr>
        <w:ind w:firstLine="284"/>
        <w:rPr>
          <w:rFonts w:asciiTheme="minorHAnsi" w:hAnsiTheme="minorHAnsi"/>
          <w:lang w:val="es-ES_tradnl"/>
        </w:rPr>
      </w:pPr>
    </w:p>
    <w:p w14:paraId="4F47FAAF"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Para editar un producto a la despensa deberemos especificar, como ocurre al agregar un nuevo producto, por un lado los datos generales del producto y por otro los datos específicos sobre la caducidad del mismo.</w:t>
      </w:r>
    </w:p>
    <w:p w14:paraId="1768DA2D" w14:textId="77777777" w:rsidR="00792A5B" w:rsidRPr="00651F1D" w:rsidRDefault="00792A5B" w:rsidP="00792A5B">
      <w:pPr>
        <w:ind w:firstLine="284"/>
        <w:rPr>
          <w:rFonts w:asciiTheme="minorHAnsi" w:hAnsiTheme="minorHAnsi"/>
          <w:lang w:val="es-ES_tradnl"/>
        </w:rPr>
      </w:pPr>
    </w:p>
    <w:p w14:paraId="2C86B894"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Los datos del producto y su caducidad son análogos a los de la pantalla de nuevo producto en la despensa, así como los datos obligatorios para poder almacenar los cambios.</w:t>
      </w:r>
    </w:p>
    <w:p w14:paraId="4763E380" w14:textId="77777777" w:rsidR="00792A5B" w:rsidRPr="00651F1D" w:rsidRDefault="00792A5B" w:rsidP="00792A5B">
      <w:pPr>
        <w:ind w:firstLine="284"/>
        <w:rPr>
          <w:rFonts w:asciiTheme="minorHAnsi" w:hAnsiTheme="minorHAnsi"/>
          <w:lang w:val="es-ES_tradnl"/>
        </w:rPr>
      </w:pPr>
    </w:p>
    <w:p w14:paraId="5E1B8841" w14:textId="77777777" w:rsidR="00792A5B" w:rsidRPr="00651F1D" w:rsidRDefault="00792A5B" w:rsidP="00C50911">
      <w:pPr>
        <w:rPr>
          <w:rFonts w:asciiTheme="minorHAnsi" w:hAnsiTheme="minorHAnsi"/>
          <w:lang w:val="es-ES_tradnl"/>
        </w:rPr>
      </w:pPr>
      <w:r w:rsidRPr="00651F1D">
        <w:rPr>
          <w:rFonts w:asciiTheme="minorHAnsi" w:hAnsiTheme="minorHAnsi"/>
          <w:b/>
          <w:lang w:val="es-ES_tradnl"/>
        </w:rPr>
        <w:t>Proceso</w:t>
      </w:r>
      <w:r w:rsidRPr="00651F1D">
        <w:rPr>
          <w:rFonts w:asciiTheme="minorHAnsi" w:hAnsiTheme="minorHAnsi"/>
          <w:lang w:val="es-ES_tradnl"/>
        </w:rPr>
        <w:t>:</w:t>
      </w:r>
    </w:p>
    <w:p w14:paraId="61470EE3" w14:textId="77777777" w:rsidR="00792A5B" w:rsidRPr="00651F1D" w:rsidRDefault="00792A5B" w:rsidP="00792A5B">
      <w:pPr>
        <w:ind w:firstLine="284"/>
        <w:rPr>
          <w:rFonts w:asciiTheme="minorHAnsi" w:hAnsiTheme="minorHAnsi"/>
          <w:lang w:val="es-ES_tradnl"/>
        </w:rPr>
      </w:pPr>
    </w:p>
    <w:p w14:paraId="7E12FC2B"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Una vez realizadas las modificaciones pertinentes deberemos pulsar el botón superior (tick).</w:t>
      </w:r>
    </w:p>
    <w:p w14:paraId="3960F86E"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Automáticamente volveremos a la lista de la despensa con el producto actualizado.</w:t>
      </w:r>
    </w:p>
    <w:p w14:paraId="582762B6" w14:textId="77777777" w:rsidR="00792A5B" w:rsidRPr="00651F1D" w:rsidRDefault="00792A5B" w:rsidP="00792A5B">
      <w:pPr>
        <w:rPr>
          <w:rFonts w:asciiTheme="minorHAnsi" w:hAnsiTheme="minorHAnsi"/>
          <w:lang w:val="es-ES_tradnl"/>
        </w:rPr>
      </w:pPr>
    </w:p>
    <w:p w14:paraId="7A02B648" w14:textId="77777777" w:rsidR="00792A5B" w:rsidRPr="00651F1D" w:rsidRDefault="00792A5B" w:rsidP="00792A5B">
      <w:pPr>
        <w:rPr>
          <w:rFonts w:asciiTheme="minorHAnsi" w:hAnsiTheme="minorHAnsi"/>
          <w:lang w:val="es-ES_tradnl"/>
        </w:rPr>
      </w:pPr>
    </w:p>
    <w:p w14:paraId="5517E403" w14:textId="77777777" w:rsidR="00792A5B" w:rsidRPr="00651F1D" w:rsidRDefault="00792A5B" w:rsidP="00792A5B">
      <w:pPr>
        <w:rPr>
          <w:rFonts w:asciiTheme="minorHAnsi" w:hAnsiTheme="minorHAnsi"/>
          <w:b/>
          <w:lang w:val="es-ES_tradnl"/>
        </w:rPr>
      </w:pPr>
      <w:r w:rsidRPr="00651F1D">
        <w:rPr>
          <w:rFonts w:asciiTheme="minorHAnsi" w:hAnsiTheme="minorHAnsi"/>
          <w:b/>
          <w:lang w:val="es-ES_tradnl"/>
        </w:rPr>
        <w:t>Errores (causas)</w:t>
      </w:r>
    </w:p>
    <w:p w14:paraId="10932AAC" w14:textId="77777777" w:rsidR="00792A5B" w:rsidRPr="00651F1D" w:rsidRDefault="00792A5B" w:rsidP="00792A5B">
      <w:pPr>
        <w:rPr>
          <w:rFonts w:asciiTheme="minorHAnsi" w:hAnsiTheme="minorHAnsi"/>
          <w:b/>
          <w:lang w:val="es-ES_tradnl"/>
        </w:rPr>
      </w:pPr>
    </w:p>
    <w:p w14:paraId="78D8CB51"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Se obtendrán errores en los siguientes casos:</w:t>
      </w:r>
    </w:p>
    <w:p w14:paraId="2FFCE387"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guardar un producto sin haber especificado el número de unidades (es un dato obligatorio).</w:t>
      </w:r>
    </w:p>
    <w:p w14:paraId="13B18AB0" w14:textId="77777777" w:rsidR="00792A5B" w:rsidRPr="00651F1D" w:rsidRDefault="00792A5B" w:rsidP="00792A5B">
      <w:pPr>
        <w:rPr>
          <w:rFonts w:asciiTheme="minorHAnsi" w:hAnsiTheme="minorHAnsi"/>
          <w:lang w:val="es-ES_tradnl"/>
        </w:rPr>
      </w:pPr>
    </w:p>
    <w:p w14:paraId="1D2230D8" w14:textId="77777777" w:rsidR="00792A5B" w:rsidRPr="00651F1D" w:rsidRDefault="00792A5B" w:rsidP="00792A5B">
      <w:pPr>
        <w:rPr>
          <w:rFonts w:asciiTheme="minorHAnsi" w:hAnsiTheme="minorHAnsi"/>
          <w:lang w:val="es-ES_tradnl"/>
        </w:rPr>
      </w:pPr>
    </w:p>
    <w:p w14:paraId="43B89D12" w14:textId="77777777" w:rsidR="00792A5B" w:rsidRPr="00651F1D" w:rsidRDefault="00792A5B" w:rsidP="00792A5B">
      <w:pPr>
        <w:pStyle w:val="Heading3"/>
        <w:rPr>
          <w:rFonts w:asciiTheme="minorHAnsi" w:hAnsiTheme="minorHAnsi"/>
          <w:lang w:val="es-ES_tradnl"/>
        </w:rPr>
      </w:pPr>
      <w:bookmarkStart w:id="811" w:name="_Toc345004929"/>
      <w:r w:rsidRPr="00651F1D">
        <w:rPr>
          <w:rFonts w:asciiTheme="minorHAnsi" w:hAnsiTheme="minorHAnsi"/>
          <w:lang w:val="es-ES_tradnl"/>
        </w:rPr>
        <w:t>Eliminar un producto</w:t>
      </w:r>
      <w:bookmarkEnd w:id="811"/>
    </w:p>
    <w:p w14:paraId="1C6E83C6" w14:textId="77777777" w:rsidR="00792A5B" w:rsidRPr="00651F1D" w:rsidRDefault="00792A5B" w:rsidP="00792A5B">
      <w:pPr>
        <w:rPr>
          <w:rFonts w:asciiTheme="minorHAnsi" w:hAnsiTheme="minorHAnsi"/>
          <w:lang w:val="es-ES_tradnl"/>
        </w:rPr>
      </w:pPr>
    </w:p>
    <w:p w14:paraId="56C1FA4D" w14:textId="77777777" w:rsidR="00792A5B" w:rsidRPr="00651F1D" w:rsidRDefault="00792A5B" w:rsidP="00792A5B">
      <w:pPr>
        <w:pStyle w:val="ListParagraph"/>
        <w:ind w:left="0" w:firstLine="284"/>
        <w:jc w:val="both"/>
        <w:rPr>
          <w:rFonts w:asciiTheme="minorHAnsi" w:hAnsiTheme="minorHAnsi"/>
        </w:rPr>
      </w:pPr>
      <w:r w:rsidRPr="00651F1D">
        <w:rPr>
          <w:rFonts w:asciiTheme="minorHAnsi" w:hAnsiTheme="minorHAnsi"/>
        </w:rPr>
        <w:t>Se podrá eliminar un producto desde la pantalla de edición utilizando el menú inferior. Dicho menú dispone de las tres opciones explicadas en el menú deslizante del listado de la Despensa.</w:t>
      </w:r>
    </w:p>
    <w:p w14:paraId="6AAC3EBA" w14:textId="77777777" w:rsidR="00792A5B" w:rsidRPr="00651F1D" w:rsidRDefault="00792A5B" w:rsidP="00792A5B">
      <w:pPr>
        <w:pStyle w:val="ListParagraph"/>
        <w:ind w:left="0" w:firstLine="284"/>
        <w:jc w:val="both"/>
        <w:rPr>
          <w:rFonts w:asciiTheme="minorHAnsi" w:hAnsiTheme="minorHAnsi"/>
        </w:rPr>
      </w:pPr>
      <w:r w:rsidRPr="00651F1D">
        <w:rPr>
          <w:rFonts w:asciiTheme="minorHAnsi" w:hAnsiTheme="minorHAnsi"/>
        </w:rPr>
        <w:t xml:space="preserve">El proceso de eliminación en este caso es análogo al llevado a cabo desde la pantalla de la Despensa. </w:t>
      </w:r>
    </w:p>
    <w:p w14:paraId="6CEF4ED8" w14:textId="77777777" w:rsidR="00792A5B" w:rsidRPr="00651F1D" w:rsidRDefault="00792A5B" w:rsidP="00792A5B">
      <w:pPr>
        <w:pStyle w:val="ListParagraph"/>
        <w:ind w:left="0" w:firstLine="284"/>
        <w:jc w:val="both"/>
        <w:rPr>
          <w:rFonts w:asciiTheme="minorHAnsi" w:hAnsiTheme="minorHAnsi"/>
        </w:rPr>
      </w:pPr>
      <w:r w:rsidRPr="00651F1D">
        <w:rPr>
          <w:rFonts w:asciiTheme="minorHAnsi" w:hAnsiTheme="minorHAnsi"/>
        </w:rPr>
        <w:t>Una vez eliminado el producto, independientemente de las unidades que se eliminen, volveremos automáticamente al listado de la despensa con la información sobre las unidades actualizada.</w:t>
      </w:r>
    </w:p>
    <w:p w14:paraId="33B0962D" w14:textId="77777777" w:rsidR="00792A5B" w:rsidRPr="00651F1D" w:rsidRDefault="00792A5B" w:rsidP="00792A5B">
      <w:pPr>
        <w:pStyle w:val="ListParagraph"/>
        <w:ind w:left="0" w:firstLine="284"/>
        <w:jc w:val="both"/>
        <w:rPr>
          <w:rFonts w:asciiTheme="minorHAnsi" w:hAnsiTheme="minorHAnsi"/>
        </w:rPr>
      </w:pPr>
    </w:p>
    <w:p w14:paraId="187E10CB" w14:textId="77777777" w:rsidR="00792A5B" w:rsidRPr="00651F1D" w:rsidRDefault="00792A5B" w:rsidP="00792A5B">
      <w:pPr>
        <w:pStyle w:val="ListParagraph"/>
        <w:ind w:left="0" w:firstLine="284"/>
        <w:jc w:val="both"/>
        <w:rPr>
          <w:rFonts w:asciiTheme="minorHAnsi" w:hAnsiTheme="minorHAnsi"/>
        </w:rPr>
      </w:pPr>
      <w:r w:rsidRPr="00651F1D">
        <w:rPr>
          <w:rFonts w:asciiTheme="minorHAnsi" w:hAnsiTheme="minorHAnsi"/>
          <w:i/>
        </w:rPr>
        <w:t>Nota</w:t>
      </w:r>
      <w:r w:rsidRPr="00651F1D">
        <w:rPr>
          <w:rFonts w:asciiTheme="minorHAnsi" w:hAnsiTheme="minorHAnsi"/>
        </w:rPr>
        <w:t>: si modificamos el número de unidades de un producto (restando unidades) y pulsamos guardar  el efecto será el mismo que si pulsamos la opción eliminar, es decir, no se realizará ninguna anotación en el histórico. Si deseamos que se vea reflejado en el histórico de consumos siempre deberemos utilizar el menú de eliminación bien sea desde el listado de la despensa o bien desde la pantalla de edición.</w:t>
      </w:r>
    </w:p>
    <w:p w14:paraId="37570A6C" w14:textId="77777777" w:rsidR="00792A5B" w:rsidRPr="00651F1D" w:rsidRDefault="00792A5B" w:rsidP="00792A5B">
      <w:pPr>
        <w:ind w:firstLine="284"/>
        <w:rPr>
          <w:rFonts w:asciiTheme="minorHAnsi" w:hAnsiTheme="minorHAnsi"/>
          <w:lang w:val="es-ES_tradnl"/>
        </w:rPr>
      </w:pPr>
    </w:p>
    <w:p w14:paraId="2137A070" w14:textId="77777777" w:rsidR="00792A5B" w:rsidRPr="00651F1D" w:rsidRDefault="00792A5B" w:rsidP="00792A5B">
      <w:pPr>
        <w:ind w:firstLine="284"/>
        <w:rPr>
          <w:rFonts w:asciiTheme="minorHAnsi" w:hAnsiTheme="minorHAnsi"/>
          <w:lang w:val="es-ES_tradnl"/>
        </w:rPr>
      </w:pPr>
    </w:p>
    <w:p w14:paraId="6E129BF0" w14:textId="77777777" w:rsidR="00792A5B" w:rsidRPr="00651F1D" w:rsidRDefault="00792A5B" w:rsidP="00792A5B">
      <w:pPr>
        <w:ind w:firstLine="284"/>
        <w:rPr>
          <w:rFonts w:asciiTheme="minorHAnsi" w:hAnsiTheme="minorHAnsi"/>
          <w:lang w:val="es-ES_tradnl"/>
        </w:rPr>
      </w:pPr>
    </w:p>
    <w:p w14:paraId="5AF52951" w14:textId="77777777" w:rsidR="00792A5B" w:rsidRPr="00651F1D" w:rsidRDefault="00792A5B" w:rsidP="00792A5B">
      <w:pPr>
        <w:ind w:firstLine="284"/>
        <w:rPr>
          <w:rFonts w:asciiTheme="minorHAnsi" w:hAnsiTheme="minorHAnsi"/>
          <w:lang w:val="es-ES_tradnl"/>
        </w:rPr>
      </w:pPr>
    </w:p>
    <w:p w14:paraId="0A3EEE42" w14:textId="77777777" w:rsidR="00792A5B" w:rsidRPr="00651F1D" w:rsidRDefault="00792A5B" w:rsidP="00792A5B">
      <w:pPr>
        <w:ind w:firstLine="284"/>
        <w:rPr>
          <w:rFonts w:asciiTheme="minorHAnsi" w:hAnsiTheme="minorHAnsi"/>
          <w:lang w:val="es-ES_tradnl"/>
        </w:rPr>
      </w:pPr>
    </w:p>
    <w:p w14:paraId="2B4707AF" w14:textId="77777777" w:rsidR="00792A5B" w:rsidRPr="00651F1D" w:rsidRDefault="00792A5B" w:rsidP="00792A5B">
      <w:pPr>
        <w:ind w:firstLine="284"/>
        <w:rPr>
          <w:rFonts w:asciiTheme="minorHAnsi" w:hAnsiTheme="minorHAnsi"/>
          <w:lang w:val="es-ES_tradnl"/>
        </w:rPr>
      </w:pPr>
    </w:p>
    <w:p w14:paraId="5EFE96C5" w14:textId="77777777" w:rsidR="00792A5B" w:rsidRPr="00651F1D" w:rsidRDefault="00792A5B" w:rsidP="00792A5B">
      <w:pPr>
        <w:ind w:firstLine="284"/>
        <w:rPr>
          <w:rFonts w:asciiTheme="minorHAnsi" w:hAnsiTheme="minorHAnsi"/>
          <w:lang w:val="es-ES_tradnl"/>
        </w:rPr>
      </w:pPr>
    </w:p>
    <w:p w14:paraId="67EAE75E" w14:textId="17DF95FC" w:rsidR="00792A5B" w:rsidRPr="00651F1D" w:rsidRDefault="007060CA" w:rsidP="00792A5B">
      <w:pPr>
        <w:pStyle w:val="Heading2"/>
        <w:rPr>
          <w:rFonts w:asciiTheme="minorHAnsi" w:hAnsiTheme="minorHAnsi"/>
          <w:color w:val="548DD4" w:themeColor="text2" w:themeTint="99"/>
          <w:sz w:val="28"/>
          <w:szCs w:val="28"/>
          <w:lang w:val="es-ES_tradnl"/>
        </w:rPr>
      </w:pPr>
      <w:bookmarkStart w:id="812" w:name="_Toc345004930"/>
      <w:r w:rsidRPr="00651F1D">
        <w:rPr>
          <w:rFonts w:asciiTheme="minorHAnsi" w:hAnsiTheme="minorHAnsi"/>
          <w:noProof/>
          <w:color w:val="548DD4" w:themeColor="text2" w:themeTint="99"/>
          <w:sz w:val="28"/>
          <w:szCs w:val="28"/>
          <w:lang w:val="en-US" w:eastAsia="en-US"/>
        </w:rPr>
        <w:drawing>
          <wp:anchor distT="0" distB="0" distL="114300" distR="114300" simplePos="0" relativeHeight="251947008" behindDoc="1" locked="0" layoutInCell="1" allowOverlap="1" wp14:anchorId="3F5EF63C" wp14:editId="55B76637">
            <wp:simplePos x="0" y="0"/>
            <wp:positionH relativeFrom="column">
              <wp:posOffset>1235710</wp:posOffset>
            </wp:positionH>
            <wp:positionV relativeFrom="paragraph">
              <wp:posOffset>-97917</wp:posOffset>
            </wp:positionV>
            <wp:extent cx="440690" cy="352552"/>
            <wp:effectExtent l="0" t="0" r="0" b="317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asIcon.png"/>
                    <pic:cNvPicPr/>
                  </pic:nvPicPr>
                  <pic:blipFill>
                    <a:blip r:embed="rId95">
                      <a:extLst>
                        <a:ext uri="{28A0092B-C50C-407E-A947-70E740481C1C}">
                          <a14:useLocalDpi xmlns:a14="http://schemas.microsoft.com/office/drawing/2010/main" val="0"/>
                        </a:ext>
                      </a:extLst>
                    </a:blip>
                    <a:stretch>
                      <a:fillRect/>
                    </a:stretch>
                  </pic:blipFill>
                  <pic:spPr>
                    <a:xfrm>
                      <a:off x="0" y="0"/>
                      <a:ext cx="440690" cy="352552"/>
                    </a:xfrm>
                    <a:prstGeom prst="rect">
                      <a:avLst/>
                    </a:prstGeom>
                  </pic:spPr>
                </pic:pic>
              </a:graphicData>
            </a:graphic>
            <wp14:sizeRelH relativeFrom="page">
              <wp14:pctWidth>0</wp14:pctWidth>
            </wp14:sizeRelH>
            <wp14:sizeRelV relativeFrom="page">
              <wp14:pctHeight>0</wp14:pctHeight>
            </wp14:sizeRelV>
          </wp:anchor>
        </w:drawing>
      </w:r>
      <w:r w:rsidR="00792A5B" w:rsidRPr="00651F1D">
        <w:rPr>
          <w:rFonts w:asciiTheme="minorHAnsi" w:hAnsiTheme="minorHAnsi"/>
          <w:color w:val="548DD4" w:themeColor="text2" w:themeTint="99"/>
          <w:sz w:val="28"/>
          <w:szCs w:val="28"/>
          <w:lang w:val="es-ES_tradnl"/>
        </w:rPr>
        <w:t>Categorías</w:t>
      </w:r>
      <w:bookmarkEnd w:id="812"/>
      <w:r w:rsidRPr="00651F1D">
        <w:rPr>
          <w:rFonts w:asciiTheme="minorHAnsi" w:hAnsiTheme="minorHAnsi"/>
          <w:color w:val="548DD4" w:themeColor="text2" w:themeTint="99"/>
          <w:sz w:val="28"/>
          <w:szCs w:val="28"/>
          <w:lang w:val="es-ES_tradnl"/>
        </w:rPr>
        <w:t xml:space="preserve"> </w:t>
      </w:r>
    </w:p>
    <w:p w14:paraId="39BAFF41" w14:textId="77777777" w:rsidR="00792A5B" w:rsidRPr="00651F1D" w:rsidRDefault="00792A5B" w:rsidP="00792A5B">
      <w:pPr>
        <w:rPr>
          <w:rFonts w:asciiTheme="minorHAnsi" w:hAnsiTheme="minorHAnsi"/>
          <w:lang w:val="es-ES_tradnl"/>
        </w:rPr>
      </w:pPr>
    </w:p>
    <w:p w14:paraId="55DF2EFD"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Presenta la lista completa de categorías definidas por el usuario para agrupar los productos (cereales, lácteos, conservas vegetales …).</w:t>
      </w:r>
    </w:p>
    <w:p w14:paraId="6E1A7999" w14:textId="77777777" w:rsidR="00792A5B" w:rsidRPr="00651F1D" w:rsidRDefault="00792A5B" w:rsidP="00792A5B">
      <w:pPr>
        <w:rPr>
          <w:rFonts w:asciiTheme="minorHAnsi" w:hAnsiTheme="minorHAnsi"/>
          <w:lang w:val="es-ES_tradnl"/>
        </w:rPr>
      </w:pPr>
    </w:p>
    <w:p w14:paraId="08B7CCAF" w14:textId="77777777" w:rsidR="00792A5B" w:rsidRPr="00651F1D" w:rsidRDefault="00792A5B" w:rsidP="00792A5B">
      <w:pPr>
        <w:ind w:firstLine="284"/>
        <w:rPr>
          <w:rFonts w:asciiTheme="minorHAnsi" w:hAnsiTheme="minorHAnsi"/>
          <w:lang w:val="es-ES_tradnl"/>
        </w:rPr>
        <w:sectPr w:rsidR="00792A5B" w:rsidRPr="00651F1D" w:rsidSect="004B0FED">
          <w:type w:val="continuous"/>
          <w:pgSz w:w="11900" w:h="16840"/>
          <w:pgMar w:top="1440" w:right="1800" w:bottom="1440" w:left="1800" w:header="708" w:footer="708" w:gutter="0"/>
          <w:cols w:space="708"/>
          <w:docGrid w:linePitch="360"/>
        </w:sectPr>
      </w:pPr>
    </w:p>
    <w:p w14:paraId="0E3410D9"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08096" behindDoc="1" locked="0" layoutInCell="1" allowOverlap="1" wp14:anchorId="2DB427F9" wp14:editId="736E543F">
                <wp:simplePos x="0" y="0"/>
                <wp:positionH relativeFrom="column">
                  <wp:posOffset>2390140</wp:posOffset>
                </wp:positionH>
                <wp:positionV relativeFrom="paragraph">
                  <wp:posOffset>571500</wp:posOffset>
                </wp:positionV>
                <wp:extent cx="800100" cy="0"/>
                <wp:effectExtent l="0" t="101600" r="38100" b="127000"/>
                <wp:wrapNone/>
                <wp:docPr id="103" name="Straight Arrow Connector 103"/>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3" o:spid="_x0000_s1026" type="#_x0000_t32" style="position:absolute;margin-left:188.2pt;margin-top:45pt;width:63pt;height:0;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CvxmoCAABpBQAADgAAAGRycy9lMm9Eb2MueG1stFTbjtMwEH1H4h+svKdxsulVbVdpQ3hBsGKX&#10;D/A6ThvJN9mmSYX4d8ZOm90FtEIIXhJf5ozPmTn2+rYXHJ2Ysa2Smyid4AgxSVXdysMm+vJQxYsI&#10;WUdkTbiSbBOdmY1ut2/frDu9Ypk6Kl4zgyCJtKtOb6Kjc3qVJJYemSB2ojSTsNkoI4iDqTkktSEd&#10;ZBc8yTCeJZ0ytTaKMmthtRw2o23I3zSMuk9NY5lDfBMBNxe+Jnwf/TfZrsnqYIg+tvRCg/wFC0Fa&#10;CYeOqUriCPpq2l9SiZYaZVXjJlSJRDVNS1nQAGpS/JOa+yPRLGiB4lg9lsn+u7T04+nOoLaG3uGb&#10;CEkioEn3zpD2cHSoMEZ1aK+khEIqg3wMVKzTdgXAvbwzl5nVd8bL7xsj/B+EoT5U+TxWmfUOUVhc&#10;YFAKvaDXreQJp41175kSyA82kb0QGRmkocjk9ME6OBmAV4A/lEvUgY4lnuIQ5kjL38kaubMGUcRr&#10;8ewBxaWPZ8EfQyqY9Q6GYR2Iht59q4oim5U3ZVwulvM4f2RZvKhwHu+KfJru5/MqLeff4SxB0nyl&#10;OaFsMHTFyeHSLb/1Z+0ShL4wd5omwVYDZaD3ktt+Os+K+XQZz4ppGucpXsRFgbO4rApc4LzaL/Pd&#10;yK0Dh2u4Hw+QZqf6/8UPSnstY+JNMtgijNyZs6FJn1kDhgMjZKFL4aqzPTfoROCSEkqZdOnYKIj2&#10;sKblfAQO7X0VeIkPJQttHsGDhV4FD8a4nqykG8Gilcr8jrbrr5SbIR589ky3Hz6q+hwuTNiA+xys&#10;eHl7/IPxfB7gTy/k9gcAAAD//wMAUEsDBBQABgAIAAAAIQBL6vrl3QAAAAkBAAAPAAAAZHJzL2Rv&#10;d25yZXYueG1sTI/LTsMwEEX3SPyDNUjsqE2BFEKcCoFYgLogLY+tG0+TQDyObLcNf88gFnQ5d47u&#10;o5iPrhc7DLHzpOF8okAg1d521Gh4XT2eXYOIyZA1vSfU8I0R5uXxUWFy6/dU4W6ZGsEmFHOjoU1p&#10;yKWMdYvOxIkfkPi38cGZxGdopA1mz+aul1OlMulMR5zQmgHvW6y/llunQYW35/fKzcZMvchF9bT5&#10;lB/yQevTk/HuFkTCMf3D8Fufq0PJndZ+SzaKXsPFLLtkVMON4k0MXKkpC+s/QZaFPFxQ/gAAAP//&#10;AwBQSwECLQAUAAYACAAAACEA5JnDwPsAAADhAQAAEwAAAAAAAAAAAAAAAAAAAAAAW0NvbnRlbnRf&#10;VHlwZXNdLnhtbFBLAQItABQABgAIAAAAIQAjsmrh1wAAAJQBAAALAAAAAAAAAAAAAAAAACwBAABf&#10;cmVscy8ucmVsc1BLAQItABQABgAIAAAAIQDC4K/GagIAAGkFAAAOAAAAAAAAAAAAAAAAACwCAABk&#10;cnMvZTJvRG9jLnhtbFBLAQItABQABgAIAAAAIQBL6vrl3QAAAAkBAAAPAAAAAAAAAAAAAAAAAMIE&#10;AABkcnMvZG93bnJldi54bWxQSwUGAAAAAAQABADzAAAAzA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07072" behindDoc="1" locked="0" layoutInCell="1" allowOverlap="1" wp14:anchorId="6AA2D817" wp14:editId="0448D715">
                <wp:simplePos x="0" y="0"/>
                <wp:positionH relativeFrom="column">
                  <wp:posOffset>2400300</wp:posOffset>
                </wp:positionH>
                <wp:positionV relativeFrom="paragraph">
                  <wp:posOffset>269240</wp:posOffset>
                </wp:positionV>
                <wp:extent cx="800100" cy="0"/>
                <wp:effectExtent l="0" t="101600" r="38100" b="127000"/>
                <wp:wrapNone/>
                <wp:docPr id="102" name="Straight Arrow Connector 102"/>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2" o:spid="_x0000_s1026" type="#_x0000_t32" style="position:absolute;margin-left:189pt;margin-top:21.2pt;width:63pt;height:0;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X4T2oCAABpBQAADgAAAGRycy9lMm9Eb2MueG1stFTbbtQwEH1H4h+svKdxQvYW7W6VbggviFa0&#10;fIDrOLuRfJNtNlkh/p2xs5u2gCqE4CXxZc74nJljr68HwdGRGdspuYnSKxwhJqlqOrnfRF8e6ngZ&#10;IeuIbAhXkm2iE7PR9fbtm3WvC5apg+INMwiSSFv0ehMdnNNFklh6YILYK6WZhM1WGUEcTM0+aQzp&#10;IbvgSYbxPOmVabRRlFkLq9W4GW1D/rZl1N22rWUO8U0E3Fz4mvB99N9kuybF3hB96OiZBvkLFoJ0&#10;Eg6dUlXEEfTVdL+kEh01yqrWXVElEtW2HWVBA6hJ8U9q7g9Es6AFimP1VCb779LST8c7g7oGeoez&#10;CEkioEn3zpBuf3CoNEb1aKekhEIqg3wMVKzXtgDgTt6Z88zqO+PlD60R/g/C0BCqfJqqzAaHKCwu&#10;MSiFXtDLVvKE08a6D0wJ5AebyJ6JTAzSUGRy/GgdnAzAC8AfyiXqQccKz3AIc6Tj72WD3EmDKOK1&#10;ePaA4tLHs+CPMRXMBgfDsA5EQ+++1WWZzat3VVwtV4s4f2RZvKxxHt+U+SzdLRZ1Wi2+w1mCpHmh&#10;OaFsNHTNyf7cLb/1Z+0ShL4wd5omwVYjZaD3kttutsjKxWwVz8tZGucpXsZlibO4qktc4rzerfKb&#10;iVsPDtdwPx4gzY0a/hc/KO2ljIk3yWiLMHInzsYmfWYtGA6MkIUuhavOdtygI4FLSihl0qVToyDa&#10;w9qO8wk4tvdV4Dk+lCy0eQKPFnoVPBrjcrKSbgKLTirzO9puuFBux3jw2TPdfviomlO4MGED7nOw&#10;4vnt8Q/G83mAP72Q2x8AAAD//wMAUEsDBBQABgAIAAAAIQCvvThC3gAAAAkBAAAPAAAAZHJzL2Rv&#10;d25yZXYueG1sTI/BTsMwEETvSPyDtUjc6JoS2irEqRCIA4gDKS1c3XibBOJ1ZLtt+HuMOMBxZ0cz&#10;b4rlaHtxIB86xwouJxIEce1Mx42C9evDxQJEiJqN7h2Tgi8KsCxPTwqdG3fkig6r2IgUwiHXCtoY&#10;hxwx1C1ZHSZuIE6/nfNWx3T6Bo3XxxRue5xKOUOrO04NrR7orqX6c7W3CqTfPL1Vdj7O5As+V4+7&#10;D3zHe6XOz8bbGxCRxvhnhh/8hA5lYtq6PZsgegVX80XaEhVk0wxEMlzLLAnbXwHLAv8vKL8BAAD/&#10;/wMAUEsBAi0AFAAGAAgAAAAhAOSZw8D7AAAA4QEAABMAAAAAAAAAAAAAAAAAAAAAAFtDb250ZW50&#10;X1R5cGVzXS54bWxQSwECLQAUAAYACAAAACEAI7Jq4dcAAACUAQAACwAAAAAAAAAAAAAAAAAsAQAA&#10;X3JlbHMvLnJlbHNQSwECLQAUAAYACAAAACEAXSX4T2oCAABpBQAADgAAAAAAAAAAAAAAAAAsAgAA&#10;ZHJzL2Uyb0RvYy54bWxQSwECLQAUAAYACAAAACEAr704Qt4AAAAJAQAADwAAAAAAAAAAAAAAAADC&#10;BAAAZHJzL2Rvd25yZXYueG1sUEsFBgAAAAAEAAQA8wAAAM0FAAAAAA==&#10;" strokecolor="#4f81bd [3204]" strokeweight="1.5pt">
                <v:stroke endarrow="open"/>
              </v:shape>
            </w:pict>
          </mc:Fallback>
        </mc:AlternateContent>
      </w:r>
      <w:r w:rsidRPr="00651F1D">
        <w:rPr>
          <w:rFonts w:asciiTheme="minorHAnsi" w:hAnsiTheme="minorHAnsi"/>
          <w:noProof/>
          <w:lang w:val="en-US" w:eastAsia="en-US"/>
        </w:rPr>
        <w:drawing>
          <wp:inline distT="0" distB="0" distL="0" distR="0" wp14:anchorId="796FE33E" wp14:editId="546DBE94">
            <wp:extent cx="2384830" cy="4229100"/>
            <wp:effectExtent l="0" t="0" r="317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asFull.png"/>
                    <pic:cNvPicPr/>
                  </pic:nvPicPr>
                  <pic:blipFill>
                    <a:blip r:embed="rId96">
                      <a:extLst>
                        <a:ext uri="{28A0092B-C50C-407E-A947-70E740481C1C}">
                          <a14:useLocalDpi xmlns:a14="http://schemas.microsoft.com/office/drawing/2010/main" val="0"/>
                        </a:ext>
                      </a:extLst>
                    </a:blip>
                    <a:stretch>
                      <a:fillRect/>
                    </a:stretch>
                  </pic:blipFill>
                  <pic:spPr>
                    <a:xfrm>
                      <a:off x="0" y="0"/>
                      <a:ext cx="2385245" cy="4229837"/>
                    </a:xfrm>
                    <a:prstGeom prst="rect">
                      <a:avLst/>
                    </a:prstGeom>
                  </pic:spPr>
                </pic:pic>
              </a:graphicData>
            </a:graphic>
          </wp:inline>
        </w:drawing>
      </w:r>
    </w:p>
    <w:p w14:paraId="7E76FBF1"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10144" behindDoc="1" locked="0" layoutInCell="1" allowOverlap="1" wp14:anchorId="113513C0" wp14:editId="3C437A60">
                <wp:simplePos x="0" y="0"/>
                <wp:positionH relativeFrom="column">
                  <wp:posOffset>261620</wp:posOffset>
                </wp:positionH>
                <wp:positionV relativeFrom="paragraph">
                  <wp:posOffset>114300</wp:posOffset>
                </wp:positionV>
                <wp:extent cx="1450340" cy="342900"/>
                <wp:effectExtent l="0" t="0" r="0" b="12700"/>
                <wp:wrapNone/>
                <wp:docPr id="106" name="Text Box 106"/>
                <wp:cNvGraphicFramePr/>
                <a:graphic xmlns:a="http://schemas.openxmlformats.org/drawingml/2006/main">
                  <a:graphicData uri="http://schemas.microsoft.com/office/word/2010/wordprocessingShape">
                    <wps:wsp>
                      <wps:cNvSpPr txBox="1"/>
                      <wps:spPr>
                        <a:xfrm>
                          <a:off x="0" y="0"/>
                          <a:ext cx="145034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8F48C" w14:textId="77777777" w:rsidR="00DB72CD" w:rsidRPr="00B1457B" w:rsidRDefault="00DB72CD" w:rsidP="00792A5B">
                            <w:pPr>
                              <w:rPr>
                                <w:rFonts w:asciiTheme="minorHAnsi" w:hAnsiTheme="minorHAnsi"/>
                              </w:rPr>
                            </w:pPr>
                            <w:r w:rsidRPr="00B1457B">
                              <w:rPr>
                                <w:rFonts w:asciiTheme="minorHAnsi" w:hAnsiTheme="minorHAnsi"/>
                              </w:rPr>
                              <w:t>Nueva Categoría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112" type="#_x0000_t202" style="position:absolute;left:0;text-align:left;margin-left:20.6pt;margin-top:9pt;width:114.2pt;height:27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9gnwEDAAC2BgAADgAAAGRycy9lMm9Eb2MueG1stFVNb9swDL0P2H8QdHdtp86XUadwE3gYULTF&#10;0qFnRZYTY7KkSUribNh/HyXHadrtsA7bxaFIiiL5Hpmr67bhaMe0qaXIcHwRYcQElWUt1hn+/FgE&#10;E4yMJaIkXAqW4QMz+Hr2/t3VXqVsIDeSl0wjCCJMulcZ3lir0jA0dMMaYi6kYgKMldQNsXDU67DU&#10;ZA/RGx4OomgU7qUulZaUGQPaRWfEMx+/qhi191VlmEU8w5Cb9V/tvyv3DWdXJF1rojY1PaZB/iKL&#10;htQCHj2FWhBL0FbXv4RqaqqlkZW9oLIJZVXVlPkaoJo4elXNckMU87VAc4w6tcn8u7D0bvegUV0C&#10;dtEII0EaAOmRtRbdyBY5HXRor0wKjksFrrYFA3j3egNKV3hb6cb9QkkI7NDrw6m/Lhx1l5JhdJmA&#10;iYLtMhlMIw9A+HxbaWM/MNkgJ2RYA36+rWR3ayxkAq69i3tMyKLm3GPIxQsFOHYa5knQ3SYpZAKi&#10;83Q5eYC+F3k+GC0uF8FiMh0HyYoNgkkRJcFNngzj+XhcxIvxD8iiIXGSKk4o61hbcLI+QuJMf4ZJ&#10;Q+gLBsdx6LnT1QZJvcxtPhwP8vFwGozyYRwkcTQJ8jwaBIsij/IoKebT5OaU2x5orGAIHHwA0v/K&#10;D1rbtzF0zOgY4CV74MwVwMUnVgGrPBGcws8zm3ONdgQmkVDKhPUc8kCBt/OqAMy3XDz6+5Z5mN9y&#10;uSNG/7IU9nS5qYXUnnav0i6/9ClXnT8Q8qxuJ9p21fpxGntqO9VKlgcYHC275WMULWpg9y0x9oFo&#10;2DYwELBB7T18Ki73GZZHCaON1N9+p3f+QDiwYuRgz7D5uiWaYcQ/ClgP0zhxc2b9IQESwUGfW1bn&#10;FrFt5hJgiWFXK+pF5295L1ZaNk+waHP3KpiIoPB2hm0vzm23U2FRU5bn3gkWnCL2ViwVdaEdSm52&#10;H9snotVxwC0w6U72e46kr+a883U3hcy3Vla1XwLPXT0CAMvR74bjInfb9/zsvZ7/bmY/AQAA//8D&#10;AFBLAwQUAAYACAAAACEA/ORfotwAAAAIAQAADwAAAGRycy9kb3ducmV2LnhtbEyPzU7DMBCE70i8&#10;g7VI3Oi6UQltiFMhEFcQ5Ufi5sbbJCJeR7HbhLdnOcFxZ0az35Tb2ffqRGPsAhtYLjQo4jq4jhsD&#10;b6+PV2tQMVl2tg9MBr4pwrY6Pytt4cLEL3TapUZJCcfCGmhTGgrEWLfkbVyEgVi8Qxi9TXKODbrR&#10;TlLue8y0ztHbjuVDawe6b6n+2h29gfenw+fHSj83D/56mMKskf0Gjbm8mO9uQSWa018YfvEFHSph&#10;2ocju6h6A6tlJknR1zJJ/Czf5KD2Bm4yDViV+H9A9QMAAP//AwBQSwECLQAUAAYACAAAACEA5JnD&#10;wPsAAADhAQAAEwAAAAAAAAAAAAAAAAAAAAAAW0NvbnRlbnRfVHlwZXNdLnhtbFBLAQItABQABgAI&#10;AAAAIQAjsmrh1wAAAJQBAAALAAAAAAAAAAAAAAAAACwBAABfcmVscy8ucmVsc1BLAQItABQABgAI&#10;AAAAIQBwL2CfAQMAALYGAAAOAAAAAAAAAAAAAAAAACwCAABkcnMvZTJvRG9jLnhtbFBLAQItABQA&#10;BgAIAAAAIQD85F+i3AAAAAgBAAAPAAAAAAAAAAAAAAAAAFkFAABkcnMvZG93bnJldi54bWxQSwUG&#10;AAAAAAQABADzAAAAYgYAAAAA&#10;" filled="f" stroked="f">
                <v:textbox>
                  <w:txbxContent>
                    <w:p w14:paraId="4F28F48C" w14:textId="77777777" w:rsidR="00DB72CD" w:rsidRPr="00B1457B" w:rsidRDefault="00DB72CD" w:rsidP="00792A5B">
                      <w:pPr>
                        <w:rPr>
                          <w:rFonts w:asciiTheme="minorHAnsi" w:hAnsiTheme="minorHAnsi"/>
                        </w:rPr>
                      </w:pPr>
                      <w:r w:rsidRPr="00B1457B">
                        <w:rPr>
                          <w:rFonts w:asciiTheme="minorHAnsi" w:hAnsiTheme="minorHAnsi"/>
                        </w:rPr>
                        <w:t>Nueva Categoría</w:t>
                      </w:r>
                    </w:p>
                  </w:txbxContent>
                </v:textbox>
              </v:shape>
            </w:pict>
          </mc:Fallback>
        </mc:AlternateContent>
      </w:r>
      <w:r w:rsidRPr="00651F1D">
        <w:rPr>
          <w:rFonts w:asciiTheme="minorHAnsi" w:hAnsiTheme="minorHAnsi"/>
          <w:lang w:val="es-ES_tradnl"/>
        </w:rPr>
        <w:tab/>
      </w:r>
    </w:p>
    <w:p w14:paraId="35AC45B6" w14:textId="77777777" w:rsidR="00792A5B" w:rsidRPr="00651F1D" w:rsidRDefault="00792A5B" w:rsidP="00792A5B">
      <w:pPr>
        <w:rPr>
          <w:rFonts w:asciiTheme="minorHAnsi" w:hAnsiTheme="minorHAnsi"/>
          <w:lang w:val="es-ES_tradnl"/>
        </w:rPr>
      </w:pPr>
    </w:p>
    <w:p w14:paraId="2CFB2605"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09120" behindDoc="1" locked="0" layoutInCell="1" allowOverlap="1" wp14:anchorId="03BA959D" wp14:editId="280A4842">
                <wp:simplePos x="0" y="0"/>
                <wp:positionH relativeFrom="column">
                  <wp:posOffset>292100</wp:posOffset>
                </wp:positionH>
                <wp:positionV relativeFrom="paragraph">
                  <wp:posOffset>79375</wp:posOffset>
                </wp:positionV>
                <wp:extent cx="861060" cy="342900"/>
                <wp:effectExtent l="0" t="0" r="0" b="12700"/>
                <wp:wrapNone/>
                <wp:docPr id="105" name="Text Box 105"/>
                <wp:cNvGraphicFramePr/>
                <a:graphic xmlns:a="http://schemas.openxmlformats.org/drawingml/2006/main">
                  <a:graphicData uri="http://schemas.microsoft.com/office/word/2010/wordprocessingShape">
                    <wps:wsp>
                      <wps:cNvSpPr txBox="1"/>
                      <wps:spPr>
                        <a:xfrm>
                          <a:off x="0" y="0"/>
                          <a:ext cx="86106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3A7F70" w14:textId="77777777" w:rsidR="00DB72CD" w:rsidRPr="00B1457B" w:rsidRDefault="00DB72CD" w:rsidP="00792A5B">
                            <w:pPr>
                              <w:rPr>
                                <w:rFonts w:asciiTheme="minorHAnsi" w:hAnsiTheme="minorHAnsi"/>
                              </w:rPr>
                            </w:pPr>
                            <w:r w:rsidRPr="00B1457B">
                              <w:rPr>
                                <w:rFonts w:asciiTheme="minorHAnsi" w:hAnsiTheme="minorHAnsi"/>
                              </w:rPr>
                              <w:t>Buscador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113" type="#_x0000_t202" style="position:absolute;left:0;text-align:left;margin-left:23pt;margin-top:6.25pt;width:67.8pt;height:2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yAkwEDAAC1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5h&#10;dtEQI0EaGNIjay26kS1yOujQXpkUHJcKXG0LBvDu9QaUrvC20o37hZIQ2KHXh1N/XTgKyskojkZg&#10;oWC6TAbTyPc/fL6stLEfmGyQEzKsYXy+q2R3aywkAq69i3tLyKLm3I+QixcKcOw0zGOgu01SSARE&#10;5+lS8vP5XuT5YLS4XASLyXQcJCs2CCZFlAQ3eTKM5+NxES/GPyCLhsRJqjihrANtwcn6OBFn+rOR&#10;NIS+AHAchx46XW2Q1Mvc5sPxIB8Pp8EoH8ZBEkeTIM+jQbAo8iiPkmI+TW5Oue0BxQp2wE0PZvS/&#10;8oPW9m0MHTA6AHjJHjhzBXDxiVUAKo8Dp/DrzOZcox2BRSSUMmE9hPygwNt5VTDMt1w8+vuW+TG/&#10;5XIHjP5lKezpclMLqT3sXqVdfulTrjp/AORZ3U607ar12zQ+LchKlgfYGy077jGKFjWg+5YY+0A0&#10;kA0sBBCovYdPxeU+w/IoYbSR+tvv9M4fAAdWjNzYM2y+bolmGPGPAthhGieJYzt/SABEcNDnltW5&#10;RWybuYSxxEDVinrR+Vvei5WWzRPwbO5eBRMRFN7OsO3Fue0oFXiasjz3TsBvithbsVTUhXZTcrv7&#10;2D4RrY4LbgFJd7KnOZK+2vPO190UMt9aWdWeBFyju64eBwDc6LnhyOOOfM/P3uv532b2EwAA//8D&#10;AFBLAwQUAAYACAAAACEA63UWGN0AAAAIAQAADwAAAGRycy9kb3ducmV2LnhtbEyPzU7DMBCE70i8&#10;g7VIvVG7VWOVEKeqirgWUX4kbm68TSLidRS7TXh7tic4zs5q5ptiM/lOXHCIbSADi7kCgVQF11Jt&#10;4P3t+X4NIiZLznaB0MAPRtiUtzeFzV0Y6RUvh1QLDqGYWwNNSn0uZawa9DbOQ4/E3ikM3iaWQy3d&#10;YEcO951cKqWlty1xQ2N73DVYfR/O3sDH/vT1uVIv9ZPP+jFMSpJ/kMbM7qbtI4iEU/p7his+o0PJ&#10;TMdwJhdFZ2CleUri+zIDcfXXCw3iaEDrDGRZyP8Dyl8AAAD//wMAUEsBAi0AFAAGAAgAAAAhAOSZ&#10;w8D7AAAA4QEAABMAAAAAAAAAAAAAAAAAAAAAAFtDb250ZW50X1R5cGVzXS54bWxQSwECLQAUAAYA&#10;CAAAACEAI7Jq4dcAAACUAQAACwAAAAAAAAAAAAAAAAAsAQAAX3JlbHMvLnJlbHNQSwECLQAUAAYA&#10;CAAAACEAnyyAkwEDAAC1BgAADgAAAAAAAAAAAAAAAAAsAgAAZHJzL2Uyb0RvYy54bWxQSwECLQAU&#10;AAYACAAAACEA63UWGN0AAAAIAQAADwAAAAAAAAAAAAAAAABZBQAAZHJzL2Rvd25yZXYueG1sUEsF&#10;BgAAAAAEAAQA8wAAAGMGAAAAAA==&#10;" filled="f" stroked="f">
                <v:textbox>
                  <w:txbxContent>
                    <w:p w14:paraId="713A7F70" w14:textId="77777777" w:rsidR="00DB72CD" w:rsidRPr="00B1457B" w:rsidRDefault="00DB72CD" w:rsidP="00792A5B">
                      <w:pPr>
                        <w:rPr>
                          <w:rFonts w:asciiTheme="minorHAnsi" w:hAnsiTheme="minorHAnsi"/>
                        </w:rPr>
                      </w:pPr>
                      <w:r w:rsidRPr="00B1457B">
                        <w:rPr>
                          <w:rFonts w:asciiTheme="minorHAnsi" w:hAnsiTheme="minorHAnsi"/>
                        </w:rPr>
                        <w:t>Buscador</w:t>
                      </w:r>
                    </w:p>
                  </w:txbxContent>
                </v:textbox>
              </v:shape>
            </w:pict>
          </mc:Fallback>
        </mc:AlternateContent>
      </w:r>
    </w:p>
    <w:p w14:paraId="39EE4B8F" w14:textId="77777777" w:rsidR="00792A5B" w:rsidRPr="00651F1D" w:rsidRDefault="00792A5B" w:rsidP="00792A5B">
      <w:pPr>
        <w:rPr>
          <w:rFonts w:asciiTheme="minorHAnsi" w:hAnsiTheme="minorHAnsi"/>
          <w:lang w:val="es-ES_tradnl"/>
        </w:rPr>
      </w:pPr>
    </w:p>
    <w:p w14:paraId="05D57A34" w14:textId="77777777" w:rsidR="00792A5B" w:rsidRPr="00651F1D" w:rsidRDefault="00792A5B" w:rsidP="00792A5B">
      <w:pPr>
        <w:rPr>
          <w:rFonts w:asciiTheme="minorHAnsi" w:hAnsiTheme="minorHAnsi"/>
          <w:lang w:val="es-ES_tradnl"/>
        </w:rPr>
      </w:pPr>
    </w:p>
    <w:p w14:paraId="69BDDAC7" w14:textId="77777777" w:rsidR="00792A5B" w:rsidRPr="00651F1D" w:rsidRDefault="00792A5B" w:rsidP="00792A5B">
      <w:pPr>
        <w:rPr>
          <w:rFonts w:asciiTheme="minorHAnsi" w:hAnsiTheme="minorHAnsi"/>
          <w:lang w:val="es-ES_tradnl"/>
        </w:rPr>
      </w:pPr>
    </w:p>
    <w:p w14:paraId="337F05D8" w14:textId="77777777" w:rsidR="00792A5B" w:rsidRPr="00651F1D" w:rsidRDefault="00792A5B" w:rsidP="00792A5B">
      <w:pPr>
        <w:rPr>
          <w:rFonts w:asciiTheme="minorHAnsi" w:hAnsiTheme="minorHAnsi"/>
          <w:lang w:val="es-ES_tradnl"/>
        </w:rPr>
      </w:pPr>
    </w:p>
    <w:p w14:paraId="2B100B7B"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Desde esta pantalla se podrá:</w:t>
      </w:r>
    </w:p>
    <w:p w14:paraId="2195499F" w14:textId="77777777" w:rsidR="00792A5B" w:rsidRPr="00651F1D" w:rsidRDefault="00792A5B" w:rsidP="00792A5B">
      <w:pPr>
        <w:rPr>
          <w:rFonts w:asciiTheme="minorHAnsi" w:hAnsiTheme="minorHAnsi"/>
          <w:lang w:val="es-ES_tradnl"/>
        </w:rPr>
      </w:pPr>
    </w:p>
    <w:p w14:paraId="77362DBA" w14:textId="77777777" w:rsidR="00792A5B" w:rsidRPr="00651F1D" w:rsidRDefault="00792A5B" w:rsidP="00792A5B">
      <w:pPr>
        <w:pStyle w:val="ListParagraph"/>
        <w:numPr>
          <w:ilvl w:val="0"/>
          <w:numId w:val="38"/>
        </w:numPr>
        <w:ind w:left="426"/>
        <w:rPr>
          <w:rFonts w:asciiTheme="minorHAnsi" w:hAnsiTheme="minorHAnsi"/>
        </w:rPr>
      </w:pPr>
      <w:r w:rsidRPr="00651F1D">
        <w:rPr>
          <w:rFonts w:asciiTheme="minorHAnsi" w:hAnsiTheme="minorHAnsi"/>
        </w:rPr>
        <w:t>Consultar el listado de categorías</w:t>
      </w:r>
    </w:p>
    <w:p w14:paraId="74853805" w14:textId="77777777" w:rsidR="00792A5B" w:rsidRPr="00651F1D" w:rsidRDefault="00792A5B" w:rsidP="00792A5B">
      <w:pPr>
        <w:pStyle w:val="ListParagraph"/>
        <w:numPr>
          <w:ilvl w:val="0"/>
          <w:numId w:val="38"/>
        </w:numPr>
        <w:ind w:left="426"/>
        <w:rPr>
          <w:rFonts w:asciiTheme="minorHAnsi" w:hAnsiTheme="minorHAnsi"/>
        </w:rPr>
      </w:pPr>
      <w:r w:rsidRPr="00651F1D">
        <w:rPr>
          <w:rFonts w:asciiTheme="minorHAnsi" w:hAnsiTheme="minorHAnsi"/>
        </w:rPr>
        <w:t>Acceder a agregar nueva categoría.</w:t>
      </w:r>
    </w:p>
    <w:p w14:paraId="35C316F8" w14:textId="77777777" w:rsidR="00792A5B" w:rsidRPr="00651F1D" w:rsidRDefault="00792A5B" w:rsidP="00792A5B">
      <w:pPr>
        <w:pStyle w:val="ListParagraph"/>
        <w:numPr>
          <w:ilvl w:val="0"/>
          <w:numId w:val="38"/>
        </w:numPr>
        <w:ind w:left="426"/>
        <w:rPr>
          <w:rFonts w:asciiTheme="minorHAnsi" w:hAnsiTheme="minorHAnsi"/>
        </w:rPr>
      </w:pPr>
      <w:r w:rsidRPr="00651F1D">
        <w:rPr>
          <w:rFonts w:asciiTheme="minorHAnsi" w:hAnsiTheme="minorHAnsi"/>
        </w:rPr>
        <w:t>Acceder a la edición de una categoría.</w:t>
      </w:r>
    </w:p>
    <w:p w14:paraId="18550B60" w14:textId="77777777" w:rsidR="00792A5B" w:rsidRPr="00651F1D" w:rsidRDefault="00792A5B" w:rsidP="00792A5B">
      <w:pPr>
        <w:pStyle w:val="ListParagraph"/>
        <w:numPr>
          <w:ilvl w:val="0"/>
          <w:numId w:val="38"/>
        </w:numPr>
        <w:ind w:left="426"/>
        <w:rPr>
          <w:rFonts w:asciiTheme="minorHAnsi" w:hAnsiTheme="minorHAnsi"/>
        </w:rPr>
      </w:pPr>
      <w:r w:rsidRPr="00651F1D">
        <w:rPr>
          <w:rFonts w:asciiTheme="minorHAnsi" w:hAnsiTheme="minorHAnsi"/>
        </w:rPr>
        <w:t>Acceder al resto de secciones de la aplicación.</w:t>
      </w:r>
    </w:p>
    <w:p w14:paraId="11A22F34"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12192" behindDoc="1" locked="0" layoutInCell="1" allowOverlap="1" wp14:anchorId="2D82C380" wp14:editId="0C92CFD5">
                <wp:simplePos x="0" y="0"/>
                <wp:positionH relativeFrom="column">
                  <wp:posOffset>226060</wp:posOffset>
                </wp:positionH>
                <wp:positionV relativeFrom="paragraph">
                  <wp:posOffset>848995</wp:posOffset>
                </wp:positionV>
                <wp:extent cx="2057400" cy="571500"/>
                <wp:effectExtent l="0" t="0" r="0" b="12700"/>
                <wp:wrapNone/>
                <wp:docPr id="404" name="Text Box 404"/>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37F10F" w14:textId="77777777" w:rsidR="00DB72CD" w:rsidRPr="00B1457B" w:rsidRDefault="00DB72CD" w:rsidP="00792A5B">
                            <w:pPr>
                              <w:rPr>
                                <w:rFonts w:asciiTheme="minorHAnsi" w:hAnsiTheme="minorHAnsi"/>
                              </w:rPr>
                            </w:pPr>
                            <w:r w:rsidRPr="00B1457B">
                              <w:rPr>
                                <w:rFonts w:asciiTheme="minorHAnsi" w:hAnsiTheme="minorHAnsi"/>
                              </w:rPr>
                              <w:t>Menú de acceso a las distintas secciones</w:t>
                            </w:r>
                          </w:p>
                          <w:p w14:paraId="3927B294" w14:textId="77777777" w:rsidR="00DB72CD" w:rsidRPr="00B1457B" w:rsidRDefault="00DB72CD" w:rsidP="00792A5B">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114" type="#_x0000_t202" style="position:absolute;left:0;text-align:left;margin-left:17.8pt;margin-top:66.85pt;width:162pt;height:4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VH4AIDAAC2BgAADgAAAGRycy9lMm9Eb2MueG1stFXdb9MwEH9H4n+w/J7lg3Rpo6VT1ioIaWIT&#10;G9qz6zhthGMb220zEP87Z6fpusEDQ/CSnu/O5/v43a8Xl33H0Y5p00pR4PgswogJKutWrAv8+b4K&#10;phgZS0RNuBSswI/M4Mv52zcXe5WzRG4kr5lGEESYfK8KvLFW5WFo6IZ1xJxJxQQYG6k7YuGo12Gt&#10;yR6idzxMoug83EtdKy0pMwa0y8GI5z5+0zBqb5rGMIt4gSE367/af1fuG84vSL7WRG1aekiD/EUW&#10;HWkFPHoMtSSWoK1ufwnVtVRLIxt7RmUXyqZpKfM1QDVx9KKauw1RzNcCzTHq2Cbz78LSj7tbjdq6&#10;wGmUYiRIB0O6Z71FV7JHTgcd2iuTg+OdAlfbgwEmPeoNKF3hfaM79wslIbBDrx+P/XXhKCiTaJKl&#10;EZgo2CZZPAEZwodPt5U29j2THXJCgTXMz7eV7K6NHVxHF/eYkFXLuZ8hF88UEHPQMA+C4TbJIRMQ&#10;nafLyQ/oe1WWyfny3TJYTmdZkK5YEkyrKA2uynQSL7KsipfZD8iiI3GaK04oG1BbcbI+jMSZ/mwm&#10;HaHPEBzHocfOUBsk9Ty3xSRLymwyC87LSRykcTQNyjJKgmVVRmWUVotZenXMbQ8wVrAEbnwwpP+V&#10;H7R2bGPokDEgwEv2kTNXABefWAOo8kBwCr/PbME12hHYREIpE9ZjyA8KvJ1XA8N8zcWDv2+ZH/Nr&#10;Lg/AGF+Wwh4vd62Q2sPuRdr1lzHlZvAH7J7U7UTbr3q/TlkybshK1o+wOFoO5GMUrVpA9zUx9pZo&#10;YBtYCGBQewOfhst9geVBwmgj9bff6Z0/AA6sGLmxF9h83RLNMOIfBNDDLE5TR3f+kAKI4KBPLatT&#10;i9h2CwljiYGrFfWi87d8FBstuwcg2tK9CiYiKLxdYDuKCztwKhA1ZWXpnYDgFLHX4k5RF9pNye3u&#10;ff9AtDosuAUkfZQjz5H8xZ4Pvu6mkOXWyqb1JOAaPXT1MAAgR08jByJ37Ht69l5PfzfznwAAAP//&#10;AwBQSwMEFAAGAAgAAAAhAEfkePLdAAAACgEAAA8AAABkcnMvZG93bnJldi54bWxMj01PwzAMhu9I&#10;/IfISNxYQks31jWdEIgriH0g7ZY1XlvROFWTreXfY05w9ONXrx8X68l14oJDaD1puJ8pEEiVty3V&#10;Gnbb17tHECEasqbzhBq+McC6vL4qTG79SB942cRacAmF3GhoYuxzKUPVoDNh5nsk3p384Ezkcail&#10;HczI5a6TiVJz6UxLfKExPT43WH1tzk7D/u10+HxQ7/WLy/rRT0qSW0qtb2+mpxWIiFP8C8OvPqtD&#10;yU5HfyYbRKchzeacZJ6mCxAcSLMlk6OGJGEiy0L+f6H8AQAA//8DAFBLAQItABQABgAIAAAAIQDk&#10;mcPA+wAAAOEBAAATAAAAAAAAAAAAAAAAAAAAAABbQ29udGVudF9UeXBlc10ueG1sUEsBAi0AFAAG&#10;AAgAAAAhACOyauHXAAAAlAEAAAsAAAAAAAAAAAAAAAAALAEAAF9yZWxzLy5yZWxzUEsBAi0AFAAG&#10;AAgAAAAhAOQlR+ACAwAAtgYAAA4AAAAAAAAAAAAAAAAALAIAAGRycy9lMm9Eb2MueG1sUEsBAi0A&#10;FAAGAAgAAAAhAEfkePLdAAAACgEAAA8AAAAAAAAAAAAAAAAAWgUAAGRycy9kb3ducmV2LnhtbFBL&#10;BQYAAAAABAAEAPMAAABkBgAAAAA=&#10;" filled="f" stroked="f">
                <v:textbox>
                  <w:txbxContent>
                    <w:p w14:paraId="6C37F10F" w14:textId="77777777" w:rsidR="00DB72CD" w:rsidRPr="00B1457B" w:rsidRDefault="00DB72CD" w:rsidP="00792A5B">
                      <w:pPr>
                        <w:rPr>
                          <w:rFonts w:asciiTheme="minorHAnsi" w:hAnsiTheme="minorHAnsi"/>
                        </w:rPr>
                      </w:pPr>
                      <w:r w:rsidRPr="00B1457B">
                        <w:rPr>
                          <w:rFonts w:asciiTheme="minorHAnsi" w:hAnsiTheme="minorHAnsi"/>
                        </w:rPr>
                        <w:t>Menú de acceso a las distintas secciones</w:t>
                      </w:r>
                    </w:p>
                    <w:p w14:paraId="3927B294" w14:textId="77777777" w:rsidR="00DB72CD" w:rsidRPr="00B1457B" w:rsidRDefault="00DB72CD" w:rsidP="00792A5B">
                      <w:pPr>
                        <w:rPr>
                          <w:rFonts w:asciiTheme="minorHAnsi" w:hAnsiTheme="minorHAnsi"/>
                        </w:rPr>
                      </w:pP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11168" behindDoc="1" locked="0" layoutInCell="1" allowOverlap="1" wp14:anchorId="773BD90B" wp14:editId="4E0283D1">
                <wp:simplePos x="0" y="0"/>
                <wp:positionH relativeFrom="column">
                  <wp:posOffset>-495300</wp:posOffset>
                </wp:positionH>
                <wp:positionV relativeFrom="paragraph">
                  <wp:posOffset>1003935</wp:posOffset>
                </wp:positionV>
                <wp:extent cx="800100" cy="0"/>
                <wp:effectExtent l="0" t="101600" r="38100" b="127000"/>
                <wp:wrapNone/>
                <wp:docPr id="405" name="Straight Arrow Connector 405"/>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5" o:spid="_x0000_s1026" type="#_x0000_t32" style="position:absolute;margin-left:-38.95pt;margin-top:79.05pt;width:63pt;height:0;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2LWsCAABpBQAADgAAAGRycy9lMm9Eb2MueG1stFTbbtswDH0fsH8Q/O5Y9pzmgjqFE897GdZi&#10;7T5AleXEgG6QtNjBsH8fJSduuw3FMGwvti485CF5qOubQXB0ZMZ2ShZROsMRYpKqppP7IvryUMfL&#10;CFlHZEO4kqyITsxGN5u3b657vWaZOijeMIPAibTrXhfRwTm9ThJLD0wQO1OaSbhslRHEwdbsk8aQ&#10;HrwLnmQYXyW9Mo02ijJr4bQaL6NN8N+2jLrbtrXMIV5EwM2FrwnfR/9NNtdkvTdEHzp6pkH+goUg&#10;nYSgk6uKOIK+mu4XV6KjRlnVuhlVIlFt21EWcoBsUvxTNvcHolnIBYpj9VQm++/c0k/HO4O6pohy&#10;PI+QJAKadO8M6fYHh0pjVI92SkoopDLI20DFem3XANzJO3PeWX1nfPpDa4T/Q2JoCFU+TVVmg0MU&#10;DpcYMoVe0MtV8oTTxroPTAnkF0Vkz0QmBmkoMjl+tA4iA/AC8EG5RD1ocIXnOJg50vH3skHupCEp&#10;4nPx7AHFpbdnQR+jK9gNDpbhHIiG3n2ryzK7qt5VcbVcLeL8kWXxssZ5vC3zebpbLOq0WnyHWIKk&#10;+VpzQtko6JqT/blb/urP2iUIfSHuNE2CrEbKQO8lt918kZWL+Sq+KudpnKd4GZclzuKqLnGJ83q3&#10;yrcTtx4UrmE+HsDNVg3/ix+U9lLGxItklEVYuRNnY5M+sxYEB0LIQpfCqLMdN+hIYEgJpUy6dGoU&#10;WHtY23E+Acf2vgo824eShTZP4FFCr4JHYVwiK+kmsOikMr+j7YYL5Xa0B509y9svH1VzCgMTLmCe&#10;gxTPb49/MJ7vA/zphdz8AAAA//8DAFBLAwQUAAYACAAAACEAlS4ved4AAAAKAQAADwAAAGRycy9k&#10;b3ducmV2LnhtbEyPzU7DMBCE70i8g7VI3Np1ETQlxKkQiAOIQ1P+rm7sJoF4HdluG96erYQEp9Xu&#10;jGa/KZaj68Xehth5UjCbShCWam86ahS8vjxMFiBi0mR078kq+LYRluXpSaFz4w9U2f06NYJDKOZa&#10;QZvSkCPGurVOx6kfLLG29cHpxGto0AR94HDX44WUc3S6I/7Q6sHetbb+Wu+cAhnent4rl41zucLn&#10;6nH7iR94r9T52Xh7AyLZMf2Z4YjP6FAy08bvyETRK5hk2TVbWbhazECw4/I4N78HLAv8X6H8AQAA&#10;//8DAFBLAQItABQABgAIAAAAIQDkmcPA+wAAAOEBAAATAAAAAAAAAAAAAAAAAAAAAABbQ29udGVu&#10;dF9UeXBlc10ueG1sUEsBAi0AFAAGAAgAAAAhACOyauHXAAAAlAEAAAsAAAAAAAAAAAAAAAAALAEA&#10;AF9yZWxzLy5yZWxzUEsBAi0AFAAGAAgAAAAhAEv+Ni1rAgAAaQUAAA4AAAAAAAAAAAAAAAAALAIA&#10;AGRycy9lMm9Eb2MueG1sUEsBAi0AFAAGAAgAAAAhAJUuL3neAAAACgEAAA8AAAAAAAAAAAAAAAAA&#10;wwQAAGRycy9kb3ducmV2LnhtbFBLBQYAAAAABAAEAPMAAADOBQAAAAA=&#10;" strokecolor="#4f81bd [3204]" strokeweight="1.5pt">
                <v:stroke endarrow="open"/>
              </v:shape>
            </w:pict>
          </mc:Fallback>
        </mc:AlternateContent>
      </w:r>
    </w:p>
    <w:p w14:paraId="15F9A2C1"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num="2" w:space="708"/>
          <w:docGrid w:linePitch="360"/>
        </w:sectPr>
      </w:pPr>
    </w:p>
    <w:p w14:paraId="24E576D2" w14:textId="77777777" w:rsidR="00792A5B" w:rsidRPr="00651F1D" w:rsidRDefault="00792A5B" w:rsidP="00792A5B">
      <w:pPr>
        <w:rPr>
          <w:rFonts w:asciiTheme="minorHAnsi" w:hAnsiTheme="minorHAnsi"/>
          <w:lang w:val="es-ES_tradnl"/>
        </w:rPr>
      </w:pPr>
    </w:p>
    <w:p w14:paraId="120C0C51" w14:textId="77777777" w:rsidR="00792A5B" w:rsidRPr="00651F1D" w:rsidRDefault="00792A5B" w:rsidP="00792A5B">
      <w:pPr>
        <w:rPr>
          <w:rFonts w:asciiTheme="minorHAnsi" w:hAnsiTheme="minorHAnsi"/>
          <w:lang w:val="es-ES_tradnl"/>
        </w:rPr>
      </w:pPr>
    </w:p>
    <w:p w14:paraId="7341317A" w14:textId="77777777" w:rsidR="00792A5B" w:rsidRPr="00651F1D" w:rsidRDefault="00792A5B" w:rsidP="00792A5B">
      <w:pPr>
        <w:rPr>
          <w:rFonts w:asciiTheme="minorHAnsi" w:hAnsiTheme="minorHAnsi"/>
          <w:lang w:val="es-ES_tradnl"/>
        </w:rPr>
      </w:pPr>
    </w:p>
    <w:p w14:paraId="2713FC0D"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Por cada una de las categorías podremos visualizar la siguiente </w:t>
      </w:r>
      <w:r w:rsidRPr="00651F1D">
        <w:rPr>
          <w:rFonts w:asciiTheme="minorHAnsi" w:hAnsiTheme="minorHAnsi"/>
          <w:b/>
          <w:lang w:val="es-ES_tradnl"/>
        </w:rPr>
        <w:t>información</w:t>
      </w:r>
      <w:r w:rsidRPr="00651F1D">
        <w:rPr>
          <w:rFonts w:asciiTheme="minorHAnsi" w:hAnsiTheme="minorHAnsi"/>
          <w:lang w:val="es-ES_tradnl"/>
        </w:rPr>
        <w:t>:</w:t>
      </w:r>
    </w:p>
    <w:p w14:paraId="44B93366" w14:textId="77777777" w:rsidR="00792A5B" w:rsidRPr="00651F1D" w:rsidRDefault="00792A5B" w:rsidP="00792A5B">
      <w:pPr>
        <w:rPr>
          <w:rFonts w:asciiTheme="minorHAnsi" w:hAnsiTheme="minorHAnsi"/>
          <w:lang w:val="es-ES_tradnl"/>
        </w:rPr>
      </w:pPr>
    </w:p>
    <w:p w14:paraId="0FF59E22"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inline distT="0" distB="0" distL="0" distR="0" wp14:anchorId="5187B67A" wp14:editId="5E704015">
            <wp:extent cx="3195320" cy="657860"/>
            <wp:effectExtent l="0" t="0" r="5080" b="254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aSingle.png"/>
                    <pic:cNvPicPr/>
                  </pic:nvPicPr>
                  <pic:blipFill>
                    <a:blip r:embed="rId97">
                      <a:extLst>
                        <a:ext uri="{28A0092B-C50C-407E-A947-70E740481C1C}">
                          <a14:useLocalDpi xmlns:a14="http://schemas.microsoft.com/office/drawing/2010/main" val="0"/>
                        </a:ext>
                      </a:extLst>
                    </a:blip>
                    <a:stretch>
                      <a:fillRect/>
                    </a:stretch>
                  </pic:blipFill>
                  <pic:spPr>
                    <a:xfrm>
                      <a:off x="0" y="0"/>
                      <a:ext cx="3195320" cy="657860"/>
                    </a:xfrm>
                    <a:prstGeom prst="rect">
                      <a:avLst/>
                    </a:prstGeom>
                  </pic:spPr>
                </pic:pic>
              </a:graphicData>
            </a:graphic>
          </wp:inline>
        </w:drawing>
      </w:r>
    </w:p>
    <w:p w14:paraId="5CC03C2A" w14:textId="77777777" w:rsidR="00792A5B" w:rsidRPr="00651F1D" w:rsidRDefault="00792A5B" w:rsidP="00792A5B">
      <w:pPr>
        <w:rPr>
          <w:rFonts w:asciiTheme="minorHAnsi" w:hAnsiTheme="minorHAnsi"/>
          <w:lang w:val="es-ES_tradnl"/>
        </w:rPr>
      </w:pPr>
    </w:p>
    <w:p w14:paraId="55D111D7"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Nombre</w:t>
      </w:r>
      <w:r w:rsidRPr="00651F1D">
        <w:rPr>
          <w:rFonts w:asciiTheme="minorHAnsi" w:hAnsiTheme="minorHAnsi"/>
        </w:rPr>
        <w:t>: nombre de la categoría</w:t>
      </w:r>
    </w:p>
    <w:p w14:paraId="50A6453D"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Información</w:t>
      </w:r>
      <w:r w:rsidRPr="00651F1D">
        <w:rPr>
          <w:rFonts w:asciiTheme="minorHAnsi" w:hAnsiTheme="minorHAnsi"/>
        </w:rPr>
        <w:t>: información adicional</w:t>
      </w:r>
    </w:p>
    <w:p w14:paraId="15BB10BA"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Color</w:t>
      </w:r>
      <w:r w:rsidRPr="00651F1D">
        <w:rPr>
          <w:rFonts w:asciiTheme="minorHAnsi" w:hAnsiTheme="minorHAnsi"/>
        </w:rPr>
        <w:t>: color asignado para la categoría. Este color se utilizará para identificar los productos que pertenecen a esta categoría dentro del listado de la despensa (se utilizará como fondo de la línea correspondiente del listado).</w:t>
      </w:r>
    </w:p>
    <w:p w14:paraId="447D61B3" w14:textId="77777777" w:rsidR="00792A5B" w:rsidRPr="00651F1D" w:rsidRDefault="00792A5B" w:rsidP="00792A5B">
      <w:pPr>
        <w:pStyle w:val="ListParagraph"/>
        <w:jc w:val="both"/>
        <w:rPr>
          <w:rFonts w:asciiTheme="minorHAnsi" w:hAnsiTheme="minorHAnsi"/>
        </w:rPr>
      </w:pPr>
    </w:p>
    <w:p w14:paraId="1919D75D" w14:textId="77777777" w:rsidR="00792A5B" w:rsidRPr="00651F1D" w:rsidRDefault="00792A5B" w:rsidP="00792A5B">
      <w:pPr>
        <w:pStyle w:val="ListParagraph"/>
        <w:jc w:val="both"/>
        <w:rPr>
          <w:rFonts w:asciiTheme="minorHAnsi" w:hAnsiTheme="minorHAnsi"/>
        </w:rPr>
      </w:pPr>
    </w:p>
    <w:p w14:paraId="0F67BB44" w14:textId="77777777" w:rsidR="00792A5B" w:rsidRPr="00651F1D" w:rsidRDefault="00792A5B" w:rsidP="00792A5B">
      <w:pPr>
        <w:pStyle w:val="ListParagraph"/>
        <w:jc w:val="both"/>
        <w:rPr>
          <w:rFonts w:asciiTheme="minorHAnsi" w:hAnsiTheme="minorHAnsi"/>
        </w:rPr>
      </w:pPr>
    </w:p>
    <w:p w14:paraId="1987E730" w14:textId="77777777" w:rsidR="00792A5B" w:rsidRPr="00651F1D" w:rsidRDefault="00792A5B" w:rsidP="00792A5B">
      <w:pPr>
        <w:pStyle w:val="Heading4"/>
        <w:rPr>
          <w:rFonts w:asciiTheme="minorHAnsi" w:hAnsiTheme="minorHAnsi"/>
        </w:rPr>
      </w:pPr>
      <w:bookmarkStart w:id="813" w:name="_Toc345004931"/>
      <w:r w:rsidRPr="00651F1D">
        <w:rPr>
          <w:rFonts w:asciiTheme="minorHAnsi" w:hAnsiTheme="minorHAnsi"/>
        </w:rPr>
        <w:t>Eliminar una categoría</w:t>
      </w:r>
      <w:bookmarkEnd w:id="813"/>
    </w:p>
    <w:p w14:paraId="0DBCDADB" w14:textId="77777777" w:rsidR="00792A5B" w:rsidRPr="00651F1D" w:rsidRDefault="00792A5B" w:rsidP="00792A5B">
      <w:pPr>
        <w:rPr>
          <w:rFonts w:asciiTheme="minorHAnsi" w:hAnsiTheme="minorHAnsi"/>
          <w:lang w:val="es-ES_tradnl"/>
        </w:rPr>
      </w:pPr>
    </w:p>
    <w:p w14:paraId="2124C2CD"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Desde el listado se podrán eliminar categorías. Para ello deberemos deslizar el dedo hacia la izquierda sobre la categoría eliminar. Con aparecerá el botón ‘Delete’.</w:t>
      </w:r>
    </w:p>
    <w:p w14:paraId="1A51F1A4" w14:textId="77777777" w:rsidR="00792A5B" w:rsidRPr="00651F1D" w:rsidRDefault="00792A5B" w:rsidP="00792A5B">
      <w:pPr>
        <w:rPr>
          <w:rFonts w:asciiTheme="minorHAnsi" w:hAnsiTheme="minorHAnsi"/>
          <w:lang w:val="es-ES_tradnl"/>
        </w:rPr>
      </w:pPr>
    </w:p>
    <w:p w14:paraId="54AFD8C6"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inline distT="0" distB="0" distL="0" distR="0" wp14:anchorId="135756B3" wp14:editId="18A5C82D">
            <wp:extent cx="2966720" cy="624989"/>
            <wp:effectExtent l="0" t="0" r="5080" b="1016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minarCateogoría.png"/>
                    <pic:cNvPicPr/>
                  </pic:nvPicPr>
                  <pic:blipFill>
                    <a:blip r:embed="rId98">
                      <a:extLst>
                        <a:ext uri="{28A0092B-C50C-407E-A947-70E740481C1C}">
                          <a14:useLocalDpi xmlns:a14="http://schemas.microsoft.com/office/drawing/2010/main" val="0"/>
                        </a:ext>
                      </a:extLst>
                    </a:blip>
                    <a:stretch>
                      <a:fillRect/>
                    </a:stretch>
                  </pic:blipFill>
                  <pic:spPr>
                    <a:xfrm>
                      <a:off x="0" y="0"/>
                      <a:ext cx="2966720" cy="624989"/>
                    </a:xfrm>
                    <a:prstGeom prst="rect">
                      <a:avLst/>
                    </a:prstGeom>
                  </pic:spPr>
                </pic:pic>
              </a:graphicData>
            </a:graphic>
          </wp:inline>
        </w:drawing>
      </w:r>
    </w:p>
    <w:p w14:paraId="791C069B" w14:textId="77777777" w:rsidR="00792A5B" w:rsidRPr="00651F1D" w:rsidRDefault="00792A5B" w:rsidP="00792A5B">
      <w:pPr>
        <w:rPr>
          <w:rFonts w:asciiTheme="minorHAnsi" w:hAnsiTheme="minorHAnsi"/>
          <w:lang w:val="es-ES_tradnl"/>
        </w:rPr>
      </w:pPr>
    </w:p>
    <w:p w14:paraId="433670FA"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Si habiendo mostrado el botón de eliminación volvemos a deslizar el dedo, esta vez de izquierda a derecha, el botón desaparecerá sin que se lleve a cabo ninguna acción. </w:t>
      </w:r>
    </w:p>
    <w:p w14:paraId="1A990CA7" w14:textId="77777777" w:rsidR="00792A5B" w:rsidRPr="00651F1D" w:rsidRDefault="00792A5B" w:rsidP="00792A5B">
      <w:pPr>
        <w:rPr>
          <w:rFonts w:asciiTheme="minorHAnsi" w:hAnsiTheme="minorHAnsi"/>
          <w:lang w:val="es-ES_tradnl"/>
        </w:rPr>
      </w:pPr>
    </w:p>
    <w:p w14:paraId="7C87105F" w14:textId="77777777" w:rsidR="00792A5B" w:rsidRPr="00651F1D" w:rsidRDefault="00792A5B" w:rsidP="00792A5B">
      <w:pPr>
        <w:rPr>
          <w:rFonts w:asciiTheme="minorHAnsi" w:hAnsiTheme="minorHAnsi"/>
          <w:lang w:val="es-ES_tradnl"/>
        </w:rPr>
      </w:pPr>
    </w:p>
    <w:p w14:paraId="648C0512" w14:textId="77777777" w:rsidR="00792A5B" w:rsidRPr="00651F1D" w:rsidRDefault="00792A5B" w:rsidP="00792A5B">
      <w:pPr>
        <w:rPr>
          <w:rFonts w:asciiTheme="minorHAnsi" w:hAnsiTheme="minorHAnsi"/>
          <w:b/>
          <w:lang w:val="es-ES_tradnl"/>
        </w:rPr>
      </w:pPr>
      <w:r w:rsidRPr="00651F1D">
        <w:rPr>
          <w:rFonts w:asciiTheme="minorHAnsi" w:hAnsiTheme="minorHAnsi"/>
          <w:b/>
          <w:lang w:val="es-ES_tradnl"/>
        </w:rPr>
        <w:t>Proceso</w:t>
      </w:r>
    </w:p>
    <w:p w14:paraId="6AAB676B" w14:textId="77777777" w:rsidR="00792A5B" w:rsidRPr="00651F1D" w:rsidRDefault="00792A5B" w:rsidP="00792A5B">
      <w:pPr>
        <w:rPr>
          <w:rFonts w:asciiTheme="minorHAnsi" w:hAnsiTheme="minorHAnsi"/>
          <w:b/>
          <w:lang w:val="es-ES_tradnl"/>
        </w:rPr>
      </w:pPr>
    </w:p>
    <w:p w14:paraId="4CAB5294"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Una vez pulsemos el botón ‘Delete’ se comprobará si existen productos asociados a dicha categoría. En caso de existir productos se mostrará un mensaje al usuario indicándole que si continúa con la eliminación dichos productos quedarán como ‘Sin Categoría’. El usuario podrá continuar con la eliminación o cancelarla.</w:t>
      </w:r>
    </w:p>
    <w:p w14:paraId="638BE862" w14:textId="77777777" w:rsidR="00792A5B" w:rsidRPr="00651F1D" w:rsidRDefault="00792A5B" w:rsidP="00792A5B">
      <w:pPr>
        <w:rPr>
          <w:rFonts w:asciiTheme="minorHAnsi" w:hAnsiTheme="minorHAnsi"/>
          <w:lang w:val="es-ES_tradnl"/>
        </w:rPr>
      </w:pPr>
    </w:p>
    <w:p w14:paraId="095ED1AB" w14:textId="77777777" w:rsidR="00792A5B" w:rsidRPr="00651F1D" w:rsidRDefault="00792A5B" w:rsidP="00792A5B">
      <w:pPr>
        <w:ind w:left="709"/>
        <w:rPr>
          <w:rFonts w:asciiTheme="minorHAnsi" w:hAnsiTheme="minorHAnsi"/>
          <w:lang w:val="es-ES_tradnl"/>
        </w:rPr>
      </w:pPr>
      <w:r w:rsidRPr="00651F1D">
        <w:rPr>
          <w:rFonts w:asciiTheme="minorHAnsi" w:hAnsiTheme="minorHAnsi"/>
          <w:noProof/>
          <w:lang w:val="en-US" w:eastAsia="en-US"/>
        </w:rPr>
        <w:drawing>
          <wp:inline distT="0" distB="0" distL="0" distR="0" wp14:anchorId="2AFD3433" wp14:editId="4EC857CD">
            <wp:extent cx="1709420" cy="1088372"/>
            <wp:effectExtent l="0" t="0" r="0" b="444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ciónEliminacionCategorías.png"/>
                    <pic:cNvPicPr/>
                  </pic:nvPicPr>
                  <pic:blipFill>
                    <a:blip r:embed="rId99">
                      <a:extLst>
                        <a:ext uri="{28A0092B-C50C-407E-A947-70E740481C1C}">
                          <a14:useLocalDpi xmlns:a14="http://schemas.microsoft.com/office/drawing/2010/main" val="0"/>
                        </a:ext>
                      </a:extLst>
                    </a:blip>
                    <a:stretch>
                      <a:fillRect/>
                    </a:stretch>
                  </pic:blipFill>
                  <pic:spPr>
                    <a:xfrm>
                      <a:off x="0" y="0"/>
                      <a:ext cx="1710072" cy="1088787"/>
                    </a:xfrm>
                    <a:prstGeom prst="rect">
                      <a:avLst/>
                    </a:prstGeom>
                  </pic:spPr>
                </pic:pic>
              </a:graphicData>
            </a:graphic>
          </wp:inline>
        </w:drawing>
      </w:r>
    </w:p>
    <w:p w14:paraId="159E4D56" w14:textId="77777777" w:rsidR="00792A5B" w:rsidRPr="00651F1D" w:rsidRDefault="00792A5B" w:rsidP="00792A5B">
      <w:pPr>
        <w:rPr>
          <w:rFonts w:asciiTheme="minorHAnsi" w:hAnsiTheme="minorHAnsi"/>
          <w:lang w:val="es-ES_tradnl"/>
        </w:rPr>
      </w:pPr>
    </w:p>
    <w:p w14:paraId="7509A944"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Si la categoría no está asociada a ningún producto al pulsar el botón ‘Delete’ se eliminará automáticamente.</w:t>
      </w:r>
    </w:p>
    <w:p w14:paraId="0EAF8B6B" w14:textId="77777777" w:rsidR="00792A5B" w:rsidRPr="00651F1D" w:rsidRDefault="00792A5B" w:rsidP="00792A5B">
      <w:pPr>
        <w:rPr>
          <w:rFonts w:asciiTheme="minorHAnsi" w:hAnsiTheme="minorHAnsi"/>
          <w:lang w:val="es-ES_tradnl"/>
        </w:rPr>
      </w:pPr>
    </w:p>
    <w:p w14:paraId="7F844921" w14:textId="77777777" w:rsidR="00792A5B" w:rsidRPr="00651F1D" w:rsidRDefault="00792A5B" w:rsidP="00792A5B">
      <w:pPr>
        <w:rPr>
          <w:rFonts w:asciiTheme="minorHAnsi" w:hAnsiTheme="minorHAnsi"/>
          <w:lang w:val="es-ES_tradnl"/>
        </w:rPr>
      </w:pPr>
    </w:p>
    <w:p w14:paraId="10F67F36" w14:textId="77777777" w:rsidR="00792A5B" w:rsidRPr="00651F1D" w:rsidRDefault="00792A5B" w:rsidP="00792A5B">
      <w:pPr>
        <w:pStyle w:val="Heading4"/>
        <w:rPr>
          <w:rFonts w:asciiTheme="minorHAnsi" w:hAnsiTheme="minorHAnsi"/>
        </w:rPr>
      </w:pPr>
      <w:bookmarkStart w:id="814" w:name="_Toc345004932"/>
      <w:r w:rsidRPr="00651F1D">
        <w:rPr>
          <w:rFonts w:asciiTheme="minorHAnsi" w:hAnsiTheme="minorHAnsi"/>
        </w:rPr>
        <w:t>Filtrar Listado</w:t>
      </w:r>
      <w:bookmarkEnd w:id="814"/>
    </w:p>
    <w:p w14:paraId="5B7AF6C9" w14:textId="77777777" w:rsidR="00792A5B" w:rsidRPr="00651F1D" w:rsidRDefault="00792A5B" w:rsidP="00792A5B">
      <w:pPr>
        <w:rPr>
          <w:rFonts w:asciiTheme="minorHAnsi" w:hAnsiTheme="minorHAnsi"/>
          <w:lang w:val="es-ES_tradnl"/>
        </w:rPr>
      </w:pPr>
    </w:p>
    <w:p w14:paraId="175A5164"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La pantalla dispone de un cuadro de búsqueda que permite filtrar el listado de categorías por nombre de categoría.</w:t>
      </w:r>
    </w:p>
    <w:p w14:paraId="7EF13108" w14:textId="77777777" w:rsidR="00792A5B" w:rsidRPr="00651F1D" w:rsidRDefault="00792A5B" w:rsidP="00792A5B">
      <w:pPr>
        <w:rPr>
          <w:rFonts w:asciiTheme="minorHAnsi" w:hAnsiTheme="minorHAnsi"/>
          <w:lang w:val="es-ES_tradnl"/>
        </w:rPr>
      </w:pPr>
    </w:p>
    <w:p w14:paraId="05F2F998" w14:textId="77777777" w:rsidR="00792A5B" w:rsidRPr="00651F1D" w:rsidRDefault="00792A5B" w:rsidP="00792A5B">
      <w:pPr>
        <w:ind w:left="709"/>
        <w:rPr>
          <w:rFonts w:asciiTheme="minorHAnsi" w:hAnsiTheme="minorHAnsi"/>
          <w:lang w:val="es-ES_tradnl"/>
        </w:rPr>
      </w:pPr>
      <w:r w:rsidRPr="00651F1D">
        <w:rPr>
          <w:rFonts w:asciiTheme="minorHAnsi" w:hAnsiTheme="minorHAnsi"/>
          <w:noProof/>
          <w:lang w:val="en-US" w:eastAsia="en-US"/>
        </w:rPr>
        <w:drawing>
          <wp:inline distT="0" distB="0" distL="0" distR="0" wp14:anchorId="76DD340D" wp14:editId="1F22DC19">
            <wp:extent cx="2738120" cy="307489"/>
            <wp:effectExtent l="0" t="0" r="508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Inactive.png"/>
                    <pic:cNvPicPr/>
                  </pic:nvPicPr>
                  <pic:blipFill>
                    <a:blip r:embed="rId88">
                      <a:extLst>
                        <a:ext uri="{28A0092B-C50C-407E-A947-70E740481C1C}">
                          <a14:useLocalDpi xmlns:a14="http://schemas.microsoft.com/office/drawing/2010/main" val="0"/>
                        </a:ext>
                      </a:extLst>
                    </a:blip>
                    <a:stretch>
                      <a:fillRect/>
                    </a:stretch>
                  </pic:blipFill>
                  <pic:spPr>
                    <a:xfrm>
                      <a:off x="0" y="0"/>
                      <a:ext cx="2738120" cy="307489"/>
                    </a:xfrm>
                    <a:prstGeom prst="rect">
                      <a:avLst/>
                    </a:prstGeom>
                  </pic:spPr>
                </pic:pic>
              </a:graphicData>
            </a:graphic>
          </wp:inline>
        </w:drawing>
      </w:r>
    </w:p>
    <w:p w14:paraId="555DEF18" w14:textId="77777777" w:rsidR="00792A5B" w:rsidRPr="00651F1D" w:rsidRDefault="00792A5B" w:rsidP="00792A5B">
      <w:pPr>
        <w:rPr>
          <w:rFonts w:asciiTheme="minorHAnsi" w:hAnsiTheme="minorHAnsi"/>
          <w:lang w:val="es-ES_tradnl"/>
        </w:rPr>
      </w:pPr>
    </w:p>
    <w:p w14:paraId="0FAA5260"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Al escribir en el cuadro se irá filtrando el listado automáticamente. Además aparecerá una opción de cancelar a la derecha del cuadro que nos permitirá terminar el filtrado y volver al listado completo.</w:t>
      </w:r>
    </w:p>
    <w:p w14:paraId="1426DA82" w14:textId="77777777" w:rsidR="00792A5B" w:rsidRPr="00651F1D" w:rsidRDefault="00792A5B" w:rsidP="00792A5B">
      <w:pPr>
        <w:rPr>
          <w:rFonts w:asciiTheme="minorHAnsi" w:hAnsiTheme="minorHAnsi"/>
          <w:lang w:val="es-ES_tradnl"/>
        </w:rPr>
      </w:pPr>
    </w:p>
    <w:p w14:paraId="31997875" w14:textId="77777777" w:rsidR="00792A5B" w:rsidRPr="00651F1D" w:rsidRDefault="00792A5B" w:rsidP="00792A5B">
      <w:pPr>
        <w:ind w:left="709"/>
        <w:rPr>
          <w:rFonts w:asciiTheme="minorHAnsi" w:hAnsiTheme="minorHAnsi"/>
          <w:lang w:val="es-ES_tradnl"/>
        </w:rPr>
      </w:pPr>
      <w:r w:rsidRPr="00651F1D">
        <w:rPr>
          <w:rFonts w:asciiTheme="minorHAnsi" w:hAnsiTheme="minorHAnsi"/>
          <w:noProof/>
          <w:lang w:val="en-US" w:eastAsia="en-US"/>
        </w:rPr>
        <w:drawing>
          <wp:inline distT="0" distB="0" distL="0" distR="0" wp14:anchorId="17626AD9" wp14:editId="35A9D06A">
            <wp:extent cx="2738120" cy="330335"/>
            <wp:effectExtent l="0" t="0" r="508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Active.png"/>
                    <pic:cNvPicPr/>
                  </pic:nvPicPr>
                  <pic:blipFill>
                    <a:blip r:embed="rId89">
                      <a:extLst>
                        <a:ext uri="{28A0092B-C50C-407E-A947-70E740481C1C}">
                          <a14:useLocalDpi xmlns:a14="http://schemas.microsoft.com/office/drawing/2010/main" val="0"/>
                        </a:ext>
                      </a:extLst>
                    </a:blip>
                    <a:stretch>
                      <a:fillRect/>
                    </a:stretch>
                  </pic:blipFill>
                  <pic:spPr>
                    <a:xfrm>
                      <a:off x="0" y="0"/>
                      <a:ext cx="2741982" cy="330801"/>
                    </a:xfrm>
                    <a:prstGeom prst="rect">
                      <a:avLst/>
                    </a:prstGeom>
                  </pic:spPr>
                </pic:pic>
              </a:graphicData>
            </a:graphic>
          </wp:inline>
        </w:drawing>
      </w:r>
    </w:p>
    <w:p w14:paraId="67AEE210" w14:textId="77777777" w:rsidR="00792A5B" w:rsidRPr="00651F1D" w:rsidRDefault="00792A5B" w:rsidP="00792A5B">
      <w:pPr>
        <w:rPr>
          <w:rFonts w:asciiTheme="minorHAnsi" w:hAnsiTheme="minorHAnsi"/>
          <w:lang w:val="es-ES_tradnl"/>
        </w:rPr>
      </w:pPr>
    </w:p>
    <w:p w14:paraId="3B237D8B" w14:textId="77777777" w:rsidR="00792A5B" w:rsidRPr="00651F1D" w:rsidRDefault="00792A5B" w:rsidP="00792A5B">
      <w:pPr>
        <w:pStyle w:val="Heading3"/>
        <w:rPr>
          <w:rFonts w:asciiTheme="minorHAnsi" w:hAnsiTheme="minorHAnsi"/>
          <w:lang w:val="es-ES_tradnl"/>
        </w:rPr>
      </w:pPr>
      <w:bookmarkStart w:id="815" w:name="_Toc345004933"/>
      <w:r w:rsidRPr="00651F1D">
        <w:rPr>
          <w:rFonts w:asciiTheme="minorHAnsi" w:hAnsiTheme="minorHAnsi"/>
          <w:lang w:val="es-ES_tradnl"/>
        </w:rPr>
        <w:t>Nueva Categoría</w:t>
      </w:r>
      <w:bookmarkEnd w:id="815"/>
    </w:p>
    <w:p w14:paraId="5B940F64" w14:textId="77777777" w:rsidR="00792A5B" w:rsidRPr="00651F1D" w:rsidRDefault="00792A5B" w:rsidP="00792A5B">
      <w:pPr>
        <w:rPr>
          <w:rFonts w:asciiTheme="minorHAnsi" w:hAnsiTheme="minorHAnsi"/>
          <w:lang w:val="es-ES_tradnl"/>
        </w:rPr>
      </w:pPr>
    </w:p>
    <w:p w14:paraId="5A1F5D9F"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space="708"/>
          <w:docGrid w:linePitch="360"/>
        </w:sectPr>
      </w:pPr>
    </w:p>
    <w:p w14:paraId="005784FE"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28576" behindDoc="1" locked="0" layoutInCell="1" allowOverlap="1" wp14:anchorId="4EAD3438" wp14:editId="65B92DA5">
                <wp:simplePos x="0" y="0"/>
                <wp:positionH relativeFrom="column">
                  <wp:posOffset>2349500</wp:posOffset>
                </wp:positionH>
                <wp:positionV relativeFrom="paragraph">
                  <wp:posOffset>1993900</wp:posOffset>
                </wp:positionV>
                <wp:extent cx="800100" cy="0"/>
                <wp:effectExtent l="0" t="101600" r="38100" b="127000"/>
                <wp:wrapNone/>
                <wp:docPr id="144" name="Straight Arrow Connector 144"/>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4" o:spid="_x0000_s1026" type="#_x0000_t32" style="position:absolute;margin-left:185pt;margin-top:157pt;width:63pt;height:0;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Z8lWkCAABpBQAADgAAAGRycy9lMm9Eb2MueG1stFTbjtMwEH1H4h+svKe5kN6itqu0IbwgtmKX&#10;D3Adp43km2zTpEL8O2Onze4CWiEEL4kvc8bnzBx7dddzhs5Um1aKdZBM4gBRQWTdiuM6+PJYhYsA&#10;GYtFjZkUdB1cqAnuNm/frDqV01SeJKupRpBEmLxT6+BkrcqjyJAT5dhMpKICNhupObYw1ceo1riD&#10;7JxFaRzPok7qWmlJqDGwWg6bwcbnbxpK7H3TGGoRWwfAzfqv9t+D+0abFc6PGqtTS6408F+w4LgV&#10;cOiYqsQWo6+6/SUVb4mWRjZ2QiSPZNO0hHoNoCaJf1LzcMKKei1QHKPGMpl/l5Z8Ou81amvoXZYF&#10;SGAOTXqwGrfHk0WF1rJDOykEFFJq5GKgYp0yOQB3Yq+vM6P22snvG83dH4Sh3lf5MlaZ9hYRWFzE&#10;oBR6QW5b0RNOaWM/UMmRG6wDcyUyMkh8kfH5o7FwMgBvAHcoE6gDHct4Gvswi1v2XtTIXhSIwk6L&#10;Yw8oJlw89f4YUsGstzD060DU9+5bVRTprHxXhuViOQ+zA03DRRVn4bbIpsluPq+Scv4dzuI4yXLF&#10;MKGDoSuGj9duua0/axfH5IW5kyTythooA72X3HbTeVrMp8twVkyTMEviRVgUcRqWVREXcVbtltl2&#10;5NaBwxXcj0dIs5X9/+IHpb2VMXImGWzhR/bC6NCkz7QBw4ERUt8lf9Xpjml0xnBJMSFU2GRsFEQ7&#10;WNMyNgKH9r4KvMb7kvk2j+DBQq+CB2PcTpbCjmDeCql/R9v2N8rNEA8+e6bbDQ+yvvgL4zfgPnsr&#10;Xt8e92A8n3v40wu5+QEAAP//AwBQSwMEFAAGAAgAAAAhABxBvR3eAAAACwEAAA8AAABkcnMvZG93&#10;bnJldi54bWxMj0FPwzAMhe9I/IfISNyYM5i6UZpOCMQBxGEdA65Zk7WFxqmSbCv/HiMhwe3Zfnr+&#10;XrEcXS8ONsTOk4LpRIKwVHvTUaNg8/JwsQARkyaje09WwZeNsCxPTwqdG3+kyh7WqREcQjHXCtqU&#10;hhwx1q11Ok78YIlvOx+cTjyGBk3QRw53PV5KmaHTHfGHVg/2rrX153rvFMjw+vRWufmYyRU+V4+7&#10;D3zHe6XOz8bbGxDJjunPDD/4jA4lM239nkwUvYKrueQuicV0xoIds+uMxfZ3g2WB/zuU3wAAAP//&#10;AwBQSwECLQAUAAYACAAAACEA5JnDwPsAAADhAQAAEwAAAAAAAAAAAAAAAAAAAAAAW0NvbnRlbnRf&#10;VHlwZXNdLnhtbFBLAQItABQABgAIAAAAIQAjsmrh1wAAAJQBAAALAAAAAAAAAAAAAAAAACwBAABf&#10;cmVscy8ucmVsc1BLAQItABQABgAIAAAAIQCc1nyVaQIAAGkFAAAOAAAAAAAAAAAAAAAAACwCAABk&#10;cnMvZTJvRG9jLnhtbFBLAQItABQABgAIAAAAIQAcQb0d3gAAAAsBAAAPAAAAAAAAAAAAAAAAAMEE&#10;AABkcnMvZG93bnJldi54bWxQSwUGAAAAAAQABADzAAAAzA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14240" behindDoc="1" locked="0" layoutInCell="1" allowOverlap="1" wp14:anchorId="0C1902F6" wp14:editId="3693600C">
                <wp:simplePos x="0" y="0"/>
                <wp:positionH relativeFrom="column">
                  <wp:posOffset>2407920</wp:posOffset>
                </wp:positionH>
                <wp:positionV relativeFrom="paragraph">
                  <wp:posOffset>4061460</wp:posOffset>
                </wp:positionV>
                <wp:extent cx="800100" cy="0"/>
                <wp:effectExtent l="0" t="101600" r="38100" b="127000"/>
                <wp:wrapNone/>
                <wp:docPr id="406" name="Straight Arrow Connector 406"/>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6" o:spid="_x0000_s1026" type="#_x0000_t32" style="position:absolute;margin-left:189.6pt;margin-top:319.8pt;width:63pt;height:0;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a/bWoCAABpBQAADgAAAGRycy9lMm9Eb2MueG1stFTbbtQwEH1H4h+svKdxQvaqZqt0Q3hBdEXL&#10;B7iOsxvJN9lmkxXi3xk7u2kLqEIIXhJf5sycmTnj65tBcHRkxnZKFlF6hSPEJFVNJ/dF9OWhjpcR&#10;so7IhnAlWRGdmI1uNm/fXPd6zTJ1ULxhBoETade9LqKDc3qdJJYemCD2Smkm4bJVRhAHW7NPGkN6&#10;8C54kmE8T3plGm0UZdbCaTVeRpvgv20ZdXdta5lDvIiAmwtfE76P/ptsrsl6b4g+dPRMg/wFC0E6&#10;CUEnVxVxBH013S+uREeNsqp1V1SJRLVtR1nIAbJJ8U/Z3B+IZiEXKI7VU5nsv3NLPx13BnVNEeV4&#10;HiFJBDTp3hnS7Q8OlcaoHm2VlFBIZZC3gYr12q4BuJU7c95ZvTM+/aE1wv8hMTSEKp+mKrPBIQqH&#10;SwyZQi/o5Sp5wmlj3QemBPKLIrJnIhODNBSZHD9aB5EBeAH4oFyiHjS4wjMczBzp+HvZIHfSkBTx&#10;uXj2gOLS27Ogj9EV7AYHy3AOREPvvtVlmc2rd1VcLVeLOH9kWbyscR7flvks3S4WdVotvkMsQdJ8&#10;rTmhbBR0zcn+3C1/9WftEoS+EHeaJkFWI2Wg95LbdrbIysVsFc/LWRrnKV7GZYmzuKpLXOK83q7y&#10;24lbDwrXMB8P4OZWDf+LH5T2UsbEi2SURVi5E2djkz6zFgQHQshCl8Kosy036EhgSAmlTLp0ahRY&#10;e1jbcT4Bx/a+Cjzbh5KFNk/gUUKvgkdhXCIr6Saw6KQyv6PthgvldrQHnT3L2y8fVXMKAxMuYJ6D&#10;FM9vj38wnu8D/OmF3PwAAAD//wMAUEsDBBQABgAIAAAAIQBNF2Np3wAAAAsBAAAPAAAAZHJzL2Rv&#10;d25yZXYueG1sTI9NT8MwDIbvSPyHyEjcmMOmdaw0nRCIA4jDOr6uWeO1hSapkmwr/x4jIcHRrx+9&#10;flysRtuLA4XYeafgciJBkKu96Vyj4OX5/uIKREzaGd17Rwq+KMKqPD0pdG780VV02KRGcImLuVbQ&#10;pjTkiLFuyeo48QM53u18sDrxGBo0QR+53PY4lTJDqzvHF1o90G1L9edmbxXI8Pr4VtnFmMk1PlUP&#10;uw98xzulzs/Gm2sQicb0B8OPPqtDyU5bv3cmil7BbLGcMqogmy0zEEzM5ZyT7W+CZYH/fyi/AQAA&#10;//8DAFBLAQItABQABgAIAAAAIQDkmcPA+wAAAOEBAAATAAAAAAAAAAAAAAAAAAAAAABbQ29udGVu&#10;dF9UeXBlc10ueG1sUEsBAi0AFAAGAAgAAAAhACOyauHXAAAAlAEAAAsAAAAAAAAAAAAAAAAALAEA&#10;AF9yZWxzLy5yZWxzUEsBAi0AFAAGAAgAAAAhAKu2v21qAgAAaQUAAA4AAAAAAAAAAAAAAAAALAIA&#10;AGRycy9lMm9Eb2MueG1sUEsBAi0AFAAGAAgAAAAhAE0XY2nfAAAACwEAAA8AAAAAAAAAAAAAAAAA&#10;wgQAAGRycy9kb3ducmV2LnhtbFBLBQYAAAAABAAEAPMAAADO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13216" behindDoc="1" locked="0" layoutInCell="1" allowOverlap="1" wp14:anchorId="4ED88D8A" wp14:editId="64BAD786">
                <wp:simplePos x="0" y="0"/>
                <wp:positionH relativeFrom="column">
                  <wp:posOffset>2410460</wp:posOffset>
                </wp:positionH>
                <wp:positionV relativeFrom="paragraph">
                  <wp:posOffset>269240</wp:posOffset>
                </wp:positionV>
                <wp:extent cx="800100" cy="0"/>
                <wp:effectExtent l="0" t="101600" r="38100" b="127000"/>
                <wp:wrapNone/>
                <wp:docPr id="407" name="Straight Arrow Connector 407"/>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7" o:spid="_x0000_s1026" type="#_x0000_t32" style="position:absolute;margin-left:189.8pt;margin-top:21.2pt;width:63pt;height:0;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Po5GsCAABpBQAADgAAAGRycy9lMm9Eb2MueG1stFTbbtswDH0fsH8Q/O5a9pw6CeoUbjzvZViL&#10;tfsAVZYTA7pB0mIHw/59lJy47TYUw7C92LrwkIfkoa6uR8HRgRnbK1lG6QWOEJNUtb3cldGXhyZe&#10;Rsg6IlvClWRldGQ2ut68fXM16DXL1F7xlhkETqRdD7qM9s7pdZJYumeC2AulmYTLThlBHGzNLmkN&#10;GcC74EmG8WUyKNNqoyizFk7r6TLaBP9dx6i77TrLHOJlBNxc+JrwffTfZHNF1jtD9L6nJxrkL1gI&#10;0ksIOruqiSPoq+l/cSV6apRVnbugSiSq63rKQg6QTYp/yuZ+TzQLuUBxrJ7LZP+dW/rpcGdQ35ZR&#10;josISSKgSffOkH63d6gyRg1oq6SEQiqDvA1UbNB2DcCtvDOnndV3xqc/dkb4PySGxlDl41xlNjpE&#10;4XCJIVPoBT1fJU84baz7wJRAflFG9kRkZpCGIpPDR+sgMgDPAB+USzSABld4gYOZIz1/L1vkjhqS&#10;Ij4Xzx5QXHp7FvQxuYLd6GAZzoFo6N23pqqyy/pdHdfLVRHnjyyLlw3O45sqX6TbomjSuvgOsQRJ&#10;87XmhLJJ0A0nu1O3/NWftUsQ+kLcaZoEWU2Ugd5LbttFkVXFYhVfVos0zlO8jKsKZ3HdVLjCebNd&#10;5TcztwEUrmE+HsDNjRr/Fz8o7bmMiRfJJIuwckfOpiZ9Zh0IDoSQhS6FUWdbbtCBwJASSpl06dwo&#10;sPawrud8Bk7tfRV4sg8lC22ewZOEXgVPwjhHVtLNYNFLZX5H241nyt1kDzp7lrdfPqr2GAYmXMA8&#10;Byme3h7/YDzfB/jTC7n5AQAA//8DAFBLAwQUAAYACAAAACEAdaSyoN4AAAAJAQAADwAAAGRycy9k&#10;b3ducmV2LnhtbEyPTU/DMAyG70j8h8hI3JjD2DooTScE4gDagY6va9Z4baFJqiTbyr/HiAMc/frR&#10;68fFcrS92FOInXcKzicSBLnam841Cl6e788uQcSkndG9d6TgiyIsy+OjQufGH1xF+3VqBJe4mGsF&#10;bUpDjhjrlqyOEz+Q493WB6sTj6FBE/SBy22PUykztLpzfKHVA922VH+ud1aBDK+Pb5VdjJl8wlX1&#10;sP3Ad7xT6vRkvLkGkWhMfzD86LM6lOy08TtnougVXCyuMkYVzKYzEAzM5ZyDzW+AZYH/Pyi/AQAA&#10;//8DAFBLAQItABQABgAIAAAAIQDkmcPA+wAAAOEBAAATAAAAAAAAAAAAAAAAAAAAAABbQ29udGVu&#10;dF9UeXBlc10ueG1sUEsBAi0AFAAGAAgAAAAhACOyauHXAAAAlAEAAAsAAAAAAAAAAAAAAAAALAEA&#10;AF9yZWxzLy5yZWxzUEsBAi0AFAAGAAgAAAAhADRz6ORrAgAAaQUAAA4AAAAAAAAAAAAAAAAALAIA&#10;AGRycy9lMm9Eb2MueG1sUEsBAi0AFAAGAAgAAAAhAHWksqDeAAAACQEAAA8AAAAAAAAAAAAAAAAA&#10;wwQAAGRycy9kb3ducmV2LnhtbFBLBQYAAAAABAAEAPMAAADOBQAAAAA=&#10;" strokecolor="#4f81bd [3204]" strokeweight="1.5pt">
                <v:stroke endarrow="open"/>
              </v:shape>
            </w:pict>
          </mc:Fallback>
        </mc:AlternateContent>
      </w:r>
      <w:r w:rsidRPr="00651F1D">
        <w:rPr>
          <w:rFonts w:asciiTheme="minorHAnsi" w:hAnsiTheme="minorHAnsi"/>
          <w:noProof/>
          <w:lang w:val="en-US" w:eastAsia="en-US"/>
        </w:rPr>
        <w:drawing>
          <wp:inline distT="0" distB="0" distL="0" distR="0" wp14:anchorId="6EEB1B33" wp14:editId="4C7F6678">
            <wp:extent cx="2395220" cy="4234750"/>
            <wp:effectExtent l="0" t="0" r="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Categoría.png"/>
                    <pic:cNvPicPr/>
                  </pic:nvPicPr>
                  <pic:blipFill>
                    <a:blip r:embed="rId100">
                      <a:extLst>
                        <a:ext uri="{28A0092B-C50C-407E-A947-70E740481C1C}">
                          <a14:useLocalDpi xmlns:a14="http://schemas.microsoft.com/office/drawing/2010/main" val="0"/>
                        </a:ext>
                      </a:extLst>
                    </a:blip>
                    <a:stretch>
                      <a:fillRect/>
                    </a:stretch>
                  </pic:blipFill>
                  <pic:spPr>
                    <a:xfrm>
                      <a:off x="0" y="0"/>
                      <a:ext cx="2395387" cy="4235045"/>
                    </a:xfrm>
                    <a:prstGeom prst="rect">
                      <a:avLst/>
                    </a:prstGeom>
                  </pic:spPr>
                </pic:pic>
              </a:graphicData>
            </a:graphic>
          </wp:inline>
        </w:drawing>
      </w:r>
    </w:p>
    <w:p w14:paraId="3895AACA"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16288" behindDoc="1" locked="0" layoutInCell="1" allowOverlap="1" wp14:anchorId="4E8AD5A5" wp14:editId="3F3302CB">
                <wp:simplePos x="0" y="0"/>
                <wp:positionH relativeFrom="column">
                  <wp:posOffset>271780</wp:posOffset>
                </wp:positionH>
                <wp:positionV relativeFrom="paragraph">
                  <wp:posOffset>114300</wp:posOffset>
                </wp:positionV>
                <wp:extent cx="1450340" cy="342900"/>
                <wp:effectExtent l="0" t="0" r="0" b="12700"/>
                <wp:wrapNone/>
                <wp:docPr id="408" name="Text Box 408"/>
                <wp:cNvGraphicFramePr/>
                <a:graphic xmlns:a="http://schemas.openxmlformats.org/drawingml/2006/main">
                  <a:graphicData uri="http://schemas.microsoft.com/office/word/2010/wordprocessingShape">
                    <wps:wsp>
                      <wps:cNvSpPr txBox="1"/>
                      <wps:spPr>
                        <a:xfrm>
                          <a:off x="0" y="0"/>
                          <a:ext cx="145034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FAA16C" w14:textId="77777777" w:rsidR="00DB72CD" w:rsidRPr="00B1457B" w:rsidRDefault="00DB72CD" w:rsidP="00792A5B">
                            <w:pPr>
                              <w:rPr>
                                <w:rFonts w:asciiTheme="minorHAnsi" w:hAnsiTheme="minorHAnsi"/>
                                <w:lang w:val="es-ES_tradnl"/>
                              </w:rPr>
                            </w:pPr>
                            <w:r w:rsidRPr="00B1457B">
                              <w:rPr>
                                <w:rFonts w:asciiTheme="minorHAnsi" w:hAnsiTheme="minorHAnsi"/>
                              </w:rPr>
                              <w:t>Guardar Categoría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115" type="#_x0000_t202" style="position:absolute;left:0;text-align:left;margin-left:21.4pt;margin-top:9pt;width:114.2pt;height:27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VPwAMDAAC2BgAADgAAAGRycy9lMm9Eb2MueG1stFVRb9owEH6ftP8Q+T1NAqFA1FCloEyTqrYa&#10;nfpsHBuiObZnGwib9t93dgil3R7WaXsJ57vz+e6+746r67bhwY5qU0uRo+QiRgEVRFa1WOfo82MZ&#10;TlBgLBYV5lLQHB2oQdez9++u9iqjA7mRvKI6gCDCZHuVo421KosiQza0weZCKirAyKRusIWjXkeV&#10;xnuI3vBoEMeX0V7qSmlJqDGgXXRGNPPxGaPE3jNmqA14jiA367/af1fuG82ucLbWWG1qckwD/0UW&#10;Da4FPHoKtcAWB1td/xKqqYmWRjJ7QWQTScZqQn0NUE0Sv6pmucGK+lqgOUad2mT+XVhyt3vQQV3l&#10;KI0BKoEbAOmRtja4kW3gdNChvTIZOC4VuNoWDIB0rzegdIW3TDfuF0oKwA69Ppz668IRdykdxcMU&#10;TARsw3QwjT0A0fNtpY39QGUTOCFHGvDzbcW7W2MhE3DtXdxjQpY15x5DLl4owLHTUE+C7jbOIBMQ&#10;nafLyQP0vSyKweViuAgXk+k4TFd0EE7KOA1vinSUzMfjMlmMf0AWDU7STHFMaMfakuP1ERJn+jNM&#10;GkxeMDhJIs+drjZI6mVu89F4UIxH0/CyGCVhmsSTsCjiQbgoi7iI03I+TW9Oue2BxgqGwMEHIP2v&#10;/KC1fRsjx4yOAV6yB05dAVx8ogxY5YngFH6e6ZzrYIdhEjEhVFjPIQ8UeDsvBmC+5eLR37fMw/yW&#10;yx0x+pelsKfLTS2k9rR7lXb1pU+Zdf5AyLO6nWjbVevHaTzsJ2QlqwMMjpbd8jGKlDWw+xYb+4A1&#10;bBsYCNig9h4+jMt9juRRQsFG6m+/0zt/IBxYUeBgz5H5usWaooB/FLAepknq5sz6QwokgoM+t6zO&#10;LWLbzCXAksCuVsSLzt/yXmRaNk+waAv3KpiwIPB2jmwvzm23U2FRE1oU3gkWnML2ViwVcaEdSm52&#10;H9snrNVxwC0w6U72ew5nr+a883U3hSy2VrLaLwHX6K6rRwBgOfrdcFzkbvuen73X89/N7CcAAAD/&#10;/wMAUEsDBBQABgAIAAAAIQB1dR1M3AAAAAgBAAAPAAAAZHJzL2Rvd25yZXYueG1sTI/BTsMwEETv&#10;SPyDtUjcqF2r0DbEqaoiriDagtSbG2+TiHgdxW4T/p7lRI+zs5p5k69G34oL9rEJZGA6USCQyuAa&#10;qgzsd68PCxAxWXK2DYQGfjDCqri9yW3mwkAfeNmmSnAIxcwaqFPqMiljWaO3cRI6JPZOofc2sewr&#10;6Xo7cLhvpVbqSXrbEDfUtsNNjeX39uwNfL6dDl8z9V69+MduCKOS5JfSmPu7cf0MIuGY/p/hD5/R&#10;oWCmYziTi6I1MNNMnvi+4Ens6/lUgzgamGsFssjl9YDiFwAA//8DAFBLAQItABQABgAIAAAAIQDk&#10;mcPA+wAAAOEBAAATAAAAAAAAAAAAAAAAAAAAAABbQ29udGVudF9UeXBlc10ueG1sUEsBAi0AFAAG&#10;AAgAAAAhACOyauHXAAAAlAEAAAsAAAAAAAAAAAAAAAAALAEAAF9yZWxzLy5yZWxzUEsBAi0AFAAG&#10;AAgAAAAhACxlT8ADAwAAtgYAAA4AAAAAAAAAAAAAAAAALAIAAGRycy9lMm9Eb2MueG1sUEsBAi0A&#10;FAAGAAgAAAAhAHV1HUzcAAAACAEAAA8AAAAAAAAAAAAAAAAAWwUAAGRycy9kb3ducmV2LnhtbFBL&#10;BQYAAAAABAAEAPMAAABkBgAAAAA=&#10;" filled="f" stroked="f">
                <v:textbox>
                  <w:txbxContent>
                    <w:p w14:paraId="42FAA16C" w14:textId="77777777" w:rsidR="00DB72CD" w:rsidRPr="00B1457B" w:rsidRDefault="00DB72CD" w:rsidP="00792A5B">
                      <w:pPr>
                        <w:rPr>
                          <w:rFonts w:asciiTheme="minorHAnsi" w:hAnsiTheme="minorHAnsi"/>
                          <w:lang w:val="es-ES_tradnl"/>
                        </w:rPr>
                      </w:pPr>
                      <w:r w:rsidRPr="00B1457B">
                        <w:rPr>
                          <w:rFonts w:asciiTheme="minorHAnsi" w:hAnsiTheme="minorHAnsi"/>
                        </w:rPr>
                        <w:t>Guardar Categoría</w:t>
                      </w:r>
                    </w:p>
                  </w:txbxContent>
                </v:textbox>
              </v:shape>
            </w:pict>
          </mc:Fallback>
        </mc:AlternateContent>
      </w:r>
      <w:r w:rsidRPr="00651F1D">
        <w:rPr>
          <w:rFonts w:asciiTheme="minorHAnsi" w:hAnsiTheme="minorHAnsi"/>
          <w:lang w:val="es-ES_tradnl"/>
        </w:rPr>
        <w:tab/>
      </w:r>
    </w:p>
    <w:p w14:paraId="60C5C8CC" w14:textId="77777777" w:rsidR="00792A5B" w:rsidRPr="00651F1D" w:rsidRDefault="00792A5B" w:rsidP="00792A5B">
      <w:pPr>
        <w:rPr>
          <w:rFonts w:asciiTheme="minorHAnsi" w:hAnsiTheme="minorHAnsi"/>
          <w:lang w:val="es-ES_tradnl"/>
        </w:rPr>
      </w:pPr>
    </w:p>
    <w:p w14:paraId="1EB511ED" w14:textId="77777777" w:rsidR="00792A5B" w:rsidRPr="00651F1D" w:rsidRDefault="00792A5B" w:rsidP="00792A5B">
      <w:pPr>
        <w:rPr>
          <w:rFonts w:asciiTheme="minorHAnsi" w:hAnsiTheme="minorHAnsi"/>
          <w:lang w:val="es-ES_tradnl"/>
        </w:rPr>
      </w:pPr>
    </w:p>
    <w:p w14:paraId="237D8671" w14:textId="77777777" w:rsidR="00792A5B" w:rsidRPr="00651F1D" w:rsidRDefault="00792A5B" w:rsidP="00792A5B">
      <w:pPr>
        <w:rPr>
          <w:rFonts w:asciiTheme="minorHAnsi" w:hAnsiTheme="minorHAnsi"/>
          <w:lang w:val="es-ES_tradnl"/>
        </w:rPr>
      </w:pPr>
    </w:p>
    <w:p w14:paraId="219B729F" w14:textId="77777777" w:rsidR="00792A5B" w:rsidRPr="00651F1D" w:rsidRDefault="00792A5B" w:rsidP="00792A5B">
      <w:pPr>
        <w:rPr>
          <w:rFonts w:asciiTheme="minorHAnsi" w:hAnsiTheme="minorHAnsi"/>
          <w:lang w:val="es-ES_tradnl"/>
        </w:rPr>
      </w:pPr>
    </w:p>
    <w:p w14:paraId="638901DF" w14:textId="77777777" w:rsidR="00792A5B" w:rsidRPr="00651F1D" w:rsidRDefault="00792A5B" w:rsidP="00792A5B">
      <w:pPr>
        <w:rPr>
          <w:rFonts w:asciiTheme="minorHAnsi" w:hAnsiTheme="minorHAnsi"/>
          <w:lang w:val="es-ES_tradnl"/>
        </w:rPr>
      </w:pPr>
    </w:p>
    <w:p w14:paraId="1A19A620"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num="2" w:space="708"/>
          <w:docGrid w:linePitch="360"/>
        </w:sectPr>
      </w:pPr>
      <w:r w:rsidRPr="00651F1D">
        <w:rPr>
          <w:rFonts w:asciiTheme="minorHAnsi" w:hAnsiTheme="minorHAnsi"/>
          <w:noProof/>
          <w:lang w:val="en-US" w:eastAsia="en-US"/>
        </w:rPr>
        <mc:AlternateContent>
          <mc:Choice Requires="wps">
            <w:drawing>
              <wp:anchor distT="0" distB="0" distL="114300" distR="114300" simplePos="0" relativeHeight="251927552" behindDoc="1" locked="0" layoutInCell="1" allowOverlap="1" wp14:anchorId="22FEF625" wp14:editId="2A35BF76">
                <wp:simplePos x="0" y="0"/>
                <wp:positionH relativeFrom="column">
                  <wp:posOffset>226060</wp:posOffset>
                </wp:positionH>
                <wp:positionV relativeFrom="paragraph">
                  <wp:posOffset>756920</wp:posOffset>
                </wp:positionV>
                <wp:extent cx="1988820" cy="342900"/>
                <wp:effectExtent l="0" t="0" r="0" b="12700"/>
                <wp:wrapNone/>
                <wp:docPr id="409" name="Text Box 409"/>
                <wp:cNvGraphicFramePr/>
                <a:graphic xmlns:a="http://schemas.openxmlformats.org/drawingml/2006/main">
                  <a:graphicData uri="http://schemas.microsoft.com/office/word/2010/wordprocessingShape">
                    <wps:wsp>
                      <wps:cNvSpPr txBox="1"/>
                      <wps:spPr>
                        <a:xfrm>
                          <a:off x="0" y="0"/>
                          <a:ext cx="198882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0F74EB" w14:textId="77777777" w:rsidR="00DB72CD" w:rsidRPr="00B1457B" w:rsidRDefault="00DB72CD" w:rsidP="00792A5B">
                            <w:pPr>
                              <w:rPr>
                                <w:rFonts w:asciiTheme="minorHAnsi" w:hAnsiTheme="minorHAnsi"/>
                              </w:rPr>
                            </w:pPr>
                            <w:r w:rsidRPr="00B1457B">
                              <w:rPr>
                                <w:rFonts w:asciiTheme="minorHAnsi" w:hAnsiTheme="minorHAnsi"/>
                              </w:rPr>
                              <w:t>Color seleccionado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 o:spid="_x0000_s1116" type="#_x0000_t202" style="position:absolute;left:0;text-align:left;margin-left:17.8pt;margin-top:59.6pt;width:156.6pt;height:27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l3AAMDAAC2BgAADgAAAGRycy9lMm9Eb2MueG1stFVNb9swDL0P2H8QdHf9UadJjDqFm8DDgKIt&#10;1g49K7KcGJMlTVISZ8P++yg5TtNuh3XYLg5FUhTJ98hcXnUtR1umTSNFjuOzCCMmqKwascrx58cy&#10;mGBkLBEV4VKwHO+ZwVez9+8udypjiVxLXjGNIIgw2U7leG2tysLQ0DVriTmTigkw1lK3xMJRr8JK&#10;kx1Eb3mYRNFFuJO6UlpSZgxoF70Rz3z8umbU3tW1YRbxHENu1n+1/y7dN5xdkmyliVo39JAG+Yss&#10;WtIIePQYakEsQRvd/BKqbaiWRtb2jMo2lHXdUOZrgGri6FU1D2uimK8FmmPUsU3m34Wlt9t7jZoq&#10;x2k0xUiQFkB6ZJ1F17JDTgcd2imTgeODAlfbgQGQHvQGlK7wrtat+4WSENih1/tjf1046i5NJ5NJ&#10;AiYKtvM0mUYegPD5ttLGfmCyRU7IsQb8fFvJ9sZYyARcBxf3mJBlw7nHkIsXCnDsNcyToL9NMsgE&#10;ROfpcvIAfS+LIrlYnC+CxWQ6DtIlS4JJGaXBdZGO4vl4XMaL8Q/IoiVxmilOKOtZW3KyOkDiTH+G&#10;SUvoCwbHcei509cGSb3MbT4aJ8V4NA0uilEcpHE0CYoiSoJFWURFlJbzaXp9zG0HNFYwBA4+AOl/&#10;5QetHdoYOmb0DPCS3XPmCuDiE6uBVZ4ITuHnmc25RlsCk0goZcJ6DnmgwNt51QDmWy4e/H3LPMxv&#10;udwTY3hZCnu83DZCak+7V2lXX4aU694fCHlStxNtt+z8OI3TYUKWstrD4GjZLx+jaNkAu2+IsfdE&#10;w7aBgYANau/gU3O5y7E8SBitpf72O73zB8KBFSMHe47N1w3RDCP+UcB6mMZp6tadP6RAIjjoU8vy&#10;1CI27VwCLDHsakW96PwtH8Ray/YJFm3hXgUTERTezrEdxLntdyosasqKwjvBglPE3ogHRV1oh5Kb&#10;3cfuiWh1GHALTLqVw54j2as5733dTSGLjZV145eAa3Tf1QMAsBz9bjgscrd9T8/e6/nvZvYTAAD/&#10;/wMAUEsDBBQABgAIAAAAIQDzzm0r3gAAAAoBAAAPAAAAZHJzL2Rvd25yZXYueG1sTI/LbsIwEEX3&#10;lfgHa5C6KzYJUEjjINSq21bQh9SdiYckIh5HsSHp33e6apdz5+g+8u3oWnHFPjSeNMxnCgRS6W1D&#10;lYb3t+e7NYgQDVnTekIN3xhgW0xucpNZP9Aer4dYCTahkBkNdYxdJmUoa3QmzHyHxL+T752JfPaV&#10;tL0Z2Ny1MlFqJZ1piBNq0+FjjeX5cHEaPl5OX58L9Vo9uWU3+FFJchup9e103D2AiDjGPxh+63N1&#10;KLjT0V/IBtFqSJcrJlmfbxIQDKSLNW85snKfJiCLXP6fUPwAAAD//wMAUEsBAi0AFAAGAAgAAAAh&#10;AOSZw8D7AAAA4QEAABMAAAAAAAAAAAAAAAAAAAAAAFtDb250ZW50X1R5cGVzXS54bWxQSwECLQAU&#10;AAYACAAAACEAI7Jq4dcAAACUAQAACwAAAAAAAAAAAAAAAAAsAQAAX3JlbHMvLnJlbHNQSwECLQAU&#10;AAYACAAAACEAfQl3AAMDAAC2BgAADgAAAAAAAAAAAAAAAAAsAgAAZHJzL2Uyb0RvYy54bWxQSwEC&#10;LQAUAAYACAAAACEA885tK94AAAAKAQAADwAAAAAAAAAAAAAAAABbBQAAZHJzL2Rvd25yZXYueG1s&#10;UEsFBgAAAAAEAAQA8wAAAGYGAAAAAA==&#10;" filled="f" stroked="f">
                <v:textbox>
                  <w:txbxContent>
                    <w:p w14:paraId="240F74EB" w14:textId="77777777" w:rsidR="00DB72CD" w:rsidRPr="00B1457B" w:rsidRDefault="00DB72CD" w:rsidP="00792A5B">
                      <w:pPr>
                        <w:rPr>
                          <w:rFonts w:asciiTheme="minorHAnsi" w:hAnsiTheme="minorHAnsi"/>
                        </w:rPr>
                      </w:pPr>
                      <w:r w:rsidRPr="00B1457B">
                        <w:rPr>
                          <w:rFonts w:asciiTheme="minorHAnsi" w:hAnsiTheme="minorHAnsi"/>
                        </w:rPr>
                        <w:t>Color seleccionado</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18336" behindDoc="1" locked="0" layoutInCell="1" allowOverlap="1" wp14:anchorId="6AFED96C" wp14:editId="4DE7EFFB">
                <wp:simplePos x="0" y="0"/>
                <wp:positionH relativeFrom="column">
                  <wp:posOffset>226060</wp:posOffset>
                </wp:positionH>
                <wp:positionV relativeFrom="paragraph">
                  <wp:posOffset>1328420</wp:posOffset>
                </wp:positionV>
                <wp:extent cx="1450340" cy="342900"/>
                <wp:effectExtent l="0" t="0" r="0" b="12700"/>
                <wp:wrapNone/>
                <wp:docPr id="410" name="Text Box 410"/>
                <wp:cNvGraphicFramePr/>
                <a:graphic xmlns:a="http://schemas.openxmlformats.org/drawingml/2006/main">
                  <a:graphicData uri="http://schemas.microsoft.com/office/word/2010/wordprocessingShape">
                    <wps:wsp>
                      <wps:cNvSpPr txBox="1"/>
                      <wps:spPr>
                        <a:xfrm>
                          <a:off x="0" y="0"/>
                          <a:ext cx="145034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51632" w14:textId="77777777" w:rsidR="00DB72CD" w:rsidRPr="00B1457B" w:rsidRDefault="00DB72CD" w:rsidP="00792A5B">
                            <w:pPr>
                              <w:rPr>
                                <w:rFonts w:asciiTheme="minorHAnsi" w:hAnsiTheme="minorHAnsi"/>
                              </w:rPr>
                            </w:pPr>
                            <w:r w:rsidRPr="00B1457B">
                              <w:rPr>
                                <w:rFonts w:asciiTheme="minorHAnsi" w:hAnsiTheme="minorHAnsi"/>
                              </w:rPr>
                              <w:t>Selector de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 o:spid="_x0000_s1117" type="#_x0000_t202" style="position:absolute;left:0;text-align:left;margin-left:17.8pt;margin-top:104.6pt;width:114.2pt;height:27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ipuAIDAAC2BgAADgAAAGRycy9lMm9Eb2MueG1stFVNb9swDL0P2H8wdHdtp06TGHUKN4GHAUVb&#10;rB16VmQ5MaavSUribNh/HyXbadrtsA7bxaFIiiL5HpnLq5azYEe1aaTIUXIWo4AKIqtGrHP0+bEM&#10;pygwFosKMylojg7UoKv5+3eXe5XRkdxIVlEdQBBhsr3K0cZalUWRIRvKsTmTigow1lJzbOGo11Gl&#10;8R6icxaN4vgi2ktdKS0JNQa0y86I5j5+XVNi7+raUBuwHEFu1n+1/67cN5pf4mytsdo0pE8D/0UW&#10;HDcCHj2GWmKLg61ufgnFG6KlkbU9I5JHsq4bQn0NUE0Sv6rmYYMV9bVAc4w6tsn8u7Dkdnevg6bK&#10;UZpAfwTmANIjbW1wLdvA6aBDe2UycHxQ4GpbMADSg96A0hXe1pq7XygpADvEOhz768IRdykdx+cp&#10;mAjYztPRLPbho+fbShv7gUoeOCFHGvDzbcW7G2MhE3AdXNxjQpYNYx5DJl4owLHTUE+C7jbOIBMQ&#10;nafLyQP0vSyK0cXyfBkup7NJmK7oKJyWcRpeF+k4WUwmZbKc/IAsOE7STDFMaMfakuF1D4kz/Rkm&#10;HJMXDE6SyHOnqw2SepnbYjwZFZPxLLwoxkkIcEzDoohH4bIs4iJOy8UsvT7mtgcaKxgCBx+A9L/y&#10;g9YObYwcMzoGeMkeGHUFMPGJ1sAqTwSn8PNMF0wHOwyTiAmhwnoOeaDA23nVAOZbLvb+vmUe5rdc&#10;7ogxvCyFPV7mjZDa0+5V2tWXIeW68wdCntTtRNuuWj9Ok/EwIStZHWBwtOyWj1GkbIDdN9jYe6xh&#10;28BAwAa1d/CpmdznSPYSCjZSf/ud3vkD4cCKAgd7jszXLdYUBeyjgPUwS1I3Z9YfUiARHPSpZXVq&#10;EVu+kABLArtaES86f8sGsdaSP8GiLdyrYMKCwNs5soO4sN1OhUVNaFF4J1hwCtsb8aCIC+1QcrP7&#10;2D5hrfoBt8CkWznsOZy9mvPO190UsthaWTd+CbhGd13tAYDl6HdDv8jd9j09e6/nv5v5TwAAAP//&#10;AwBQSwMEFAAGAAgAAAAhAFY6wWveAAAACgEAAA8AAABkcnMvZG93bnJldi54bWxMj8FOwzAMhu9I&#10;vENkJG4sIdsqVppOCMQVxIBJu2WN11Y0TtVka3l7vBO72fKn399frCffiRMOsQ1k4H6mQCBVwbVU&#10;G/j6fL17ABGTJWe7QGjgFyOsy+urwuYujPSBp02qBYdQzK2BJqU+lzJWDXobZ6FH4tshDN4mXoda&#10;usGOHO47qZXKpLct8YfG9vjcYPWzOXoD32+H3Xah3usXv+zHMClJfiWNub2Znh5BJJzSPwxnfVaH&#10;kp324Uguis7AfJkxaUCrlQbBgM4WXG5/HuYaZFnIywrlHwAAAP//AwBQSwECLQAUAAYACAAAACEA&#10;5JnDwPsAAADhAQAAEwAAAAAAAAAAAAAAAAAAAAAAW0NvbnRlbnRfVHlwZXNdLnhtbFBLAQItABQA&#10;BgAIAAAAIQAjsmrh1wAAAJQBAAALAAAAAAAAAAAAAAAAACwBAABfcmVscy8ucmVsc1BLAQItABQA&#10;BgAIAAAAIQAYqKm4AgMAALYGAAAOAAAAAAAAAAAAAAAAACwCAABkcnMvZTJvRG9jLnhtbFBLAQIt&#10;ABQABgAIAAAAIQBWOsFr3gAAAAoBAAAPAAAAAAAAAAAAAAAAAFoFAABkcnMvZG93bnJldi54bWxQ&#10;SwUGAAAAAAQABADzAAAAZQYAAAAA&#10;" filled="f" stroked="f">
                <v:textbox>
                  <w:txbxContent>
                    <w:p w14:paraId="00051632" w14:textId="77777777" w:rsidR="00DB72CD" w:rsidRPr="00B1457B" w:rsidRDefault="00DB72CD" w:rsidP="00792A5B">
                      <w:pPr>
                        <w:rPr>
                          <w:rFonts w:asciiTheme="minorHAnsi" w:hAnsiTheme="minorHAnsi"/>
                        </w:rPr>
                      </w:pPr>
                      <w:r w:rsidRPr="00B1457B">
                        <w:rPr>
                          <w:rFonts w:asciiTheme="minorHAnsi" w:hAnsiTheme="minorHAnsi"/>
                        </w:rPr>
                        <w:t>Selector de color</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17312" behindDoc="1" locked="0" layoutInCell="1" allowOverlap="1" wp14:anchorId="55EE51D0" wp14:editId="32C58C67">
                <wp:simplePos x="0" y="0"/>
                <wp:positionH relativeFrom="column">
                  <wp:posOffset>-495300</wp:posOffset>
                </wp:positionH>
                <wp:positionV relativeFrom="paragraph">
                  <wp:posOffset>1483360</wp:posOffset>
                </wp:positionV>
                <wp:extent cx="800100" cy="0"/>
                <wp:effectExtent l="0" t="101600" r="38100" b="127000"/>
                <wp:wrapNone/>
                <wp:docPr id="411" name="Straight Arrow Connector 411"/>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1" o:spid="_x0000_s1026" type="#_x0000_t32" style="position:absolute;margin-left:-38.95pt;margin-top:116.8pt;width:63pt;height:0;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vDBWsCAABpBQAADgAAAGRycy9lMm9Eb2MueG1stFTbjtMwEH1H4h+svKe5kF7VdJU2hBfEVuzy&#10;Aa7jtJF8k22aVIh/Z+y02V1AK4TgJfFlzsyZmTNe3/WcoTPVppUiD5JJHCAqiKxbccyDL49VuAiQ&#10;sVjUmElB8+BCTXC3eftm3akVTeVJsppqBE6EWXUqD07WqlUUGXKiHJuJVFTAZSM1xxa2+hjVGnfg&#10;nbMojeNZ1EldKy0JNQZOy+Ey2Hj/TUOJvW8aQy1ieQDcrP9q/z24b7RZ49VRY3VqyZUG/gsWHLcC&#10;go6uSmwx+qrbX1zxlmhpZGMnRPJINk1LqM8Bsknin7J5OGFFfS5QHKPGMpl/55Z8Ou81aus8yJIk&#10;QAJzaNKD1bg9niwqtJYd2kkhoJBSI2cDFeuUWQFwJ/b6ujNqr136faO5+0NiqPdVvoxVpr1FBA4X&#10;MWQKvSC3q+gJp7SxH6jkyC3ywFyJjAwSX2R8/mgsRAbgDeCCMoE60OAynsbezOKWvRc1shcFSWGX&#10;i2MPKCacPfX6GFzBrrew9OdA1PfuW1UU6ax8V4blYjkPswNNw0UVZ+G2yKbJbj6vknL+HWJxnGQr&#10;xTChg6Arho/XbrmrP2sXx+SFuJMk8rIaKAO9l9x203lazKfLcFZMkzBL4kVYFHEallURF3FW7ZbZ&#10;duTWgcIVzMcjuNnK/n/xg9Leyhg5kQyy8Ct7YXRo0mfagOBACKnvkh91umManTEMKSaECutl5hsF&#10;1g7WtIyNwKG9rwKv9r5kvs0jeJDQq+BBGLfIUtgRzFsh9e9o2/5GuRnsQWfP8nbLg6wvfmD8Bcyz&#10;l+L17XEPxvO9hz+9kJsfAAAA//8DAFBLAwQUAAYACAAAACEAYjsaXN8AAAAKAQAADwAAAGRycy9k&#10;b3ducmV2LnhtbEyPwU7DMAyG70i8Q2Qkbpu7DbWjNJ0QiAOIAx0bXLPGawuNUyXZVt6eICHB0fan&#10;399frEbTiyM531mWMJsmIIhrqztuJGxeHyZLED4o1qq3TBK+yMOqPD8rVK7tiSs6rkMjYgj7XElo&#10;QxhyRF+3ZJSf2oE43vbWGRXi6BrUTp1iuOlxniQpGtVx/NCqge5aqj/XByMhcdunt8pkY5q84HP1&#10;uP/Ad7yX8vJivL0BEWgMfzD86Ed1KKPTzh5Ye9FLmGTZdUQlzBeLFEQkrpYzELvfBZYF/q9QfgMA&#10;AP//AwBQSwECLQAUAAYACAAAACEA5JnDwPsAAADhAQAAEwAAAAAAAAAAAAAAAAAAAAAAW0NvbnRl&#10;bnRfVHlwZXNdLnhtbFBLAQItABQABgAIAAAAIQAjsmrh1wAAAJQBAAALAAAAAAAAAAAAAAAAACwB&#10;AABfcmVscy8ucmVsc1BLAQItABQABgAIAAAAIQDkO8MFawIAAGkFAAAOAAAAAAAAAAAAAAAAACwC&#10;AABkcnMvZTJvRG9jLnhtbFBLAQItABQABgAIAAAAIQBiOxpc3wAAAAoBAAAPAAAAAAAAAAAAAAAA&#10;AMMEAABkcnMvZG93bnJldi54bWxQSwUGAAAAAAQABADzAAAAzw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15264" behindDoc="1" locked="0" layoutInCell="1" allowOverlap="1" wp14:anchorId="5FA81E36" wp14:editId="4F9BF2CE">
                <wp:simplePos x="0" y="0"/>
                <wp:positionH relativeFrom="column">
                  <wp:posOffset>289560</wp:posOffset>
                </wp:positionH>
                <wp:positionV relativeFrom="paragraph">
                  <wp:posOffset>2783840</wp:posOffset>
                </wp:positionV>
                <wp:extent cx="2057400" cy="457200"/>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311FD4" w14:textId="77777777" w:rsidR="00DB72CD" w:rsidRPr="00B1457B" w:rsidRDefault="00DB72CD" w:rsidP="00792A5B">
                            <w:pPr>
                              <w:rPr>
                                <w:rFonts w:asciiTheme="minorHAnsi" w:hAnsiTheme="minorHAnsi" w:cs="Arial"/>
                              </w:rPr>
                            </w:pPr>
                            <w:r w:rsidRPr="00B1457B">
                              <w:rPr>
                                <w:rFonts w:asciiTheme="minorHAnsi" w:hAnsiTheme="minorHAnsi" w:cs="Arial"/>
                              </w:rPr>
                              <w:t>Menú de acceso a las distintas secciones</w:t>
                            </w:r>
                          </w:p>
                          <w:p w14:paraId="1D9EF38B" w14:textId="77777777" w:rsidR="00DB72CD" w:rsidRPr="00B1457B" w:rsidRDefault="00DB72CD" w:rsidP="00792A5B">
                            <w:pPr>
                              <w:rPr>
                                <w:rFonts w:asciiTheme="minorHAnsi" w:hAnsiTheme="min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118" type="#_x0000_t202" style="position:absolute;left:0;text-align:left;margin-left:22.8pt;margin-top:219.2pt;width:162pt;height:36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yRqgEDAAC2BgAADgAAAGRycy9lMm9Eb2MueG1stFXBbtswDL0P2D8Iuru2MydOjDqFm8DDgGIt&#10;1g49K7KcGJMlTVISZ8P+fZQcp2m3wzpsF4UmKYrkI18ur7qWox3TppEix/FFhBETVFaNWOf480MZ&#10;TDEyloiKcClYjg/M4Kv52zeXe5WxkdxIXjGNIIgw2V7leGOtysLQ0A1ribmQigkw1lK3xMKnXoeV&#10;JnuI3vJwFEWTcC91pbSkzBjQLnsjnvv4dc2ova1rwyziOYbcrD+1P1fuDOeXJFtrojYNPaZB/iKL&#10;ljQCHj2FWhJL0FY3v4RqG6qlkbW9oLINZV03lPkaoJo4elHN/YYo5muB5hh1apP5d2Hpx92dRk2V&#10;4yQeYSRICyA9sM6ia9khp4MO7ZXJwPFegavtwABID3oDSld4V+vW/UJJCOzQ68Opvy4cBeUoGqdJ&#10;BCYKtmScAoAuTPh0W2lj3zPZIifkWAN+vq1kd2Ns7zq4uMeELBvOPYZcPFNAzF7D/BD0t0kGmYDo&#10;PF1OHqDvZVGMJst3y2A5naVBsmKjYFpGSXBdJON4kaZlvEx/QBYtiZNMcUJZP7UlJ+sjJM70Z5i0&#10;hD6b4DgO/ez0tUFSz3NbQJOKdDwLJsU4DpI4mgZFEY2CZVlERZSUi1lyfcptD2OsYAkcfADS/8oP&#10;Wju0MXST0U+Al+yBM1cAF59YDVPlB8Ep/D6zBddoR2ATCaVMWD9DHijwdl41gPmai0d/3zIP82su&#10;94MxvCyFPV1uGyG1H7sXaVdfhpTr3h9m96xuJ9pu1fl1SifDhqxkdYDF0bInH6No2cB03xBj74gG&#10;toGFAAa1t3DUXO5zLI8SRhupv/1O7/xh4MCKkYM9x+brlmiGEf8ggB5mcZI4uvMfftMw0ueW1blF&#10;bNuFBFhi4GpFvQiXteWDWGvZPgLRFu5VMBFB4e0c20Fc2J5TgagpKwrvBASniL0R94q60A4lt7sP&#10;3SPR6rjgFibpoxx4jmQv9rz3dTeFLLZW1o0nAdfovqtHAIAcPY0cidyx7/m393r6u5n/BAAA//8D&#10;AFBLAwQUAAYACAAAACEAgiTZy94AAAAKAQAADwAAAGRycy9kb3ducmV2LnhtbEyPwU7DMAyG70i8&#10;Q2QkbiwZa6utNJ0QiCsT20DiljVeW9E4VZOt5e3xTuxk2f70+3OxnlwnzjiE1pOG+UyBQKq8banW&#10;sN+9PSxBhGjIms4TavjFAOvy9qYwufUjfeB5G2vBIRRyo6GJsc+lDFWDzoSZ75F4d/SDM5HboZZ2&#10;MCOHu04+KpVJZ1riC43p8aXB6md7cho+34/fX4na1K8u7Uc/KUluJbW+v5uen0BEnOI/DBd9VoeS&#10;nQ7+RDaITkOSZkxyXSwTEAwsshVPDhrSuUpAloW8fqH8AwAA//8DAFBLAQItABQABgAIAAAAIQDk&#10;mcPA+wAAAOEBAAATAAAAAAAAAAAAAAAAAAAAAABbQ29udGVudF9UeXBlc10ueG1sUEsBAi0AFAAG&#10;AAgAAAAhACOyauHXAAAAlAEAAAsAAAAAAAAAAAAAAAAALAEAAF9yZWxzLy5yZWxzUEsBAi0AFAAG&#10;AAgAAAAhAM08kaoBAwAAtgYAAA4AAAAAAAAAAAAAAAAALAIAAGRycy9lMm9Eb2MueG1sUEsBAi0A&#10;FAAGAAgAAAAhAIIk2cveAAAACgEAAA8AAAAAAAAAAAAAAAAAWQUAAGRycy9kb3ducmV2LnhtbFBL&#10;BQYAAAAABAAEAPMAAABkBgAAAAA=&#10;" filled="f" stroked="f">
                <v:textbox>
                  <w:txbxContent>
                    <w:p w14:paraId="5E311FD4" w14:textId="77777777" w:rsidR="00DB72CD" w:rsidRPr="00B1457B" w:rsidRDefault="00DB72CD" w:rsidP="00792A5B">
                      <w:pPr>
                        <w:rPr>
                          <w:rFonts w:asciiTheme="minorHAnsi" w:hAnsiTheme="minorHAnsi" w:cs="Arial"/>
                        </w:rPr>
                      </w:pPr>
                      <w:r w:rsidRPr="00B1457B">
                        <w:rPr>
                          <w:rFonts w:asciiTheme="minorHAnsi" w:hAnsiTheme="minorHAnsi" w:cs="Arial"/>
                        </w:rPr>
                        <w:t>Menú de acceso a las distintas secciones</w:t>
                      </w:r>
                    </w:p>
                    <w:p w14:paraId="1D9EF38B" w14:textId="77777777" w:rsidR="00DB72CD" w:rsidRPr="00B1457B" w:rsidRDefault="00DB72CD" w:rsidP="00792A5B">
                      <w:pPr>
                        <w:rPr>
                          <w:rFonts w:asciiTheme="minorHAnsi" w:hAnsiTheme="minorHAnsi" w:cs="Arial"/>
                        </w:rPr>
                      </w:pPr>
                    </w:p>
                  </w:txbxContent>
                </v:textbox>
              </v:shape>
            </w:pict>
          </mc:Fallback>
        </mc:AlternateContent>
      </w:r>
    </w:p>
    <w:p w14:paraId="6506D27E" w14:textId="77777777" w:rsidR="00792A5B" w:rsidRPr="00651F1D" w:rsidRDefault="00792A5B" w:rsidP="00792A5B">
      <w:pPr>
        <w:rPr>
          <w:rFonts w:asciiTheme="minorHAnsi" w:hAnsiTheme="minorHAnsi"/>
          <w:lang w:val="es-ES_tradnl"/>
        </w:rPr>
      </w:pPr>
    </w:p>
    <w:p w14:paraId="51C626CE" w14:textId="77777777" w:rsidR="00792A5B" w:rsidRPr="00651F1D" w:rsidRDefault="00792A5B" w:rsidP="00792A5B">
      <w:pPr>
        <w:rPr>
          <w:rFonts w:asciiTheme="minorHAnsi" w:hAnsiTheme="minorHAnsi"/>
          <w:lang w:val="es-ES_tradnl"/>
        </w:rPr>
      </w:pPr>
    </w:p>
    <w:p w14:paraId="39CB906B" w14:textId="77777777" w:rsidR="00792A5B" w:rsidRPr="00651F1D" w:rsidRDefault="00792A5B" w:rsidP="00792A5B">
      <w:pPr>
        <w:rPr>
          <w:rFonts w:asciiTheme="minorHAnsi" w:hAnsiTheme="minorHAnsi"/>
          <w:lang w:val="es-ES_tradnl"/>
        </w:rPr>
      </w:pPr>
    </w:p>
    <w:p w14:paraId="51701BB5"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Accedemos a esta pantalla pulsando el botón + de la pantalla de Categorías que aparece en la parte superior derecha.</w:t>
      </w:r>
    </w:p>
    <w:p w14:paraId="54E3C97E" w14:textId="77777777" w:rsidR="00792A5B" w:rsidRPr="00651F1D" w:rsidRDefault="00792A5B" w:rsidP="00792A5B">
      <w:pPr>
        <w:rPr>
          <w:rFonts w:asciiTheme="minorHAnsi" w:hAnsiTheme="minorHAnsi"/>
          <w:lang w:val="es-ES_tradnl"/>
        </w:rPr>
      </w:pPr>
    </w:p>
    <w:p w14:paraId="41B5BF57"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Para agregar una nueva categoría deberemos especificar los siguientes</w:t>
      </w:r>
      <w:r w:rsidRPr="00651F1D">
        <w:rPr>
          <w:rFonts w:asciiTheme="minorHAnsi" w:hAnsiTheme="minorHAnsi"/>
          <w:b/>
          <w:i/>
          <w:lang w:val="es-ES_tradnl"/>
        </w:rPr>
        <w:t xml:space="preserve"> datos</w:t>
      </w:r>
      <w:r w:rsidRPr="00651F1D">
        <w:rPr>
          <w:rFonts w:asciiTheme="minorHAnsi" w:hAnsiTheme="minorHAnsi"/>
          <w:lang w:val="es-ES_tradnl"/>
        </w:rPr>
        <w:t>:</w:t>
      </w:r>
    </w:p>
    <w:p w14:paraId="747A3AE7" w14:textId="77777777" w:rsidR="00792A5B" w:rsidRPr="00651F1D" w:rsidRDefault="00792A5B" w:rsidP="00792A5B">
      <w:pPr>
        <w:ind w:firstLine="284"/>
        <w:rPr>
          <w:rFonts w:asciiTheme="minorHAnsi" w:hAnsiTheme="minorHAnsi"/>
          <w:lang w:val="es-ES_tradnl"/>
        </w:rPr>
      </w:pPr>
    </w:p>
    <w:p w14:paraId="1032A901"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Nombre</w:t>
      </w:r>
      <w:r w:rsidRPr="00651F1D">
        <w:rPr>
          <w:rFonts w:asciiTheme="minorHAnsi" w:hAnsiTheme="minorHAnsi"/>
        </w:rPr>
        <w:t>: nombre de la categoría</w:t>
      </w:r>
    </w:p>
    <w:p w14:paraId="028A5339"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Información</w:t>
      </w:r>
      <w:r w:rsidRPr="00651F1D">
        <w:rPr>
          <w:rFonts w:asciiTheme="minorHAnsi" w:hAnsiTheme="minorHAnsi"/>
        </w:rPr>
        <w:t>: información adicional</w:t>
      </w:r>
    </w:p>
    <w:p w14:paraId="0FA76C9B"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Color</w:t>
      </w:r>
      <w:r w:rsidRPr="00651F1D">
        <w:rPr>
          <w:rFonts w:asciiTheme="minorHAnsi" w:hAnsiTheme="minorHAnsi"/>
        </w:rPr>
        <w:t>: color asignado a la categoría y que se utilizará en los productos que pertenezcan a ella. Para seleccionar el color se empleará un control deslizante que permitirá moverse por la gama de colores disponibles y que actualizará el cuadro del color seleccionado.</w:t>
      </w:r>
    </w:p>
    <w:p w14:paraId="24FE20F2" w14:textId="77777777" w:rsidR="00792A5B" w:rsidRPr="00651F1D" w:rsidRDefault="00792A5B" w:rsidP="00792A5B">
      <w:pPr>
        <w:pStyle w:val="ListParagraph"/>
        <w:jc w:val="both"/>
        <w:rPr>
          <w:rFonts w:asciiTheme="minorHAnsi" w:hAnsiTheme="minorHAnsi"/>
          <w:i/>
        </w:rPr>
      </w:pPr>
    </w:p>
    <w:p w14:paraId="4442BBF4" w14:textId="77777777" w:rsidR="00792A5B" w:rsidRPr="00651F1D" w:rsidRDefault="00792A5B" w:rsidP="00792A5B">
      <w:pPr>
        <w:pStyle w:val="ListParagraph"/>
        <w:jc w:val="both"/>
        <w:rPr>
          <w:rFonts w:asciiTheme="minorHAnsi" w:hAnsiTheme="minorHAnsi"/>
          <w:i/>
        </w:rPr>
      </w:pPr>
    </w:p>
    <w:p w14:paraId="4F3169E3" w14:textId="77777777" w:rsidR="00792A5B" w:rsidRPr="00651F1D" w:rsidRDefault="00792A5B" w:rsidP="00C50911">
      <w:pPr>
        <w:pStyle w:val="ListParagraph"/>
        <w:ind w:left="0"/>
        <w:jc w:val="both"/>
        <w:rPr>
          <w:rFonts w:asciiTheme="minorHAnsi" w:hAnsiTheme="minorHAnsi"/>
        </w:rPr>
      </w:pPr>
      <w:r w:rsidRPr="00651F1D">
        <w:rPr>
          <w:rFonts w:asciiTheme="minorHAnsi" w:hAnsiTheme="minorHAnsi"/>
          <w:b/>
        </w:rPr>
        <w:t>Dato obligatorio</w:t>
      </w:r>
      <w:r w:rsidRPr="00651F1D">
        <w:rPr>
          <w:rFonts w:asciiTheme="minorHAnsi" w:hAnsiTheme="minorHAnsi"/>
        </w:rPr>
        <w:t xml:space="preserve"> para agregar una categoría será únicamente el nombre de la categoría.</w:t>
      </w:r>
    </w:p>
    <w:p w14:paraId="35B81909" w14:textId="77777777" w:rsidR="00792A5B" w:rsidRPr="00651F1D" w:rsidRDefault="00792A5B" w:rsidP="00792A5B">
      <w:pPr>
        <w:pStyle w:val="ListParagraph"/>
        <w:ind w:left="360"/>
        <w:jc w:val="both"/>
        <w:rPr>
          <w:rFonts w:asciiTheme="minorHAnsi" w:hAnsiTheme="minorHAnsi"/>
        </w:rPr>
      </w:pPr>
    </w:p>
    <w:p w14:paraId="72A53380" w14:textId="77777777" w:rsidR="00792A5B" w:rsidRPr="00651F1D" w:rsidRDefault="00792A5B" w:rsidP="00792A5B">
      <w:pPr>
        <w:pStyle w:val="ListParagraph"/>
        <w:ind w:left="360"/>
        <w:jc w:val="both"/>
        <w:rPr>
          <w:rFonts w:asciiTheme="minorHAnsi" w:hAnsiTheme="minorHAnsi"/>
        </w:rPr>
      </w:pPr>
    </w:p>
    <w:p w14:paraId="46B5AF69" w14:textId="77777777" w:rsidR="00792A5B" w:rsidRPr="00651F1D" w:rsidRDefault="00792A5B" w:rsidP="00792A5B">
      <w:pPr>
        <w:pStyle w:val="ListParagraph"/>
        <w:ind w:left="360"/>
        <w:jc w:val="both"/>
        <w:rPr>
          <w:rFonts w:asciiTheme="minorHAnsi" w:hAnsiTheme="minorHAnsi"/>
        </w:rPr>
      </w:pPr>
    </w:p>
    <w:p w14:paraId="43171700" w14:textId="77777777" w:rsidR="00792A5B" w:rsidRPr="00651F1D" w:rsidRDefault="00792A5B" w:rsidP="00792A5B">
      <w:pPr>
        <w:rPr>
          <w:rFonts w:asciiTheme="minorHAnsi" w:hAnsiTheme="minorHAnsi"/>
          <w:lang w:val="es-ES_tradnl"/>
        </w:rPr>
      </w:pPr>
    </w:p>
    <w:p w14:paraId="67DA3C41" w14:textId="77777777" w:rsidR="00792A5B" w:rsidRPr="00651F1D" w:rsidRDefault="00792A5B" w:rsidP="00792A5B">
      <w:pPr>
        <w:rPr>
          <w:rFonts w:asciiTheme="minorHAnsi" w:hAnsiTheme="minorHAnsi"/>
          <w:lang w:val="es-ES_tradnl"/>
        </w:rPr>
      </w:pPr>
      <w:r w:rsidRPr="00651F1D">
        <w:rPr>
          <w:rFonts w:asciiTheme="minorHAnsi" w:hAnsiTheme="minorHAnsi"/>
          <w:b/>
          <w:lang w:val="es-ES_tradnl"/>
        </w:rPr>
        <w:t>Proceso</w:t>
      </w:r>
      <w:r w:rsidRPr="00651F1D">
        <w:rPr>
          <w:rFonts w:asciiTheme="minorHAnsi" w:hAnsiTheme="minorHAnsi"/>
          <w:lang w:val="es-ES_tradnl"/>
        </w:rPr>
        <w:t>:</w:t>
      </w:r>
    </w:p>
    <w:p w14:paraId="3A4680FA" w14:textId="77777777" w:rsidR="00792A5B" w:rsidRPr="00651F1D" w:rsidRDefault="00792A5B" w:rsidP="00792A5B">
      <w:pPr>
        <w:rPr>
          <w:rFonts w:asciiTheme="minorHAnsi" w:hAnsiTheme="minorHAnsi"/>
          <w:lang w:val="es-ES_tradnl"/>
        </w:rPr>
      </w:pPr>
    </w:p>
    <w:p w14:paraId="3DCEB7DC"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Una vez cumplimentados los datos deberemos pulsar el botón superior (tick) para almacenar la categoría.</w:t>
      </w:r>
    </w:p>
    <w:p w14:paraId="3E703FE0"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Automáticamente volveremos a la lista de categorías con la nueva categoría en ella.</w:t>
      </w:r>
    </w:p>
    <w:p w14:paraId="734F3CC1" w14:textId="77777777" w:rsidR="00792A5B" w:rsidRPr="00651F1D" w:rsidRDefault="00792A5B" w:rsidP="00792A5B">
      <w:pPr>
        <w:ind w:firstLine="284"/>
        <w:rPr>
          <w:rFonts w:asciiTheme="minorHAnsi" w:hAnsiTheme="minorHAnsi"/>
          <w:lang w:val="es-ES_tradnl"/>
        </w:rPr>
      </w:pPr>
    </w:p>
    <w:p w14:paraId="41DAA3C9"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Si tras entrar en la pantalla de nueva categoría decidimos no completar el proceso podremos volver atrás utilizando el botón superior izquierdo.</w:t>
      </w:r>
    </w:p>
    <w:p w14:paraId="7BCA309B" w14:textId="77777777" w:rsidR="00792A5B" w:rsidRPr="00651F1D" w:rsidRDefault="00792A5B" w:rsidP="00792A5B">
      <w:pPr>
        <w:rPr>
          <w:rFonts w:asciiTheme="minorHAnsi" w:hAnsiTheme="minorHAnsi"/>
          <w:lang w:val="es-ES_tradnl"/>
        </w:rPr>
      </w:pPr>
    </w:p>
    <w:p w14:paraId="16B79B4E" w14:textId="77777777" w:rsidR="00792A5B" w:rsidRPr="00651F1D" w:rsidRDefault="00792A5B" w:rsidP="00792A5B">
      <w:pPr>
        <w:rPr>
          <w:rFonts w:asciiTheme="minorHAnsi" w:hAnsiTheme="minorHAnsi"/>
          <w:lang w:val="es-ES_tradnl"/>
        </w:rPr>
      </w:pPr>
    </w:p>
    <w:p w14:paraId="1CCDAF84" w14:textId="77777777" w:rsidR="00792A5B" w:rsidRPr="00651F1D" w:rsidRDefault="00792A5B" w:rsidP="00792A5B">
      <w:pPr>
        <w:rPr>
          <w:rFonts w:asciiTheme="minorHAnsi" w:hAnsiTheme="minorHAnsi"/>
          <w:b/>
          <w:lang w:val="es-ES_tradnl"/>
        </w:rPr>
      </w:pPr>
      <w:r w:rsidRPr="00651F1D">
        <w:rPr>
          <w:rFonts w:asciiTheme="minorHAnsi" w:hAnsiTheme="minorHAnsi"/>
          <w:b/>
          <w:lang w:val="es-ES_tradnl"/>
        </w:rPr>
        <w:t>Errores (causas)</w:t>
      </w:r>
    </w:p>
    <w:p w14:paraId="19D32CED" w14:textId="77777777" w:rsidR="00792A5B" w:rsidRPr="00651F1D" w:rsidRDefault="00792A5B" w:rsidP="00792A5B">
      <w:pPr>
        <w:rPr>
          <w:rFonts w:asciiTheme="minorHAnsi" w:hAnsiTheme="minorHAnsi"/>
          <w:b/>
          <w:lang w:val="es-ES_tradnl"/>
        </w:rPr>
      </w:pPr>
    </w:p>
    <w:p w14:paraId="556F4EFF"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Se obtendrán errores en los siguientes casos:</w:t>
      </w:r>
    </w:p>
    <w:p w14:paraId="2A3670BE" w14:textId="77777777" w:rsidR="00792A5B" w:rsidRPr="00651F1D" w:rsidRDefault="00792A5B" w:rsidP="00792A5B">
      <w:pPr>
        <w:rPr>
          <w:rFonts w:asciiTheme="minorHAnsi" w:hAnsiTheme="minorHAnsi"/>
          <w:lang w:val="es-ES_tradnl"/>
        </w:rPr>
      </w:pPr>
    </w:p>
    <w:p w14:paraId="058FF647"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Si se intenta guardar una categoría sin haber cumplimentado el nombre (dato obligatorio).</w:t>
      </w:r>
    </w:p>
    <w:p w14:paraId="7EE7BFAE" w14:textId="77777777" w:rsidR="00792A5B" w:rsidRPr="00651F1D" w:rsidRDefault="00792A5B" w:rsidP="00792A5B">
      <w:pPr>
        <w:rPr>
          <w:rFonts w:asciiTheme="minorHAnsi" w:hAnsiTheme="minorHAnsi"/>
          <w:lang w:val="es-ES_tradnl"/>
        </w:rPr>
      </w:pPr>
    </w:p>
    <w:p w14:paraId="1BB177C4" w14:textId="77777777" w:rsidR="00792A5B" w:rsidRPr="00651F1D" w:rsidRDefault="00792A5B" w:rsidP="00792A5B">
      <w:pPr>
        <w:rPr>
          <w:rFonts w:asciiTheme="minorHAnsi" w:hAnsiTheme="minorHAnsi"/>
          <w:lang w:val="es-ES_tradnl"/>
        </w:rPr>
      </w:pPr>
    </w:p>
    <w:p w14:paraId="024C4FEE" w14:textId="77777777" w:rsidR="00792A5B" w:rsidRPr="00651F1D" w:rsidRDefault="00792A5B" w:rsidP="00792A5B">
      <w:pPr>
        <w:rPr>
          <w:rFonts w:asciiTheme="minorHAnsi" w:hAnsiTheme="minorHAnsi"/>
          <w:lang w:val="es-ES_tradnl"/>
        </w:rPr>
      </w:pPr>
    </w:p>
    <w:p w14:paraId="44A31A01" w14:textId="77777777" w:rsidR="00792A5B" w:rsidRPr="00651F1D" w:rsidRDefault="00792A5B" w:rsidP="00792A5B">
      <w:pPr>
        <w:pStyle w:val="Heading3"/>
        <w:rPr>
          <w:rFonts w:asciiTheme="minorHAnsi" w:hAnsiTheme="minorHAnsi"/>
          <w:lang w:val="es-ES_tradnl"/>
        </w:rPr>
      </w:pPr>
      <w:bookmarkStart w:id="816" w:name="_Toc345004934"/>
      <w:r w:rsidRPr="00651F1D">
        <w:rPr>
          <w:rFonts w:asciiTheme="minorHAnsi" w:hAnsiTheme="minorHAnsi"/>
          <w:lang w:val="es-ES_tradnl"/>
        </w:rPr>
        <w:t>Editar Categoría</w:t>
      </w:r>
      <w:bookmarkEnd w:id="816"/>
    </w:p>
    <w:p w14:paraId="40296937" w14:textId="77777777" w:rsidR="00792A5B" w:rsidRPr="00651F1D" w:rsidRDefault="00792A5B" w:rsidP="00792A5B">
      <w:pPr>
        <w:rPr>
          <w:rFonts w:asciiTheme="minorHAnsi" w:hAnsiTheme="minorHAnsi"/>
          <w:lang w:val="es-ES_tradnl"/>
        </w:rPr>
      </w:pPr>
    </w:p>
    <w:p w14:paraId="0FB62D16"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23456" behindDoc="1" locked="0" layoutInCell="1" allowOverlap="1" wp14:anchorId="2CBEA5F9" wp14:editId="28F212D5">
                <wp:simplePos x="0" y="0"/>
                <wp:positionH relativeFrom="column">
                  <wp:posOffset>3136900</wp:posOffset>
                </wp:positionH>
                <wp:positionV relativeFrom="paragraph">
                  <wp:posOffset>2459355</wp:posOffset>
                </wp:positionV>
                <wp:extent cx="1450340" cy="342900"/>
                <wp:effectExtent l="0" t="0" r="0" b="12700"/>
                <wp:wrapNone/>
                <wp:docPr id="413" name="Text Box 413"/>
                <wp:cNvGraphicFramePr/>
                <a:graphic xmlns:a="http://schemas.openxmlformats.org/drawingml/2006/main">
                  <a:graphicData uri="http://schemas.microsoft.com/office/word/2010/wordprocessingShape">
                    <wps:wsp>
                      <wps:cNvSpPr txBox="1"/>
                      <wps:spPr>
                        <a:xfrm>
                          <a:off x="0" y="0"/>
                          <a:ext cx="145034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F1CF91" w14:textId="77777777" w:rsidR="00DB72CD" w:rsidRPr="00B1457B" w:rsidRDefault="00DB72CD" w:rsidP="00792A5B">
                            <w:pPr>
                              <w:rPr>
                                <w:rFonts w:asciiTheme="minorHAnsi" w:hAnsiTheme="minorHAnsi"/>
                              </w:rPr>
                            </w:pPr>
                            <w:r w:rsidRPr="00B1457B">
                              <w:rPr>
                                <w:rFonts w:asciiTheme="minorHAnsi" w:hAnsiTheme="minorHAnsi"/>
                              </w:rPr>
                              <w:t>Selector de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119" type="#_x0000_t202" style="position:absolute;left:0;text-align:left;margin-left:247pt;margin-top:193.65pt;width:114.2pt;height:27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DZAMDAAC2BgAADgAAAGRycy9lMm9Eb2MueG1stFXBbtswDL0P2D8Iuru2E6dOjDqFm8DDgKIt&#10;1g49K7KcGJMlTVISd8P+fZQcp2m3wzpsF4ciKYrke2QuLruWox3TppEix/FZhBETVFaNWOf480MZ&#10;TDEyloiKcClYjp+YwZfz9+8u9ipjI7mRvGIaQRBhsr3K8cZalYWhoRvWEnMmFRNgrKVuiYWjXoeV&#10;JnuI3vJwFEXn4V7qSmlJmTGgXfZGPPfx65pRe1vXhlnEcwy5Wf/V/rty33B+QbK1JmrT0EMa5C+y&#10;aEkj4NFjqCWxBG1180uotqFaGlnbMyrbUNZ1Q5mvAaqJo1fV3G+IYr4WaI5RxzaZfxeW3uzuNGqq&#10;HCfxGCNBWgDpgXUWXckOOR10aK9MBo73ClxtBwZAetAbULrCu1q37hdKQmCHXj8d++vCUXcpmUTj&#10;BEwUbONkNIs8AOHzbaWN/cBki5yQYw34+baS3bWxkAm4Di7uMSHLhnOPIRcvFODYa5gnQX+bZJAJ&#10;iM7T5eQB+l4Wxeh8OV4Gy+ksDZIVGwXTMkqCqyKZxIs0LeNl+gOyaEmcZIoTynrWlpysD5A4059h&#10;0hL6gsFxHHru9LVBUi9zW0zSUZFOZsF5MYmDJI6mQVFEo2BZFlERJeVillwdc9sDjRUMgYMPQPpf&#10;+UFrhzaGjhk9A7xknzhzBXDxidXAKk8Ep/DzzBZcox2BSSSUMmE9hzxQ4O28agDzLRcP/r5lHua3&#10;XO6JMbwshT1ebhshtafdq7SrL0PKde8PhDyp24m2W3V+nNJ0mJCVrJ5gcLTsl49RtGyA3dfE2Dui&#10;YdvAQMAGtbfwqbnc51geJIw2Un/7nd75A+HAipGDPcfm65ZohhH/KGA9zOLEzZn1hwRIBAd9almd&#10;WsS2XUiAJYZdragXnb/lg1hr2T7Coi3cq2AigsLbObaDuLD9ToVFTVlReCdYcIrYa3GvqAvtUHKz&#10;+9A9Eq0OA26BSTdy2HMkezXnva+7KWSxtbJu/BJwje67egAAlqPfDYdF7rbv6dl7Pf/dzH8CAAD/&#10;/wMAUEsDBBQABgAIAAAAIQBlG+G/3wAAAAsBAAAPAAAAZHJzL2Rvd25yZXYueG1sTI/NTsMwEITv&#10;SLyDtUjcqN3E0DbEqRCIK4jyI3Fz420SEa+j2G3C27Oc4Dia0cw35Xb2vTjhGLtABpYLBQKpDq6j&#10;xsDb6+PVGkRMlpztA6GBb4ywrc7PSlu4MNELnnapEVxCsbAG2pSGQspYt+htXIQBib1DGL1NLMdG&#10;utFOXO57mSl1I73tiBdaO+B9i/XX7ugNvD8dPj+0em4e/PUwhVlJ8htpzOXFfHcLIuGc/sLwi8/o&#10;UDHTPhzJRdEb0BvNX5KBfL3KQXBilWUaxJ4tvcxBVqX8/6H6AQAA//8DAFBLAQItABQABgAIAAAA&#10;IQDkmcPA+wAAAOEBAAATAAAAAAAAAAAAAAAAAAAAAABbQ29udGVudF9UeXBlc10ueG1sUEsBAi0A&#10;FAAGAAgAAAAhACOyauHXAAAAlAEAAAsAAAAAAAAAAAAAAAAALAEAAF9yZWxzLy5yZWxzUEsBAi0A&#10;FAAGAAgAAAAhAPlQQ2QDAwAAtgYAAA4AAAAAAAAAAAAAAAAALAIAAGRycy9lMm9Eb2MueG1sUEsB&#10;Ai0AFAAGAAgAAAAhAGUb4b/fAAAACwEAAA8AAAAAAAAAAAAAAAAAWwUAAGRycy9kb3ducmV2Lnht&#10;bFBLBQYAAAAABAAEAPMAAABnBgAAAAA=&#10;" filled="f" stroked="f">
                <v:textbox>
                  <w:txbxContent>
                    <w:p w14:paraId="75F1CF91" w14:textId="77777777" w:rsidR="00DB72CD" w:rsidRPr="00B1457B" w:rsidRDefault="00DB72CD" w:rsidP="00792A5B">
                      <w:pPr>
                        <w:rPr>
                          <w:rFonts w:asciiTheme="minorHAnsi" w:hAnsiTheme="minorHAnsi"/>
                        </w:rPr>
                      </w:pPr>
                      <w:r w:rsidRPr="00B1457B">
                        <w:rPr>
                          <w:rFonts w:asciiTheme="minorHAnsi" w:hAnsiTheme="minorHAnsi"/>
                        </w:rPr>
                        <w:t>Selector de color</w:t>
                      </w:r>
                    </w:p>
                  </w:txbxContent>
                </v:textbox>
              </v:shape>
            </w:pict>
          </mc:Fallback>
        </mc:AlternateContent>
      </w:r>
    </w:p>
    <w:p w14:paraId="5AEC711E"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25504" behindDoc="1" locked="0" layoutInCell="1" allowOverlap="1" wp14:anchorId="69C932E5" wp14:editId="66B259E6">
                <wp:simplePos x="0" y="0"/>
                <wp:positionH relativeFrom="column">
                  <wp:posOffset>3154680</wp:posOffset>
                </wp:positionH>
                <wp:positionV relativeFrom="paragraph">
                  <wp:posOffset>1793240</wp:posOffset>
                </wp:positionV>
                <wp:extent cx="1988820" cy="342900"/>
                <wp:effectExtent l="0" t="0" r="0" b="12700"/>
                <wp:wrapNone/>
                <wp:docPr id="414" name="Text Box 414"/>
                <wp:cNvGraphicFramePr/>
                <a:graphic xmlns:a="http://schemas.openxmlformats.org/drawingml/2006/main">
                  <a:graphicData uri="http://schemas.microsoft.com/office/word/2010/wordprocessingShape">
                    <wps:wsp>
                      <wps:cNvSpPr txBox="1"/>
                      <wps:spPr>
                        <a:xfrm>
                          <a:off x="0" y="0"/>
                          <a:ext cx="198882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4F718" w14:textId="77777777" w:rsidR="00DB72CD" w:rsidRPr="00B1457B" w:rsidRDefault="00DB72CD" w:rsidP="00792A5B">
                            <w:pPr>
                              <w:rPr>
                                <w:rFonts w:asciiTheme="minorHAnsi" w:hAnsiTheme="minorHAnsi"/>
                              </w:rPr>
                            </w:pPr>
                            <w:r w:rsidRPr="00B1457B">
                              <w:rPr>
                                <w:rFonts w:asciiTheme="minorHAnsi" w:hAnsiTheme="minorHAnsi"/>
                              </w:rPr>
                              <w:t>Color seleccionado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120" type="#_x0000_t202" style="position:absolute;left:0;text-align:left;margin-left:248.4pt;margin-top:141.2pt;width:156.6pt;height:2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LLOQMDAAC2BgAADgAAAGRycy9lMm9Eb2MueG1stFVNb9swDL0P2H8QdHf9UadxjDqFm8DDgKIt&#10;1g49K4qcGJMlTVISZ8P++yg5TtNuh3XYLg5FUhTJ98hcXnUtR1umTSNFgeOzCCMmqFw2YlXgz49V&#10;kGFkLBFLwqVgBd4zg6+m799d7lTOErmWfMk0giDC5DtV4LW1Kg9DQ9esJeZMKibAWEvdEgtHvQqX&#10;muwgesvDJIouwp3US6UlZcaAdt4b8dTHr2tG7V1dG2YRLzDkZv1X++/CfcPpJclXmqh1Qw9pkL/I&#10;oiWNgEePoebEErTRzS+h2oZqaWRtz6hsQ1nXDWW+Bqgmjl5V87AmivlaoDlGHdtk/l1Yeru916hZ&#10;FjiNU4wEaQGkR9ZZdC075HTQoZ0yOTg+KHC1HRgA6UFvQOkK72rdul8oCYEder0/9teFo+7SJMuy&#10;BEwUbOdpMok8AOHzbaWN/cBki5xQYA34+baS7Y2xkAm4Di7uMSGrhnOPIRcvFODYa5gnQX+b5JAJ&#10;iM7T5eQB+l6VZXIxP58H82wyDtIFS4KsitLgukxH8Ww8ruL5+Adk0ZI4zRUnlPWsrThZHSBxpj/D&#10;pCX0BYPjOPTc6WuDpF7mNhuNk3I8mgQX5SgO0jjKgrKMkmBelVEZpdVskl4fc9sBjRUMgYMPQPpf&#10;+UFrhzaGjhk9A7xk95y5Arj4xGpglSeCU/h5ZjOu0ZbAJBJKmbCeQx4o8HZeNYD5losHf98yD/Nb&#10;LvfEGF6Wwh4vt42Q2tPuVdrLL0PKde8PhDyp24m2W3R+nMbZMCELudzD4GjZLx+jaNUAu2+IsfdE&#10;w7aBgYANau/gU3O5K7A8SBitpf72O73zB8KBFSMHe4HN1w3RDCP+UcB6mMRp6tadP6RAIjjoU8vi&#10;1CI27UwCLDHsakW96PwtH8Ray/YJFm3pXgUTERTeLrAdxJntdyosasrK0jvBglPE3ogHRV1oh5Kb&#10;3cfuiWh1GHALTLqVw54j+as5733dTSHLjZV145eAa3Tf1QMAsBz9bjgscrd9T8/e6/nvZvoTAAD/&#10;/wMAUEsDBBQABgAIAAAAIQDfDEYU4AAAAAsBAAAPAAAAZHJzL2Rvd25yZXYueG1sTI/NTsMwEITv&#10;SLyDtUjcqN00RGmaTYVAXEGUH6k3N94mEfE6it0mvD3mRI+jGc18U25n24szjb5zjLBcKBDEtTMd&#10;Nwgf7893OQgfNBvdOyaEH/Kwra6vSl0YN/EbnXehEbGEfaER2hCGQkpft2S1X7iBOHpHN1odohwb&#10;aUY9xXLby0SpTFrdcVxo9UCPLdXfu5NF+Hw57r9S9do82fthcrOSbNcS8fZmftiACDSH/zD84Ud0&#10;qCLTwZ3YeNEjpOssogeEJE9SEDGRL1V8d0BYrbIUZFXKyw/VLwAAAP//AwBQSwECLQAUAAYACAAA&#10;ACEA5JnDwPsAAADhAQAAEwAAAAAAAAAAAAAAAAAAAAAAW0NvbnRlbnRfVHlwZXNdLnhtbFBLAQIt&#10;ABQABgAIAAAAIQAjsmrh1wAAAJQBAAALAAAAAAAAAAAAAAAAACwBAABfcmVscy8ucmVsc1BLAQIt&#10;ABQABgAIAAAAIQDogss5AwMAALYGAAAOAAAAAAAAAAAAAAAAACwCAABkcnMvZTJvRG9jLnhtbFBL&#10;AQItABQABgAIAAAAIQDfDEYU4AAAAAsBAAAPAAAAAAAAAAAAAAAAAFsFAABkcnMvZG93bnJldi54&#10;bWxQSwUGAAAAAAQABADzAAAAaAYAAAAA&#10;" filled="f" stroked="f">
                <v:textbox>
                  <w:txbxContent>
                    <w:p w14:paraId="58B4F718" w14:textId="77777777" w:rsidR="00DB72CD" w:rsidRPr="00B1457B" w:rsidRDefault="00DB72CD" w:rsidP="00792A5B">
                      <w:pPr>
                        <w:rPr>
                          <w:rFonts w:asciiTheme="minorHAnsi" w:hAnsiTheme="minorHAnsi"/>
                        </w:rPr>
                      </w:pPr>
                      <w:r w:rsidRPr="00B1457B">
                        <w:rPr>
                          <w:rFonts w:asciiTheme="minorHAnsi" w:hAnsiTheme="minorHAnsi"/>
                        </w:rPr>
                        <w:t>Color seleccionado</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26528" behindDoc="1" locked="0" layoutInCell="1" allowOverlap="1" wp14:anchorId="632FBD2C" wp14:editId="39791B0D">
                <wp:simplePos x="0" y="0"/>
                <wp:positionH relativeFrom="column">
                  <wp:posOffset>2418080</wp:posOffset>
                </wp:positionH>
                <wp:positionV relativeFrom="paragraph">
                  <wp:posOffset>1958340</wp:posOffset>
                </wp:positionV>
                <wp:extent cx="800100" cy="0"/>
                <wp:effectExtent l="0" t="101600" r="38100" b="127000"/>
                <wp:wrapNone/>
                <wp:docPr id="415" name="Straight Arrow Connector 415"/>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5" o:spid="_x0000_s1026" type="#_x0000_t32" style="position:absolute;margin-left:190.4pt;margin-top:154.2pt;width:63pt;height:0;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cPTWoCAABpBQAADgAAAGRycy9lMm9Eb2MueG1stFTbjtMwEH1H4h+svKe5kF7VdJU2hBfEVuzy&#10;Aa7jtJF8k22aVIh/Z+y02V1AK4TgJfFlzsyZmTNe3/WcoTPVppUiD5JJHCAqiKxbccyDL49VuAiQ&#10;sVjUmElB8+BCTXC3eftm3akVTeVJsppqBE6EWXUqD07WqlUUGXKiHJuJVFTAZSM1xxa2+hjVGnfg&#10;nbMojeNZ1EldKy0JNQZOy+Ey2Hj/TUOJvW8aQy1ieQDcrP9q/z24b7RZ49VRY3VqyZUG/gsWHLcC&#10;go6uSmwx+qrbX1zxlmhpZGMnRPJINk1LqM8Bsknin7J5OGFFfS5QHKPGMpl/55Z8Ou81aus8yJJp&#10;gATm0KQHq3F7PFlUaC07tJNCQCGlRs4GKtYpswLgTuz1dWfUXrv0+0Zz94fEUO+rfBmrTHuLCBwu&#10;YsgUekFuV9ETTmljP1DJkVvkgbkSGRkkvsj4/NFYiAzAG8AFZQJ1oMFlPI29mcUtey9qZC8KksIu&#10;F8ceUEw4e+r1MbiCXW9h6c+BqO/dt6oo0ln5rgzLxXIeZgeahosqzsJtkU2T3XxeJeX8O8TiOMlW&#10;imFCB0FXDB+v3XJXf9YujskLcSdJ5GU1UAZ6L7ntpvO0mE+X4ayYJmGWxIuwKOI0LKsiLuKs2i2z&#10;7citA4UrmI9HcLOV/f/iB6W9lTFyIhlk4Vf2wujQpM+0AcGBEFLfJT/qdMc0OmMYUkwIFTYZGwXW&#10;Dta0jI3Aob2vAq/2vmS+zSN4kNCr4EEYt8hS2BHMWyH172jb/ka5GexBZ8/ydsuDrC9+YPwFzLOX&#10;4vXtcQ/G872HP72Qmx8AAAD//wMAUEsDBBQABgAIAAAAIQDfYym93gAAAAsBAAAPAAAAZHJzL2Rv&#10;d25yZXYueG1sTI/NTsMwEITvSLyDtUjc6Jq/NApxKgTiAOLQlAJXN94mgdiObLcNb88iIcFtd2Y0&#10;+225mOwg9hRi752C85kEQa7xpnetgvXLw1kOIibtjB68IwVfFGFRHR+VujD+4Grar1IruMTFQivo&#10;UhoLxNh0ZHWc+ZEce1sfrE68hhZN0AcutwNeSJmh1b3jC50e6a6j5nO1swpkeH16q+18yuQSn+vH&#10;7Qe+471SpyfT7Q2IRFP6C8MPPqNDxUwbv3MmikHBZS4ZPfEg8ysQnLiWGSubXwWrEv//UH0DAAD/&#10;/wMAUEsBAi0AFAAGAAgAAAAhAOSZw8D7AAAA4QEAABMAAAAAAAAAAAAAAAAAAAAAAFtDb250ZW50&#10;X1R5cGVzXS54bWxQSwECLQAUAAYACAAAACEAI7Jq4dcAAACUAQAACwAAAAAAAAAAAAAAAAAsAQAA&#10;X3JlbHMvLnJlbHNQSwECLQAUAAYACAAAACEAWycPTWoCAABpBQAADgAAAAAAAAAAAAAAAAAsAgAA&#10;ZHJzL2Uyb0RvYy54bWxQSwECLQAUAAYACAAAACEA32Mpvd4AAAALAQAADwAAAAAAAAAAAAAAAADC&#10;BAAAZHJzL2Rvd25yZXYueG1sUEsFBgAAAAAEAAQA8wAAAM0FA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21408" behindDoc="1" locked="0" layoutInCell="1" allowOverlap="1" wp14:anchorId="760F81EF" wp14:editId="4BF8A137">
                <wp:simplePos x="0" y="0"/>
                <wp:positionH relativeFrom="column">
                  <wp:posOffset>3200400</wp:posOffset>
                </wp:positionH>
                <wp:positionV relativeFrom="paragraph">
                  <wp:posOffset>3964940</wp:posOffset>
                </wp:positionV>
                <wp:extent cx="2057400" cy="45720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832A7" w14:textId="77777777" w:rsidR="00DB72CD" w:rsidRPr="00B1457B" w:rsidRDefault="00DB72CD" w:rsidP="00792A5B">
                            <w:pPr>
                              <w:rPr>
                                <w:rFonts w:asciiTheme="minorHAnsi" w:hAnsiTheme="minorHAnsi"/>
                              </w:rPr>
                            </w:pPr>
                            <w:r w:rsidRPr="00B1457B">
                              <w:rPr>
                                <w:rFonts w:asciiTheme="minorHAnsi" w:hAnsiTheme="minorHAnsi"/>
                              </w:rPr>
                              <w:t>Menú de acceso a las distintas secciones</w:t>
                            </w:r>
                          </w:p>
                          <w:p w14:paraId="6B3C0FD3" w14:textId="77777777" w:rsidR="00DB72CD" w:rsidRPr="00B1457B" w:rsidRDefault="00DB72CD" w:rsidP="00792A5B">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121" type="#_x0000_t202" style="position:absolute;left:0;text-align:left;margin-left:252pt;margin-top:312.2pt;width:162pt;height:36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Z0DwEDAAC2BgAADgAAAGRycy9lMm9Eb2MueG1stFXBbtswDL0P2D8Iuru2MydOjDqFm8DDgGIt&#10;1g49K7KcGJMlTVISZ8P+fZQcp2m3wzpsF4UmKYrkI18ur7qWox3TppEix/FFhBETVFaNWOf480MZ&#10;TDEyloiKcClYjg/M4Kv52zeXe5WxkdxIXjGNIIgw2V7leGOtysLQ0A1ribmQigkw1lK3xMKnXoeV&#10;JnuI3vJwFEWTcC91pbSkzBjQLnsjnvv4dc2ova1rwyziOYbcrD+1P1fuDOeXJFtrojYNPaZB/iKL&#10;ljQCHj2FWhJL0FY3v4RqG6qlkbW9oLINZV03lPkaoJo4elHN/YYo5muB5hh1apP5d2Hpx92dRk2V&#10;4ySeYCRICyA9sM6ia9khp4MO7ZXJwPFegavtwABID3oDSld4V+vW/UJJCOzQ68Opvy4cBeUoGqdJ&#10;BCYKtmScAoAuTPh0W2lj3zPZIifkWAN+vq1kd2Ns7zq4uMeELBvOPYZcPFNAzF7D/BD0t0kGmYDo&#10;PF1OHqDvZVGMJst3y2A5naVBsmKjYFpGSXBdJON4kaZlvEx/QBYtiZNMcUJZP7UlJ+sjJM70Z5i0&#10;hD6b4DgO/ez0tUFSz3NbQJOKdDwLJsU4DpI4mgZFEY2CZVlERZSUi1lyfcptD2OsYAkcfADS/8oP&#10;Wju0MXST0U+Al+yBM1cAF59YDVPlB8Ep/D6zBddoR2ATCaVMWD9DHijwdl41gPmai0d/3zIP82su&#10;94MxvCyFPV1uGyG1H7sXaVdfhpTr3h9m96xuJ9pu1fl1SmfDhqxkdYDF0bInH6No2cB03xBj74gG&#10;toGFAAa1t3DUXO5zLI8SRhupv/1O7/xh4MCKkYM9x+brlmiGEf8ggB5mcZI4uvMfftMw0ueW1blF&#10;bNuFBFhi4GpFvQiXteWDWGvZPgLRFu5VMBFB4e0c20Fc2J5TgagpKwrvBASniL0R94q60A4lt7sP&#10;3SPR6rjgFibpoxx4jmQv9rz3dTeFLLZW1o0nAdfovqtHAIAcPY0cidyx7/m393r6u5n/BAAA//8D&#10;AFBLAwQUAAYACAAAACEA2HVXpd4AAAALAQAADwAAAGRycy9kb3ducmV2LnhtbEyPwU7DMBBE70j8&#10;g7VI3KhN5EZpiFMhEFcQLSBxc+NtEhGvo9htwt+znOC4s6OZN9V28YM44xT7QAZuVwoEUhNcT62B&#10;t/3TTQEiJkvODoHQwDdG2NaXF5UtXZjpFc+71AoOoVhaA11KYyllbDr0Nq7CiMS/Y5i8TXxOrXST&#10;nTncDzJTKpfe9sQNnR3xocPma3fyBt6fj58fWr20j349zmFRkvxGGnN9tdzfgUi4pD8z/OIzOtTM&#10;dAgnclEMBtZK85ZkIM+0BsGOIitYObCyyTXIupL/N9Q/AAAA//8DAFBLAQItABQABgAIAAAAIQDk&#10;mcPA+wAAAOEBAAATAAAAAAAAAAAAAAAAAAAAAABbQ29udGVudF9UeXBlc10ueG1sUEsBAi0AFAAG&#10;AAgAAAAhACOyauHXAAAAlAEAAAsAAAAAAAAAAAAAAAAALAEAAF9yZWxzLy5yZWxzUEsBAi0AFAAG&#10;AAgAAAAhAJiGdA8BAwAAtgYAAA4AAAAAAAAAAAAAAAAALAIAAGRycy9lMm9Eb2MueG1sUEsBAi0A&#10;FAAGAAgAAAAhANh1V6XeAAAACwEAAA8AAAAAAAAAAAAAAAAAWQUAAGRycy9kb3ducmV2LnhtbFBL&#10;BQYAAAAABAAEAPMAAABkBgAAAAA=&#10;" filled="f" stroked="f">
                <v:textbox>
                  <w:txbxContent>
                    <w:p w14:paraId="317832A7" w14:textId="77777777" w:rsidR="00DB72CD" w:rsidRPr="00B1457B" w:rsidRDefault="00DB72CD" w:rsidP="00792A5B">
                      <w:pPr>
                        <w:rPr>
                          <w:rFonts w:asciiTheme="minorHAnsi" w:hAnsiTheme="minorHAnsi"/>
                        </w:rPr>
                      </w:pPr>
                      <w:r w:rsidRPr="00B1457B">
                        <w:rPr>
                          <w:rFonts w:asciiTheme="minorHAnsi" w:hAnsiTheme="minorHAnsi"/>
                        </w:rPr>
                        <w:t>Menú de acceso a las distintas secciones</w:t>
                      </w:r>
                    </w:p>
                    <w:p w14:paraId="6B3C0FD3" w14:textId="77777777" w:rsidR="00DB72CD" w:rsidRPr="00B1457B" w:rsidRDefault="00DB72CD" w:rsidP="00792A5B">
                      <w:pPr>
                        <w:rPr>
                          <w:rFonts w:asciiTheme="minorHAnsi" w:hAnsiTheme="minorHAnsi"/>
                        </w:rPr>
                      </w:pP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20384" behindDoc="1" locked="0" layoutInCell="1" allowOverlap="1" wp14:anchorId="1C4D8A55" wp14:editId="65C0A011">
                <wp:simplePos x="0" y="0"/>
                <wp:positionH relativeFrom="column">
                  <wp:posOffset>2458720</wp:posOffset>
                </wp:positionH>
                <wp:positionV relativeFrom="paragraph">
                  <wp:posOffset>4170680</wp:posOffset>
                </wp:positionV>
                <wp:extent cx="800100" cy="0"/>
                <wp:effectExtent l="0" t="101600" r="38100" b="127000"/>
                <wp:wrapNone/>
                <wp:docPr id="417" name="Straight Arrow Connector 417"/>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7" o:spid="_x0000_s1026" type="#_x0000_t32" style="position:absolute;margin-left:193.6pt;margin-top:328.4pt;width:63pt;height:0;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rRhGsCAABpBQAADgAAAGRycy9lMm9Eb2MueG1stFTbbtswDH0fsH8Q/O76MidOjDiFG897GdZi&#10;7T5AleXEgG6QtNjBsH8fJSduuw3FMGwvti485CF5qM31yBk6Um16KcoguYoDRAWRbS/2ZfDloQlX&#10;ATIWixYzKWgZnKgJrrdv32wGVdBUHiRrqUbgRJhiUGVwsFYVUWTIgXJsrqSiAi47qTm2sNX7qNV4&#10;AO+cRWkcL6NB6lZpSagxcFpPl8HW++86Suxt1xlqESsD4Gb9V/vvo/tG2w0u9hqrQ0/ONPBfsOC4&#10;FxB0dlVji9FX3f/iivdESyM7e0Ukj2TX9YT6HCCbJP4pm/sDVtTnAsUxai6T+XduyafjnUZ9WwZZ&#10;kgdIYA5Nurca9/uDRZXWckA7KQQUUmrkbKBigzIFAHfiTp93Rt1pl/7Yae7+kBgafZVPc5XpaBGB&#10;w1UMmUIvyOUqesIpbewHKjlyizIwZyIzg8QXGR8/GguRAXgBuKBMoAE0uI4XsTezuGfvRYvsSUFS&#10;2OXi2AOKCWdPvT4mV7AbLSz9ORD1vfvWVFW6rN/VYb1a52H2SNNw1cRZeFNli2SX501S598hFsdJ&#10;ViiGCZ0E3TC8P3fLXf1ZuzgmL8SdJJGX1UQZ6L3ktlvkaZUv1uGyWiRhlsSrsKriNKybKq7irNmt&#10;s5uZ2wAKVzAfD+DmRo7/ix+U9lLGyIlkkoVf2ROjU5M+0w4EB0JIfZf8qNMd0+iIYUgxIVTYZG4U&#10;WDtY1zM2A6f2vgo82/uS+TbP4ElCr4InYVwiS2FnMO+F1L+jbccL5W6yB509y9stH2V78gPjL2Ce&#10;vRTPb497MJ7vPfzphdz+AAAA//8DAFBLAwQUAAYACAAAACEAHiABuN4AAAALAQAADwAAAGRycy9k&#10;b3ducmV2LnhtbEyPy07DMBBF90j8gzVI7Oi4rZpWIU6FQCxALEh5bd3YTQLxOLLdNvw9UwkJlnPn&#10;6D6K9eh6cbAhdp4UTCcShKXam44aBa8v91crEDFpMrr3ZBV82wjr8vys0LnxR6rsYZMawSYUc62g&#10;TWnIEWPdWqfjxA+W+LfzwenEZ2jQBH1kc9fjTMoMne6IE1o92NvW1l+bvVMgw9vje+WWYyaf8al6&#10;2H3iB94pdXkx3lyDSHZMfzCc6nN1KLnT1u/JRNErmK+WM0YVZIuMNzCxmM5Z2f4qWBb4f0P5AwAA&#10;//8DAFBLAQItABQABgAIAAAAIQDkmcPA+wAAAOEBAAATAAAAAAAAAAAAAAAAAAAAAABbQ29udGVu&#10;dF9UeXBlc10ueG1sUEsBAi0AFAAGAAgAAAAhACOyauHXAAAAlAEAAAsAAAAAAAAAAAAAAAAALAEA&#10;AF9yZWxzLy5yZWxzUEsBAi0AFAAGAAgAAAAhACSq0YRrAgAAaQUAAA4AAAAAAAAAAAAAAAAALAIA&#10;AGRycy9lMm9Eb2MueG1sUEsBAi0AFAAGAAgAAAAhAB4gAbjeAAAACwEAAA8AAAAAAAAAAAAAAAAA&#10;wwQAAGRycy9kb3ducmV2LnhtbFBLBQYAAAAABAAEAPMAAADO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19360" behindDoc="1" locked="0" layoutInCell="1" allowOverlap="1" wp14:anchorId="29C98711" wp14:editId="334F5751">
                <wp:simplePos x="0" y="0"/>
                <wp:positionH relativeFrom="column">
                  <wp:posOffset>2461260</wp:posOffset>
                </wp:positionH>
                <wp:positionV relativeFrom="paragraph">
                  <wp:posOffset>233680</wp:posOffset>
                </wp:positionV>
                <wp:extent cx="800100" cy="0"/>
                <wp:effectExtent l="0" t="101600" r="38100" b="127000"/>
                <wp:wrapNone/>
                <wp:docPr id="418" name="Straight Arrow Connector 418"/>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8" o:spid="_x0000_s1026" type="#_x0000_t32" style="position:absolute;margin-left:193.8pt;margin-top:18.4pt;width:63pt;height:0;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cMHWkCAABpBQAADgAAAGRycy9lMm9Eb2MueG1stFTbjtMwEH1H4h+svKe5kF7VdJU2hBfEVuzy&#10;Aa7jtJF8k22aVIh/Z+y02V1AK4TgJfFlzvjMnGOv73rO0Jlq00qRB8kkDhAVRNatOObBl8cqXATI&#10;WCxqzKSgeXChJrjbvH2z7tSKpvIkWU01giTCrDqVBydr1SqKDDlRjs1EKipgs5GaYwtTfYxqjTvI&#10;zlmUxvEs6qSulZaEGgOr5bAZbHz+pqHE3jeNoRaxPABu1n+1/x7cN9qs8eqosTq15EoD/wULjlsB&#10;h46pSmwx+qrbX1LxlmhpZGMnRPJINk1LqK8Bqknin6p5OGFFfS3QHKPGNpl/l5Z8Ou81aus8yBKQ&#10;SmAOIj1YjdvjyaJCa9mhnRQCGik1cjHQsU6ZFQB3Yq+vM6P22pXfN5q7PxSGet/ly9hl2ltEYHER&#10;Q6WgBbltRU84pY39QCVHbpAH5kpkZJD4JuPzR2PhZADeAO5QJlAHHlzG09iHWdyy96JG9qKgKOxq&#10;cewBxYSLp94fQyqY9RaGfh2Ieu2+VUWRzsp3ZVgulvMwO9A0XFRxFm6LbJrs5vMqKeff4SyOk2yl&#10;GCZ0MHTF8PGqltv6M7k4Ji/MnSSRt9VAGei95LabztNiPl2Gs2KahFkSL8KiiNOwrIq4iLNqt8y2&#10;I7cOHK7gfjxCmq3s/xc/aO2tjZEzyWALP7IXRgeRPtMGDAdGSL1K/qrTHdPojOGSYkKosMkoFEQ7&#10;WNMyNgIHeV8FXuN9y7zMI3iw0KvgwRi3k6WwI5i3Qurf0bb9jXIzxIPPntXthgdZX/yF8Rtwn70V&#10;r2+PezCezz386YXc/AAAAP//AwBQSwMEFAAGAAgAAAAhAHz04r7dAAAACQEAAA8AAABkcnMvZG93&#10;bnJldi54bWxMj0FPwzAMhe9I/IfISNyYMya6qTSdEIgDiAMdG1yzJmsLjVMl2Vb+PZ44wM1+fnr+&#10;XrEcXS8ONsTOk4LpRIKwVHvTUaNg/fZ4tQARkyaje09WwbeNsCzPzwqdG3+kyh5WqREcQjHXCtqU&#10;hhwx1q11Ok78YIlvOx+cTryGBk3QRw53PV5LmaHTHfGHVg/2vrX112rvFMiweX6v3HzM5Cu+VE+7&#10;T/zAB6UuL8a7WxDJjunPDCd8RoeSmbZ+TyaKXsFsMc/YykPGFdhwM52xsP0VsCzwf4PyBwAA//8D&#10;AFBLAQItABQABgAIAAAAIQDkmcPA+wAAAOEBAAATAAAAAAAAAAAAAAAAAAAAAABbQ29udGVudF9U&#10;eXBlc10ueG1sUEsBAi0AFAAGAAgAAAAhACOyauHXAAAAlAEAAAsAAAAAAAAAAAAAAAAALAEAAF9y&#10;ZWxzLy5yZWxzUEsBAi0AFAAGAAgAAAAhAAXHDB1pAgAAaQUAAA4AAAAAAAAAAAAAAAAALAIAAGRy&#10;cy9lMm9Eb2MueG1sUEsBAi0AFAAGAAgAAAAhAHz04r7dAAAACQEAAA8AAAAAAAAAAAAAAAAAwQQA&#10;AGRycy9kb3ducmV2LnhtbFBLBQYAAAAABAAEAPMAAADL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22432" behindDoc="1" locked="0" layoutInCell="1" allowOverlap="1" wp14:anchorId="05D5847D" wp14:editId="6B485C84">
                <wp:simplePos x="0" y="0"/>
                <wp:positionH relativeFrom="column">
                  <wp:posOffset>3182620</wp:posOffset>
                </wp:positionH>
                <wp:positionV relativeFrom="paragraph">
                  <wp:posOffset>78740</wp:posOffset>
                </wp:positionV>
                <wp:extent cx="1450340" cy="342900"/>
                <wp:effectExtent l="0" t="0" r="0" b="12700"/>
                <wp:wrapNone/>
                <wp:docPr id="419" name="Text Box 419"/>
                <wp:cNvGraphicFramePr/>
                <a:graphic xmlns:a="http://schemas.openxmlformats.org/drawingml/2006/main">
                  <a:graphicData uri="http://schemas.microsoft.com/office/word/2010/wordprocessingShape">
                    <wps:wsp>
                      <wps:cNvSpPr txBox="1"/>
                      <wps:spPr>
                        <a:xfrm>
                          <a:off x="0" y="0"/>
                          <a:ext cx="145034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805B7" w14:textId="77777777" w:rsidR="00DB72CD" w:rsidRPr="00B1457B" w:rsidRDefault="00DB72CD" w:rsidP="00792A5B">
                            <w:pPr>
                              <w:rPr>
                                <w:rFonts w:asciiTheme="minorHAnsi" w:hAnsiTheme="minorHAnsi"/>
                              </w:rPr>
                            </w:pPr>
                            <w:r w:rsidRPr="00B1457B">
                              <w:rPr>
                                <w:rFonts w:asciiTheme="minorHAnsi" w:hAnsiTheme="minorHAnsi"/>
                              </w:rPr>
                              <w:t>Guardar Cambios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9" o:spid="_x0000_s1122" type="#_x0000_t202" style="position:absolute;left:0;text-align:left;margin-left:250.6pt;margin-top:6.2pt;width:114.2pt;height:27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CV4gIDAAC2BgAADgAAAGRycy9lMm9Eb2MueG1stFXBbtswDL0P2D8Iuru2U6dJjDqFm8DDgKIt&#10;1g49K7KcGJMlTVISZ8P+fZRsp2m3wzpsF4ciKYrke2Qur9qGox3TppYiw/FZhBETVJa1WGf482MR&#10;TDEyloiScClYhg/M4Kv5+3eXe5WykdxIXjKNIIgw6V5leGOtSsPQ0A1riDmTigkwVlI3xMJRr8NS&#10;kz1Eb3g4iqKLcC91qbSkzBjQLjsjnvv4VcWovasqwyziGYbcrP9q/125bzi/JOlaE7WpaZ8G+Yss&#10;GlILePQYakksQVtd/xKqqamWRlb2jMomlFVVU+ZrgGri6FU1DxuimK8FmmPUsU3m34Wlt7t7jeoy&#10;w0k8w0iQBkB6ZK1F17JFTgcd2iuTguODAlfbggGQHvQGlK7wttKN+4WSENih14djf1046i4l4+g8&#10;ARMF23kymkUegPD5ttLGfmCyQU7IsAb8fFvJ7sZYyARcBxf3mJBFzbnHkIsXCnDsNMyToLtNUsgE&#10;ROfpcvIAfS/yfHSxPF8Gy+lsEiQrNgqmRZQE13kyjheTSREvJz8gi4bESao4oaxjbcHJuofEmf4M&#10;k4bQFwyO49Bzp6sNknqZ22I8GeWT8Sy4yMdxkMTRNMjzaBQsizzKo6RYzJLrY257oLGCIXDwAUj/&#10;Kz9o7dDG0DGjY4CX7IEzVwAXn1gFrPJEcAo/z2zBNdoRmERCKRPWc8gDBd7OqwIw33Kx9/ct8zC/&#10;5XJHjOFlKezxclMLqT3tXqVdfhlSrjp/IORJ3U607ar14zT11HaqlSwPMDhadsvHKFrUwO4bYuw9&#10;0bBtYCBgg9o7+FRc7jMsewmjjdTffqd3/kA4sGLkYM+w+bolmmHEPwpYD7M4cXNm/SEBEsFBn1pW&#10;pxaxbRYSYIlhVyvqRedv+SBWWjZPsGhz9yqYiKDwdobtIC5st1NhUVOW594JFpwi9kY8KOpCO5Tc&#10;7D62T0SrfsAtMOlWDnuOpK/mvPN1N4XMt1ZWtV8Cz13tAYDl6HdDv8jd9j09e6/nv5v5TwAAAP//&#10;AwBQSwMEFAAGAAgAAAAhANgByh/dAAAACQEAAA8AAABkcnMvZG93bnJldi54bWxMj8FOwzAQRO9I&#10;/QdrK3GjdqM00BCnqoq4gihQqTc33iYR8TqK3Sb8PcsJjqt5mnlbbCbXiSsOofWkYblQIJAqb1uq&#10;NXy8P989gAjRkDWdJ9TwjQE25eymMLn1I73hdR9rwSUUcqOhibHPpQxVg86Ehe+RODv7wZnI51BL&#10;O5iRy10nE6Uy6UxLvNCYHncNVl/7i9Pw+XI+HlL1Wj+5VT/6SUlya6n17XzaPoKIOMU/GH71WR1K&#10;djr5C9kgOg0rtUwY5SBJQTBwn6wzECcNWZaCLAv5/4PyBwAA//8DAFBLAQItABQABgAIAAAAIQDk&#10;mcPA+wAAAOEBAAATAAAAAAAAAAAAAAAAAAAAAABbQ29udGVudF9UeXBlc10ueG1sUEsBAi0AFAAG&#10;AAgAAAAhACOyauHXAAAAlAEAAAsAAAAAAAAAAAAAAAAALAEAAF9yZWxzLy5yZWxzUEsBAi0AFAAG&#10;AAgAAAAhACLwleICAwAAtgYAAA4AAAAAAAAAAAAAAAAALAIAAGRycy9lMm9Eb2MueG1sUEsBAi0A&#10;FAAGAAgAAAAhANgByh/dAAAACQEAAA8AAAAAAAAAAAAAAAAAWgUAAGRycy9kb3ducmV2LnhtbFBL&#10;BQYAAAAABAAEAPMAAABkBgAAAAA=&#10;" filled="f" stroked="f">
                <v:textbox>
                  <w:txbxContent>
                    <w:p w14:paraId="7A3805B7" w14:textId="77777777" w:rsidR="00DB72CD" w:rsidRPr="00B1457B" w:rsidRDefault="00DB72CD" w:rsidP="00792A5B">
                      <w:pPr>
                        <w:rPr>
                          <w:rFonts w:asciiTheme="minorHAnsi" w:hAnsiTheme="minorHAnsi"/>
                        </w:rPr>
                      </w:pPr>
                      <w:r w:rsidRPr="00B1457B">
                        <w:rPr>
                          <w:rFonts w:asciiTheme="minorHAnsi" w:hAnsiTheme="minorHAnsi"/>
                        </w:rPr>
                        <w:t>Guardar Cambios</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24480" behindDoc="1" locked="0" layoutInCell="1" allowOverlap="1" wp14:anchorId="52121B21" wp14:editId="1BA79F7A">
                <wp:simplePos x="0" y="0"/>
                <wp:positionH relativeFrom="column">
                  <wp:posOffset>2400300</wp:posOffset>
                </wp:positionH>
                <wp:positionV relativeFrom="paragraph">
                  <wp:posOffset>2446020</wp:posOffset>
                </wp:positionV>
                <wp:extent cx="800100" cy="0"/>
                <wp:effectExtent l="0" t="101600" r="38100" b="127000"/>
                <wp:wrapNone/>
                <wp:docPr id="420" name="Straight Arrow Connector 420"/>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0" o:spid="_x0000_s1026" type="#_x0000_t32" style="position:absolute;margin-left:189pt;margin-top:192.6pt;width:63pt;height:0;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XeLGkCAABpBQAADgAAAGRycy9lMm9Eb2MueG1stFTbjtMwEH1H4h+svKe5kF7VdJU2hBfEVuzy&#10;Aa7jtJF8k22aVIh/Z+y02V1AK4TgJfFlzsyZmTNe3/WcoTPVppUiD5JJHCAqiKxbccyDL49VuAiQ&#10;sVjUmElB8+BCTXC3eftm3akVTeVJsppqBE6EWXUqD07WqlUUGXKiHJuJVFTAZSM1xxa2+hjVGnfg&#10;nbMojeNZ1EldKy0JNQZOy+Ey2Hj/TUOJvW8aQy1ieQDcrP9q/z24b7RZ49VRY3VqyZUG/gsWHLcC&#10;go6uSmwx+qrbX1zxlmhpZGMnRPJINk1LqM8Bsknin7J5OGFFfS5QHKPGMpl/55Z8Ou81aus8yFKo&#10;j8AcmvRgNW6PJ4sKrWWHdlIIKKTUyNlAxTplVgDcib2+7ozaa5d+32ju/pAY6n2VL2OVaW8RgcNF&#10;DJlCLHK7ip5wShv7gUqO3CIPzJXIyCDxRcbnj8ZCZADeAC4oE6gDDS7jaezNLG7Ze1Eje1GQFHa5&#10;OPaAYsLZU6+PwRXsegtLfw5Efe++VUWRzsp3ZVgulvMwO9A0XFRxFm6LbJrs5vMqKeffIRbHSbZS&#10;DBM6CLpi+Hjtlrv6s3ZxTF6IO0kiL6uBMtB7yW03nafFfLoMZ8U0CbMkXoRFEadhWRVxEWfVbplt&#10;R24dKFzBfDyCm63s/xc/KO2tjJETySALv7IXRocmfaYNCA6EkPou+VGnO6bRGcOQYkKosMnYKLB2&#10;sKZlbAQO7X0VeLX3JfNtHsGDhF4FD8K4RZbCjmDeCql/R9v2N8rNYA86e5a3Wx5kffED4y9gnr0U&#10;r2+PezCe7z386YXc/AAAAP//AwBQSwMEFAAGAAgAAAAhAMaP2YffAAAACwEAAA8AAABkcnMvZG93&#10;bnJldi54bWxMj0FPwzAMhe9I/IfISNyYw2BbVZpOCMQBxIGODa5Zk7WFxqmSbCv/HiMhwc1+fnr+&#10;XrEcXS8ONsTOk4LLiQRhqfamo0bB+vXhIgMRkyaje09WwZeNsCxPTwqdG3+kyh5WqREcQjHXCtqU&#10;hhwx1q11Ok78YIlvOx+cTryGBk3QRw53PU6lnKPTHfGHVg/2rrX152rvFMiweXqr3GKcyxd8rh53&#10;H/iO90qdn423NyCSHdOfGX7wGR1KZtr6PZkoegVXi4y7JB6y2RQEO2bympXtr4Jlgf87lN8AAAD/&#10;/wMAUEsBAi0AFAAGAAgAAAAhAOSZw8D7AAAA4QEAABMAAAAAAAAAAAAAAAAAAAAAAFtDb250ZW50&#10;X1R5cGVzXS54bWxQSwECLQAUAAYACAAAACEAI7Jq4dcAAACUAQAACwAAAAAAAAAAAAAAAAAsAQAA&#10;X3JlbHMvLnJlbHNQSwECLQAUAAYACAAAACEAS5XeLGkCAABpBQAADgAAAAAAAAAAAAAAAAAsAgAA&#10;ZHJzL2Uyb0RvYy54bWxQSwECLQAUAAYACAAAACEAxo/Zh98AAAALAQAADwAAAAAAAAAAAAAAAADB&#10;BAAAZHJzL2Rvd25yZXYueG1sUEsFBgAAAAAEAAQA8wAAAM0FAAAAAA==&#10;" strokecolor="#4f81bd [3204]" strokeweight="1.5pt">
                <v:stroke endarrow="open"/>
              </v:shape>
            </w:pict>
          </mc:Fallback>
        </mc:AlternateContent>
      </w:r>
      <w:r w:rsidRPr="00651F1D">
        <w:rPr>
          <w:rFonts w:asciiTheme="minorHAnsi" w:hAnsiTheme="minorHAnsi"/>
          <w:noProof/>
          <w:lang w:val="en-US" w:eastAsia="en-US"/>
        </w:rPr>
        <w:drawing>
          <wp:inline distT="0" distB="0" distL="0" distR="0" wp14:anchorId="089DC0AC" wp14:editId="26F5468D">
            <wp:extent cx="2434275" cy="4305300"/>
            <wp:effectExtent l="0" t="0" r="444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rCategoría.png"/>
                    <pic:cNvPicPr/>
                  </pic:nvPicPr>
                  <pic:blipFill>
                    <a:blip r:embed="rId101">
                      <a:extLst>
                        <a:ext uri="{28A0092B-C50C-407E-A947-70E740481C1C}">
                          <a14:useLocalDpi xmlns:a14="http://schemas.microsoft.com/office/drawing/2010/main" val="0"/>
                        </a:ext>
                      </a:extLst>
                    </a:blip>
                    <a:stretch>
                      <a:fillRect/>
                    </a:stretch>
                  </pic:blipFill>
                  <pic:spPr>
                    <a:xfrm>
                      <a:off x="0" y="0"/>
                      <a:ext cx="2434727" cy="4306100"/>
                    </a:xfrm>
                    <a:prstGeom prst="rect">
                      <a:avLst/>
                    </a:prstGeom>
                  </pic:spPr>
                </pic:pic>
              </a:graphicData>
            </a:graphic>
          </wp:inline>
        </w:drawing>
      </w:r>
    </w:p>
    <w:p w14:paraId="3BBC7AB8" w14:textId="77777777" w:rsidR="00792A5B" w:rsidRPr="00651F1D" w:rsidRDefault="00792A5B" w:rsidP="00792A5B">
      <w:pPr>
        <w:rPr>
          <w:rFonts w:asciiTheme="minorHAnsi" w:hAnsiTheme="minorHAnsi"/>
          <w:lang w:val="es-ES_tradnl"/>
        </w:rPr>
      </w:pPr>
    </w:p>
    <w:p w14:paraId="48BCB11F"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Accedemos a esta pantalla pulsando sobre una categoría en el listado de categorías. Por defecto se cargarán los datos almacenados de la categoría.</w:t>
      </w:r>
    </w:p>
    <w:p w14:paraId="09E3C8A8" w14:textId="77777777" w:rsidR="00792A5B" w:rsidRPr="00651F1D" w:rsidRDefault="00792A5B" w:rsidP="00792A5B">
      <w:pPr>
        <w:ind w:firstLine="284"/>
        <w:rPr>
          <w:rFonts w:asciiTheme="minorHAnsi" w:hAnsiTheme="minorHAnsi"/>
          <w:lang w:val="es-ES_tradnl"/>
        </w:rPr>
      </w:pPr>
    </w:p>
    <w:p w14:paraId="02959912"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Desde la edición de una categoría se podrá:</w:t>
      </w:r>
    </w:p>
    <w:p w14:paraId="401DF851"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Editar la información de la categoría</w:t>
      </w:r>
    </w:p>
    <w:p w14:paraId="58CC1EC8"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Eliminar la categoría (mediante el botón correspondiente).</w:t>
      </w:r>
    </w:p>
    <w:p w14:paraId="29C5C9F5" w14:textId="77777777" w:rsidR="00792A5B" w:rsidRPr="00651F1D" w:rsidRDefault="00792A5B" w:rsidP="00792A5B">
      <w:pPr>
        <w:ind w:firstLine="284"/>
        <w:rPr>
          <w:rFonts w:asciiTheme="minorHAnsi" w:hAnsiTheme="minorHAnsi"/>
          <w:lang w:val="es-ES_tradnl"/>
        </w:rPr>
      </w:pPr>
    </w:p>
    <w:p w14:paraId="23E173AD"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Para editar una categoría deberemos especificar, como ocurre al agregar una nueva el nombre, la información y un color. Igualmente el único dato obligatorio para guardar los cambios será el nombre de categoría.</w:t>
      </w:r>
    </w:p>
    <w:p w14:paraId="1B1F8C1E" w14:textId="77777777" w:rsidR="00792A5B" w:rsidRPr="00651F1D" w:rsidRDefault="00792A5B" w:rsidP="00792A5B">
      <w:pPr>
        <w:ind w:firstLine="284"/>
        <w:rPr>
          <w:rFonts w:asciiTheme="minorHAnsi" w:hAnsiTheme="minorHAnsi"/>
          <w:lang w:val="es-ES_tradnl"/>
        </w:rPr>
      </w:pPr>
    </w:p>
    <w:p w14:paraId="244F0D54" w14:textId="77777777" w:rsidR="00792A5B" w:rsidRPr="00651F1D" w:rsidRDefault="00792A5B" w:rsidP="00792A5B">
      <w:pPr>
        <w:ind w:firstLine="284"/>
        <w:rPr>
          <w:rFonts w:asciiTheme="minorHAnsi" w:hAnsiTheme="minorHAnsi"/>
          <w:lang w:val="es-ES_tradnl"/>
        </w:rPr>
      </w:pPr>
    </w:p>
    <w:p w14:paraId="07BF0C5C" w14:textId="77777777" w:rsidR="00792A5B" w:rsidRPr="00651F1D" w:rsidRDefault="00792A5B" w:rsidP="00C50911">
      <w:pPr>
        <w:rPr>
          <w:rFonts w:asciiTheme="minorHAnsi" w:hAnsiTheme="minorHAnsi"/>
          <w:lang w:val="es-ES_tradnl"/>
        </w:rPr>
      </w:pPr>
      <w:r w:rsidRPr="00651F1D">
        <w:rPr>
          <w:rFonts w:asciiTheme="minorHAnsi" w:hAnsiTheme="minorHAnsi"/>
          <w:b/>
          <w:lang w:val="es-ES_tradnl"/>
        </w:rPr>
        <w:t>Proceso</w:t>
      </w:r>
      <w:r w:rsidRPr="00651F1D">
        <w:rPr>
          <w:rFonts w:asciiTheme="minorHAnsi" w:hAnsiTheme="minorHAnsi"/>
          <w:lang w:val="es-ES_tradnl"/>
        </w:rPr>
        <w:t>:</w:t>
      </w:r>
    </w:p>
    <w:p w14:paraId="4749EBC8" w14:textId="77777777" w:rsidR="00792A5B" w:rsidRPr="00651F1D" w:rsidRDefault="00792A5B" w:rsidP="00792A5B">
      <w:pPr>
        <w:ind w:firstLine="284"/>
        <w:rPr>
          <w:rFonts w:asciiTheme="minorHAnsi" w:hAnsiTheme="minorHAnsi"/>
          <w:lang w:val="es-ES_tradnl"/>
        </w:rPr>
      </w:pPr>
    </w:p>
    <w:p w14:paraId="79E720A2"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Una vez realizadas las modificaciones pertinentes deberemos pulsar el botón superior (tick).</w:t>
      </w:r>
    </w:p>
    <w:p w14:paraId="32DBE3E8"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Automáticamente volveremos a la lista de categorías con la categoría actualizada.</w:t>
      </w:r>
    </w:p>
    <w:p w14:paraId="38C31B44" w14:textId="77777777" w:rsidR="00792A5B" w:rsidRPr="00651F1D" w:rsidRDefault="00792A5B" w:rsidP="00792A5B">
      <w:pPr>
        <w:rPr>
          <w:rFonts w:asciiTheme="minorHAnsi" w:hAnsiTheme="minorHAnsi"/>
          <w:lang w:val="es-ES_tradnl"/>
        </w:rPr>
      </w:pPr>
    </w:p>
    <w:p w14:paraId="2FF9CD55"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Si tras entrar en la pantalla de editar categoría decidimos no completar el proceso podremos volver atrás utilizando el botón superior izquierdo.</w:t>
      </w:r>
    </w:p>
    <w:p w14:paraId="1D46F040" w14:textId="77777777" w:rsidR="00792A5B" w:rsidRPr="00651F1D" w:rsidRDefault="00792A5B" w:rsidP="00792A5B">
      <w:pPr>
        <w:rPr>
          <w:rFonts w:asciiTheme="minorHAnsi" w:hAnsiTheme="minorHAnsi"/>
          <w:lang w:val="es-ES_tradnl"/>
        </w:rPr>
      </w:pPr>
    </w:p>
    <w:p w14:paraId="457B8DD5" w14:textId="77777777" w:rsidR="00792A5B" w:rsidRPr="00651F1D" w:rsidRDefault="00792A5B" w:rsidP="00792A5B">
      <w:pPr>
        <w:rPr>
          <w:rFonts w:asciiTheme="minorHAnsi" w:hAnsiTheme="minorHAnsi"/>
          <w:lang w:val="es-ES_tradnl"/>
        </w:rPr>
      </w:pPr>
    </w:p>
    <w:p w14:paraId="2FFD0244" w14:textId="77777777" w:rsidR="00792A5B" w:rsidRPr="00651F1D" w:rsidRDefault="00792A5B" w:rsidP="00C50911">
      <w:pPr>
        <w:rPr>
          <w:rFonts w:asciiTheme="minorHAnsi" w:hAnsiTheme="minorHAnsi"/>
          <w:b/>
          <w:lang w:val="es-ES_tradnl"/>
        </w:rPr>
      </w:pPr>
      <w:r w:rsidRPr="00651F1D">
        <w:rPr>
          <w:rFonts w:asciiTheme="minorHAnsi" w:hAnsiTheme="minorHAnsi"/>
          <w:b/>
          <w:lang w:val="es-ES_tradnl"/>
        </w:rPr>
        <w:t>Errores (causas)</w:t>
      </w:r>
    </w:p>
    <w:p w14:paraId="184CB509" w14:textId="77777777" w:rsidR="00792A5B" w:rsidRPr="00651F1D" w:rsidRDefault="00792A5B" w:rsidP="00792A5B">
      <w:pPr>
        <w:rPr>
          <w:rFonts w:asciiTheme="minorHAnsi" w:hAnsiTheme="minorHAnsi"/>
          <w:b/>
          <w:lang w:val="es-ES_tradnl"/>
        </w:rPr>
      </w:pPr>
    </w:p>
    <w:p w14:paraId="51C9D4F0"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Se obtendrán errores en los siguientes casos:</w:t>
      </w:r>
    </w:p>
    <w:p w14:paraId="46FADDA5"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guardar una categoría sin haber especificado un nombre.</w:t>
      </w:r>
    </w:p>
    <w:p w14:paraId="2115D058" w14:textId="77777777" w:rsidR="00792A5B" w:rsidRPr="00651F1D" w:rsidRDefault="00792A5B" w:rsidP="00792A5B">
      <w:pPr>
        <w:rPr>
          <w:rFonts w:asciiTheme="minorHAnsi" w:hAnsiTheme="minorHAnsi"/>
          <w:lang w:val="es-ES_tradnl"/>
        </w:rPr>
      </w:pPr>
    </w:p>
    <w:p w14:paraId="5CE68BCB" w14:textId="77777777" w:rsidR="00792A5B" w:rsidRPr="00651F1D" w:rsidRDefault="00792A5B" w:rsidP="00792A5B">
      <w:pPr>
        <w:rPr>
          <w:rFonts w:asciiTheme="minorHAnsi" w:hAnsiTheme="minorHAnsi"/>
          <w:lang w:val="es-ES_tradnl"/>
        </w:rPr>
      </w:pPr>
    </w:p>
    <w:p w14:paraId="138DE40F" w14:textId="77777777" w:rsidR="00792A5B" w:rsidRPr="00651F1D" w:rsidRDefault="00792A5B" w:rsidP="00792A5B">
      <w:pPr>
        <w:pStyle w:val="Heading3"/>
        <w:rPr>
          <w:rFonts w:asciiTheme="minorHAnsi" w:hAnsiTheme="minorHAnsi"/>
          <w:lang w:val="es-ES_tradnl"/>
        </w:rPr>
      </w:pPr>
      <w:bookmarkStart w:id="817" w:name="_Toc345004935"/>
      <w:r w:rsidRPr="00651F1D">
        <w:rPr>
          <w:rFonts w:asciiTheme="minorHAnsi" w:hAnsiTheme="minorHAnsi"/>
          <w:lang w:val="es-ES_tradnl"/>
        </w:rPr>
        <w:t>Eliminar una categoría</w:t>
      </w:r>
      <w:bookmarkEnd w:id="817"/>
    </w:p>
    <w:p w14:paraId="4572C9D9" w14:textId="77777777" w:rsidR="00792A5B" w:rsidRPr="00651F1D" w:rsidRDefault="00792A5B" w:rsidP="00792A5B">
      <w:pPr>
        <w:rPr>
          <w:rFonts w:asciiTheme="minorHAnsi" w:hAnsiTheme="minorHAnsi"/>
          <w:lang w:val="es-ES_tradnl"/>
        </w:rPr>
      </w:pPr>
    </w:p>
    <w:p w14:paraId="5FB65EB9"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Se podrá eliminar una categoría desde la pantalla de edición utilizando el botón ‘Eliminar’.</w:t>
      </w:r>
    </w:p>
    <w:p w14:paraId="725CD7B0"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 xml:space="preserve">El proceso de eliminación será el mismo que se realiza al eliminar una categoría desde el listado de categorías (ver sección Categorías &gt; Eliminar una categoría). </w:t>
      </w:r>
    </w:p>
    <w:p w14:paraId="6ECB7E22" w14:textId="77777777" w:rsidR="00792A5B" w:rsidRPr="00651F1D" w:rsidRDefault="00792A5B" w:rsidP="00792A5B">
      <w:pPr>
        <w:rPr>
          <w:rFonts w:asciiTheme="minorHAnsi" w:hAnsiTheme="minorHAnsi"/>
          <w:lang w:val="es-ES_tradnl"/>
        </w:rPr>
      </w:pPr>
    </w:p>
    <w:p w14:paraId="0FB2E0A8"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Si se completa el proceso de eliminación volveremos automáticamente al listado de categorías, en el que ya no aparecerá la categoría eliminada.</w:t>
      </w:r>
    </w:p>
    <w:p w14:paraId="5C613BB6" w14:textId="77777777" w:rsidR="00792A5B" w:rsidRPr="00651F1D" w:rsidRDefault="00792A5B" w:rsidP="00792A5B">
      <w:pPr>
        <w:rPr>
          <w:rFonts w:asciiTheme="minorHAnsi" w:hAnsiTheme="minorHAnsi"/>
          <w:lang w:val="es-ES_tradnl"/>
        </w:rPr>
      </w:pPr>
    </w:p>
    <w:p w14:paraId="193C952E" w14:textId="77777777" w:rsidR="00792A5B" w:rsidRPr="00651F1D" w:rsidRDefault="00792A5B" w:rsidP="00792A5B">
      <w:pPr>
        <w:rPr>
          <w:rFonts w:asciiTheme="minorHAnsi" w:hAnsiTheme="minorHAnsi"/>
          <w:lang w:val="es-ES_tradnl"/>
        </w:rPr>
      </w:pPr>
    </w:p>
    <w:p w14:paraId="4433B3F1" w14:textId="77777777" w:rsidR="00792A5B" w:rsidRPr="00651F1D" w:rsidRDefault="00792A5B" w:rsidP="00792A5B">
      <w:pPr>
        <w:rPr>
          <w:rFonts w:asciiTheme="minorHAnsi" w:hAnsiTheme="minorHAnsi"/>
          <w:lang w:val="es-ES_tradnl"/>
        </w:rPr>
      </w:pPr>
    </w:p>
    <w:p w14:paraId="0E8B012A" w14:textId="19A617C4" w:rsidR="00792A5B" w:rsidRPr="00651F1D" w:rsidRDefault="00D04803" w:rsidP="00792A5B">
      <w:pPr>
        <w:rPr>
          <w:rFonts w:asciiTheme="minorHAnsi" w:hAnsiTheme="minorHAnsi"/>
          <w:lang w:val="es-ES_tradnl"/>
        </w:rPr>
      </w:pPr>
      <w:r w:rsidRPr="00651F1D">
        <w:rPr>
          <w:rFonts w:asciiTheme="minorHAnsi" w:hAnsiTheme="minorHAnsi"/>
          <w:noProof/>
          <w:color w:val="548DD4" w:themeColor="text2" w:themeTint="99"/>
          <w:sz w:val="28"/>
          <w:szCs w:val="28"/>
          <w:lang w:val="en-US" w:eastAsia="en-US"/>
        </w:rPr>
        <w:drawing>
          <wp:anchor distT="0" distB="0" distL="114300" distR="114300" simplePos="0" relativeHeight="251948032" behindDoc="1" locked="0" layoutInCell="1" allowOverlap="1" wp14:anchorId="312554BC" wp14:editId="263317EA">
            <wp:simplePos x="0" y="0"/>
            <wp:positionH relativeFrom="column">
              <wp:posOffset>1879389</wp:posOffset>
            </wp:positionH>
            <wp:positionV relativeFrom="paragraph">
              <wp:posOffset>127000</wp:posOffset>
            </wp:positionV>
            <wp:extent cx="440478" cy="351819"/>
            <wp:effectExtent l="0" t="0" r="0" b="381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osIcon.png"/>
                    <pic:cNvPicPr/>
                  </pic:nvPicPr>
                  <pic:blipFill>
                    <a:blip r:embed="rId102">
                      <a:extLst>
                        <a:ext uri="{28A0092B-C50C-407E-A947-70E740481C1C}">
                          <a14:useLocalDpi xmlns:a14="http://schemas.microsoft.com/office/drawing/2010/main" val="0"/>
                        </a:ext>
                      </a:extLst>
                    </a:blip>
                    <a:stretch>
                      <a:fillRect/>
                    </a:stretch>
                  </pic:blipFill>
                  <pic:spPr>
                    <a:xfrm>
                      <a:off x="0" y="0"/>
                      <a:ext cx="440478" cy="351819"/>
                    </a:xfrm>
                    <a:prstGeom prst="rect">
                      <a:avLst/>
                    </a:prstGeom>
                  </pic:spPr>
                </pic:pic>
              </a:graphicData>
            </a:graphic>
            <wp14:sizeRelH relativeFrom="page">
              <wp14:pctWidth>0</wp14:pctWidth>
            </wp14:sizeRelH>
            <wp14:sizeRelV relativeFrom="page">
              <wp14:pctHeight>0</wp14:pctHeight>
            </wp14:sizeRelV>
          </wp:anchor>
        </w:drawing>
      </w:r>
    </w:p>
    <w:p w14:paraId="05B86F38" w14:textId="3BF0A2E6" w:rsidR="00792A5B" w:rsidRPr="00651F1D" w:rsidRDefault="00792A5B" w:rsidP="00792A5B">
      <w:pPr>
        <w:pStyle w:val="Heading2"/>
        <w:rPr>
          <w:rFonts w:asciiTheme="minorHAnsi" w:hAnsiTheme="minorHAnsi"/>
          <w:color w:val="548DD4" w:themeColor="text2" w:themeTint="99"/>
          <w:sz w:val="28"/>
          <w:szCs w:val="28"/>
          <w:lang w:val="es-ES_tradnl"/>
        </w:rPr>
      </w:pPr>
      <w:bookmarkStart w:id="818" w:name="_Toc345004936"/>
      <w:r w:rsidRPr="00651F1D">
        <w:rPr>
          <w:rFonts w:asciiTheme="minorHAnsi" w:hAnsiTheme="minorHAnsi"/>
          <w:color w:val="548DD4" w:themeColor="text2" w:themeTint="99"/>
          <w:sz w:val="28"/>
          <w:szCs w:val="28"/>
          <w:lang w:val="es-ES_tradnl"/>
        </w:rPr>
        <w:t>Productos Disponibles</w:t>
      </w:r>
      <w:bookmarkEnd w:id="818"/>
      <w:r w:rsidR="00D04803" w:rsidRPr="00651F1D">
        <w:rPr>
          <w:rFonts w:asciiTheme="minorHAnsi" w:hAnsiTheme="minorHAnsi"/>
          <w:color w:val="548DD4" w:themeColor="text2" w:themeTint="99"/>
          <w:sz w:val="28"/>
          <w:szCs w:val="28"/>
          <w:lang w:val="es-ES_tradnl"/>
        </w:rPr>
        <w:t xml:space="preserve"> </w:t>
      </w:r>
    </w:p>
    <w:p w14:paraId="0F8F6B59" w14:textId="77777777" w:rsidR="00792A5B" w:rsidRPr="00651F1D" w:rsidRDefault="00792A5B" w:rsidP="00792A5B">
      <w:pPr>
        <w:rPr>
          <w:rFonts w:asciiTheme="minorHAnsi" w:hAnsiTheme="minorHAnsi"/>
          <w:lang w:val="es-ES_tradnl"/>
        </w:rPr>
      </w:pPr>
    </w:p>
    <w:p w14:paraId="0C15EB0F"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Podemos entender los productos disponibles como los productos que tenemos para seleccionar cuando vamos al supermercado, en nuestra lista de la compra, no tiene datos sobre la caducidad sino información genérica (cereales, leche entera …). No incluye información concreta sobre la caducidad o periodo válido de consumo.</w:t>
      </w:r>
    </w:p>
    <w:p w14:paraId="3FE75AFE" w14:textId="77777777" w:rsidR="00792A5B" w:rsidRPr="00651F1D" w:rsidRDefault="00792A5B" w:rsidP="00792A5B">
      <w:pPr>
        <w:rPr>
          <w:rFonts w:asciiTheme="minorHAnsi" w:hAnsiTheme="minorHAnsi"/>
          <w:lang w:val="es-ES_tradnl"/>
        </w:rPr>
      </w:pPr>
    </w:p>
    <w:p w14:paraId="299A931F"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space="708"/>
          <w:docGrid w:linePitch="360"/>
        </w:sectPr>
      </w:pPr>
    </w:p>
    <w:p w14:paraId="2A0AE5BA"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43936" behindDoc="1" locked="0" layoutInCell="1" allowOverlap="1" wp14:anchorId="2AA04E50" wp14:editId="62E92AA7">
                <wp:simplePos x="0" y="0"/>
                <wp:positionH relativeFrom="column">
                  <wp:posOffset>2286000</wp:posOffset>
                </wp:positionH>
                <wp:positionV relativeFrom="paragraph">
                  <wp:posOffset>3926840</wp:posOffset>
                </wp:positionV>
                <wp:extent cx="800100" cy="0"/>
                <wp:effectExtent l="0" t="101600" r="38100" b="127000"/>
                <wp:wrapNone/>
                <wp:docPr id="167" name="Straight Arrow Connector 167"/>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7" o:spid="_x0000_s1026" type="#_x0000_t32" style="position:absolute;margin-left:180pt;margin-top:309.2pt;width:63pt;height:0;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yGFWoCAABpBQAADgAAAGRycy9lMm9Eb2MueG1stFTbjtMwEH1H4h+svKe5kDZt1XaVNoQXxFbs&#10;8gGu47SRfJNtmlSIf2fstNldQCuE4CXxZc74nJljr+56ztCZatNKsQ6SSRwgKoisW3FcB18eq3Ae&#10;IGOxqDGTgq6DCzXB3ebtm1WnljSVJ8lqqhEkEWbZqXVwslYto8iQE+XYTKSiAjYbqTm2MNXHqNa4&#10;g+ycRWkcz6JO6lppSagxsFoOm8HG528aSux90xhqEVsHwM36r/bfg/tGmxVeHjVWp5ZcaeC/YMFx&#10;K+DQMVWJLUZfdftLKt4SLY1s7IRIHsmmaQn1GkBNEv+k5uGEFfVaoDhGjWUy/y4t+XTea9TW0LtZ&#10;HiCBOTTpwWrcHk8WFVrLDu2kEFBIqZGLgYp1yiwBuBN7fZ0ZtddOft9o7v4gDPW+ypexyrS3iMDi&#10;PAal0Aty24qecEob+4FKjtxgHZgrkZFB4ouMzx+NhZMBeAO4Q5lAHehYxNPYh1ncsveiRvaiQBR2&#10;Whx7QDHh4qn3x5AKZr2FoV8Hor5336qiSGfluzIs54s8zA40DedVnIXbIpsmuzyvkjL/DmdxnGRL&#10;xTChg6Erho/XbrmtP2sXx+SFuZMk8rYaKAO9l9x20zwt8ukinBXTJMySeB4WRZyGZVXERZxVu0W2&#10;Hbl14HAF9+MR0mxl/7/4QWlvZYycSQZb+JG9MDo06TNtwHBghNR3yV91umManTFcUkwIFTYZGwXR&#10;Dta0jI3Aob2vAq/xvmS+zSN4sNCr4MEYt5OlsCOYt0Lq39G2/Y1yM8SDz57pdsODrC/+wvgNuM/e&#10;ite3xz0Yz+ce/vRCbn4AAAD//wMAUEsDBBQABgAIAAAAIQD7CfyQ3gAAAAsBAAAPAAAAZHJzL2Rv&#10;d25yZXYueG1sTI/BTsMwEETvSPyDtUjcqF2oQhTiVAjEAcSBFFqubrxNAvE6st02/D2LhATHnR3N&#10;vCmXkxvEAUPsPWmYzxQIpMbbnloNb68PFzmImAxZM3hCDV8YYVmdnpSmsP5INR5WqRUcQrEwGrqU&#10;xkLK2HToTJz5EYl/Ox+cSXyGVtpgjhzuBnmpVCad6YkbOjPiXYfN52rvNKiwftrU7nrK1It8rh93&#10;H/Jd3mt9fjbd3oBIOKU/M/zgMzpUzLT1e7JRDBquMsVbkoZsni9AsGORZ6xsfxVZlfL/huobAAD/&#10;/wMAUEsBAi0AFAAGAAgAAAAhAOSZw8D7AAAA4QEAABMAAAAAAAAAAAAAAAAAAAAAAFtDb250ZW50&#10;X1R5cGVzXS54bWxQSwECLQAUAAYACAAAACEAI7Jq4dcAAACUAQAACwAAAAAAAAAAAAAAAAAsAQAA&#10;X3JlbHMvLnJlbHNQSwECLQAUAAYACAAAACEAXCyGFWoCAABpBQAADgAAAAAAAAAAAAAAAAAsAgAA&#10;ZHJzL2Uyb0RvYy54bWxQSwECLQAUAAYACAAAACEA+wn8kN4AAAALAQAADwAAAAAAAAAAAAAAAADC&#10;BAAAZHJzL2Rvd25yZXYueG1sUEsFBgAAAAAEAAQA8wAAAM0FA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39840" behindDoc="1" locked="0" layoutInCell="1" allowOverlap="1" wp14:anchorId="26162F79" wp14:editId="3C27F087">
                <wp:simplePos x="0" y="0"/>
                <wp:positionH relativeFrom="column">
                  <wp:posOffset>2296160</wp:posOffset>
                </wp:positionH>
                <wp:positionV relativeFrom="paragraph">
                  <wp:posOffset>269240</wp:posOffset>
                </wp:positionV>
                <wp:extent cx="800100" cy="0"/>
                <wp:effectExtent l="0" t="101600" r="38100" b="127000"/>
                <wp:wrapNone/>
                <wp:docPr id="163" name="Straight Arrow Connector 163"/>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3" o:spid="_x0000_s1026" type="#_x0000_t32" style="position:absolute;margin-left:180.8pt;margin-top:21.2pt;width:63pt;height:0;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BKXWoCAABpBQAADgAAAGRycy9lMm9Eb2MueG1stFTbjtMwEH1H4h+svKe5bHqL2q7ShvCCoGKX&#10;D3Adp43km2zTpEL8O2Onze4CWiEEL4kvc8bnzBx7dd9zhs5Um1aKdZBM4gBRQWTdiuM6+PJYhYsA&#10;GYtFjZkUdB1cqAnuN2/frDqV01SeJKupRpBEmLxT6+BkrcqjyJAT5dhMpKICNhupObYw1ceo1riD&#10;7JxFaRzPok7qWmlJqDGwWg6bwcbnbxpK7KemMdQitg6Am/Vf7b8H9402K5wfNVanllxp4L9gwXEr&#10;4NAxVYktRl91+0sq3hItjWzshEgeyaZpCfUaQE0S/6Tm4YQV9VqgOEaNZTL/Li35eN5r1NbQu9ld&#10;gATm0KQHq3F7PFlUaC07tJNCQCGlRi4GKtYpkwNwJ/b6OjNqr538vtHc/UEY6n2VL2OVaW8RgcVF&#10;DEqhF+S2FT3hlDb2PZUcucE6MFciI4PEFxmfPxgLJwPwBnCHMoE60LGMp7EPs7hl70SN7EWBKOy0&#10;OPaAYsLFU++PIRXMegtDvw5Efe++VUWRzsq7MiwXy3mYHWgaLqo4C7dFNk1283mVlPPvcBbHSZYr&#10;hgkdDF0xfLx2y239Wbs4Ji/MnSSRt9VAGei95LabztNiPl2Gs2KahFkSL8KiiNOwrIq4iLNqt8y2&#10;I7cOHK7gfjxCmq3s/xc/KO2tjJEzyWALP7IXRocmfaYNGA6MkPou+atOd0yjM4ZLigmhwiZjoyDa&#10;wZqWsRE4tPdV4DXel8y3eQQPFnoVPBjjdrIUdgTzVkj9O9q2v1Fuhnjw2TPdbniQ9cVfGL8B99lb&#10;8fr2uAfj+dzDn17IzQ8AAAD//wMAUEsDBBQABgAIAAAAIQDRskpS3gAAAAkBAAAPAAAAZHJzL2Rv&#10;d25yZXYueG1sTI9NT8MwDIbvSPyHyEjcWLJRdVNpOiEQBxAHOr6uWeO1hcapkmwr/x4jDnD060ev&#10;H5fryQ3igCH2njTMZwoEUuNtT62Gl+e7ixWImAxZM3hCDV8YYV2dnpSmsP5INR42qRVcQrEwGrqU&#10;xkLK2HToTJz5EYl3Ox+cSTyGVtpgjlzuBrlQKpfO9MQXOjPiTYfN52bvNKjw+vBWu+WUqyf5WN/v&#10;PuS7vNX6/Gy6vgKRcEp/MPzoszpU7LT1e7JRDBou83nOqIZskYFgIFstOdj+BrIq5f8Pqm8AAAD/&#10;/wMAUEsBAi0AFAAGAAgAAAAhAOSZw8D7AAAA4QEAABMAAAAAAAAAAAAAAAAAAAAAAFtDb250ZW50&#10;X1R5cGVzXS54bWxQSwECLQAUAAYACAAAACEAI7Jq4dcAAACUAQAACwAAAAAAAAAAAAAAAAAsAQAA&#10;X3JlbHMvLnJlbHNQSwECLQAUAAYACAAAACEA4zBKXWoCAABpBQAADgAAAAAAAAAAAAAAAAAsAgAA&#10;ZHJzL2Uyb0RvYy54bWxQSwECLQAUAAYACAAAACEA0bJKUt4AAAAJAQAADwAAAAAAAAAAAAAAAADC&#10;BAAAZHJzL2Rvd25yZXYueG1sUEsFBgAAAAAEAAQA8wAAAM0FA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40864" behindDoc="1" locked="0" layoutInCell="1" allowOverlap="1" wp14:anchorId="63432E07" wp14:editId="2349AB38">
                <wp:simplePos x="0" y="0"/>
                <wp:positionH relativeFrom="column">
                  <wp:posOffset>2286000</wp:posOffset>
                </wp:positionH>
                <wp:positionV relativeFrom="paragraph">
                  <wp:posOffset>571500</wp:posOffset>
                </wp:positionV>
                <wp:extent cx="800100" cy="0"/>
                <wp:effectExtent l="0" t="101600" r="38100" b="127000"/>
                <wp:wrapNone/>
                <wp:docPr id="164" name="Straight Arrow Connector 164"/>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4" o:spid="_x0000_s1026" type="#_x0000_t32" style="position:absolute;margin-left:180pt;margin-top:45pt;width:63pt;height:0;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QPVWkCAABpBQAADgAAAGRycy9lMm9Eb2MueG1stFTbjtMwEH1H4h+svKe5kN6itqu0IbwgtmKX&#10;D3Adp43km2zTpEL8O2Onze4CWiEEL4kvc8bnzBx7dddzhs5Um1aKdZBM4gBRQWTdiuM6+PJYhYsA&#10;GYtFjZkUdB1cqAnuNm/frDqV01SeJKupRpBEmLxT6+BkrcqjyJAT5dhMpKICNhupObYw1ceo1riD&#10;7JxFaRzPok7qWmlJqDGwWg6bwcbnbxpK7H3TGGoRWwfAzfqv9t+D+0abFc6PGqtTS6408F+w4LgV&#10;cOiYqsQWo6+6/SUVb4mWRjZ2QiSPZNO0hHoNoCaJf1LzcMKKei1QHKPGMpl/l5Z8Ou81amvo3SwL&#10;kMAcmvRgNW6PJ4sKrWWHdlIIKKTUyMVAxTplcgDuxF5fZ0bttZPfN5q7PwhDva/yZawy7S0isLiI&#10;QSn0gty2oiec0sZ+oJIjN1gH5kpkZJD4IuPzR2PhZADeAO5QJlAHOpbxNPZhFrfsvaiRvSgQhZ0W&#10;xx5QTLh46v0xpIJZb2Ho14Go7923qijSWfmuDMvFch5mB5qGiyrOwm2RTZPdfF4l5fw7nMVxkuWK&#10;YUIHQ1cMH6/dclt/1i6OyQtzJ0nkbTVQBnovue2m87SYT5fhrJgmYZbEi7Ao4jQsqyIu4qzaLbPt&#10;yK0Dhyu4H4+QZiv7/8UPSnsrY+RMMtjCj+yF0aFJn2kDhgMjpL5L/qrTHdPojOGSYkKosMnYKIh2&#10;sKZlbAQO7X0VeI33JfNtHsGDhV4FD8a4nSyFHcG8FVL/jrbtb5SbIR589ky3Gx5kffEXxm/AffZW&#10;vL497sF4Pvfwpxdy8wMAAP//AwBQSwMEFAAGAAgAAAAhAOHUL7jcAAAACQEAAA8AAABkcnMvZG93&#10;bnJldi54bWxMj8tOwzAQRfdI/IM1SOzomIdCCXEqBGIBYkHKa+vG0yQQj6PYbcPfMxULWM3r6s65&#10;xWLyvdrSGLvABk5nGhRxHVzHjYHXl/uTOaiYLDvbByYD3xRhUR4eFDZ3YccVbZepUWLCMbcG2pSG&#10;HDHWLXkbZ2Eglts6jN4mGccG3Wh3Yu57PNM6Q287lg+tHei2pfprufEG9Pj2+F75yynTz/hUPaw/&#10;8QPvjDk+mm6uQSWa0p8Y9viCDqUwrcKGXVS9gfNMS5Zk4GpfRXAxz6RZ/S6wLPB/gvIHAAD//wMA&#10;UEsBAi0AFAAGAAgAAAAhAOSZw8D7AAAA4QEAABMAAAAAAAAAAAAAAAAAAAAAAFtDb250ZW50X1R5&#10;cGVzXS54bWxQSwECLQAUAAYACAAAACEAI7Jq4dcAAACUAQAACwAAAAAAAAAAAAAAAAAsAQAAX3Jl&#10;bHMvLnJlbHNQSwECLQAUAAYACAAAACEAvGQPVWkCAABpBQAADgAAAAAAAAAAAAAAAAAsAgAAZHJz&#10;L2Uyb0RvYy54bWxQSwECLQAUAAYACAAAACEA4dQvuNwAAAAJAQAADwAAAAAAAAAAAAAAAADBBAAA&#10;ZHJzL2Rvd25yZXYueG1sUEsFBgAAAAAEAAQA8wAAAMoFA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41888" behindDoc="1" locked="0" layoutInCell="1" allowOverlap="1" wp14:anchorId="5C3A53AA" wp14:editId="44A8962C">
                <wp:simplePos x="0" y="0"/>
                <wp:positionH relativeFrom="column">
                  <wp:posOffset>3048000</wp:posOffset>
                </wp:positionH>
                <wp:positionV relativeFrom="paragraph">
                  <wp:posOffset>436880</wp:posOffset>
                </wp:positionV>
                <wp:extent cx="861060" cy="342900"/>
                <wp:effectExtent l="0" t="0" r="0" b="12700"/>
                <wp:wrapNone/>
                <wp:docPr id="165" name="Text Box 165"/>
                <wp:cNvGraphicFramePr/>
                <a:graphic xmlns:a="http://schemas.openxmlformats.org/drawingml/2006/main">
                  <a:graphicData uri="http://schemas.microsoft.com/office/word/2010/wordprocessingShape">
                    <wps:wsp>
                      <wps:cNvSpPr txBox="1"/>
                      <wps:spPr>
                        <a:xfrm>
                          <a:off x="0" y="0"/>
                          <a:ext cx="86106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02541" w14:textId="77777777" w:rsidR="00DB72CD" w:rsidRPr="006B100B" w:rsidRDefault="00DB72CD" w:rsidP="00792A5B">
                            <w:pPr>
                              <w:rPr>
                                <w:rFonts w:asciiTheme="minorHAnsi" w:hAnsiTheme="minorHAnsi"/>
                              </w:rPr>
                            </w:pPr>
                            <w:r w:rsidRPr="006B100B">
                              <w:rPr>
                                <w:rFonts w:asciiTheme="minorHAnsi" w:hAnsiTheme="minorHAnsi"/>
                              </w:rPr>
                              <w:t>Buscador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123" type="#_x0000_t202" style="position:absolute;left:0;text-align:left;margin-left:240pt;margin-top:34.4pt;width:67.8pt;height:27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qqiwIDAAC1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5h&#10;dqMhRoI0MKRH1lp0I1vkdNChvTIpOC4VuNoWDODd6w0oXeFtpRv3CyUhsEOvD6f+unAUlJNRHI3A&#10;QsF0mQymke9/+HxZaWM/MNkgJ2RYw/h8V8nu1lhIBFx7F/eWkEXNuR8hFy8U4NhpmMdAd5ukkAiI&#10;ztOl5OfzvcjzwWhxuQgWk+k4SFZsEEyKKAlu8mQYz8fjIl6Mf0AWDYmTVHFCWQfagpP1cSLO9Gcj&#10;aQh9AeA4Dj10utogqZe5zYfjQT4eToNRPoyDJI4mQZ5Hg2BR5FEeJcV8mtycctsDihXsgJsezOh/&#10;5Qet7dsYOmB0APCSPXDmCuDiE6sAVB4HTuHXmc25RjsCi0goZcJ6CPlBgbfzqmCYb7l49Pct82N+&#10;y+UOGP3LUtjT5aYWUnvYvUq7/NKnXHX+AMizup1o21Xrt2lyWpCVLA+wN1p23GMULWpA9y0x9oFo&#10;IBtYCCBQew+fist9huVRwmgj9bff6Z0/AA6sGLmxZ9h83RLNMOIfBbDDNE4Sx3b+kACI4KDPLatz&#10;i9g2cwljiYGqFfWi87e8Fystmyfg2dy9CiYiKLydYduLc9tRKvA0ZXnunYDfFLG3YqmoC+2m5Hb3&#10;sX0iWh0X3AKS7mRPcyR9teedr7spZL61sqo9CbhGd109DgC40XPDkccd+Z6fvdfzv83sJwAAAP//&#10;AwBQSwMEFAAGAAgAAAAhAIQMKw3eAAAACgEAAA8AAABkcnMvZG93bnJldi54bWxMj8FOwzAQRO9I&#10;/QdrkbhRu1EbhTROVYG4gtoCUm9uvE0i4nUUu034e7YnOK52NPNesZlcJ644hNaThsVcgUCqvG2p&#10;1vBxeH3MQIRoyJrOE2r4wQCbcnZXmNz6kXZ43cdacAmF3GhoYuxzKUPVoDNh7nsk/p394Ezkc6il&#10;HczI5a6TiVKpdKYlXmhMj88NVt/7i9Pw+XY+fi3Ve/3iVv3oJyXJPUmtH+6n7RpExCn+heGGz+hQ&#10;MtPJX8gG0WlYZopdooY0YwUOpItVCuLEySTJQJaF/K9Q/gIAAP//AwBQSwECLQAUAAYACAAAACEA&#10;5JnDwPsAAADhAQAAEwAAAAAAAAAAAAAAAAAAAAAAW0NvbnRlbnRfVHlwZXNdLnhtbFBLAQItABQA&#10;BgAIAAAAIQAjsmrh1wAAAJQBAAALAAAAAAAAAAAAAAAAACwBAABfcmVscy8ucmVsc1BLAQItABQA&#10;BgAIAAAAIQBB+qqLAgMAALUGAAAOAAAAAAAAAAAAAAAAACwCAABkcnMvZTJvRG9jLnhtbFBLAQIt&#10;ABQABgAIAAAAIQCEDCsN3gAAAAoBAAAPAAAAAAAAAAAAAAAAAFoFAABkcnMvZG93bnJldi54bWxQ&#10;SwUGAAAAAAQABADzAAAAZQYAAAAA&#10;" filled="f" stroked="f">
                <v:textbox>
                  <w:txbxContent>
                    <w:p w14:paraId="52402541" w14:textId="77777777" w:rsidR="00DB72CD" w:rsidRPr="006B100B" w:rsidRDefault="00DB72CD" w:rsidP="00792A5B">
                      <w:pPr>
                        <w:rPr>
                          <w:rFonts w:asciiTheme="minorHAnsi" w:hAnsiTheme="minorHAnsi"/>
                        </w:rPr>
                      </w:pPr>
                      <w:r w:rsidRPr="006B100B">
                        <w:rPr>
                          <w:rFonts w:asciiTheme="minorHAnsi" w:hAnsiTheme="minorHAnsi"/>
                        </w:rPr>
                        <w:t>Buscador</w:t>
                      </w:r>
                    </w:p>
                  </w:txbxContent>
                </v:textbox>
              </v:shape>
            </w:pict>
          </mc:Fallback>
        </mc:AlternateContent>
      </w:r>
      <w:r w:rsidRPr="00651F1D">
        <w:rPr>
          <w:rFonts w:asciiTheme="minorHAnsi" w:hAnsiTheme="minorHAnsi"/>
          <w:noProof/>
          <w:lang w:val="en-US" w:eastAsia="en-US"/>
        </w:rPr>
        <w:drawing>
          <wp:inline distT="0" distB="0" distL="0" distR="0" wp14:anchorId="1295E1AA" wp14:editId="1AFEFBC5">
            <wp:extent cx="2263450" cy="40462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osDisponibles.png"/>
                    <pic:cNvPicPr/>
                  </pic:nvPicPr>
                  <pic:blipFill>
                    <a:blip r:embed="rId103">
                      <a:extLst>
                        <a:ext uri="{28A0092B-C50C-407E-A947-70E740481C1C}">
                          <a14:useLocalDpi xmlns:a14="http://schemas.microsoft.com/office/drawing/2010/main" val="0"/>
                        </a:ext>
                      </a:extLst>
                    </a:blip>
                    <a:stretch>
                      <a:fillRect/>
                    </a:stretch>
                  </pic:blipFill>
                  <pic:spPr>
                    <a:xfrm>
                      <a:off x="0" y="0"/>
                      <a:ext cx="2263811" cy="4046866"/>
                    </a:xfrm>
                    <a:prstGeom prst="rect">
                      <a:avLst/>
                    </a:prstGeom>
                  </pic:spPr>
                </pic:pic>
              </a:graphicData>
            </a:graphic>
          </wp:inline>
        </w:drawing>
      </w:r>
      <w:r w:rsidRPr="00651F1D">
        <w:rPr>
          <w:rFonts w:asciiTheme="minorHAnsi" w:hAnsiTheme="minorHAnsi"/>
          <w:lang w:val="es-ES_tradnl"/>
        </w:rPr>
        <w:tab/>
      </w:r>
    </w:p>
    <w:p w14:paraId="7F1BE5C3"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42912" behindDoc="1" locked="0" layoutInCell="1" allowOverlap="1" wp14:anchorId="430D7335" wp14:editId="76098C65">
                <wp:simplePos x="0" y="0"/>
                <wp:positionH relativeFrom="column">
                  <wp:posOffset>157480</wp:posOffset>
                </wp:positionH>
                <wp:positionV relativeFrom="paragraph">
                  <wp:posOffset>114300</wp:posOffset>
                </wp:positionV>
                <wp:extent cx="1450340" cy="342900"/>
                <wp:effectExtent l="0" t="0" r="0" b="12700"/>
                <wp:wrapNone/>
                <wp:docPr id="166" name="Text Box 166"/>
                <wp:cNvGraphicFramePr/>
                <a:graphic xmlns:a="http://schemas.openxmlformats.org/drawingml/2006/main">
                  <a:graphicData uri="http://schemas.microsoft.com/office/word/2010/wordprocessingShape">
                    <wps:wsp>
                      <wps:cNvSpPr txBox="1"/>
                      <wps:spPr>
                        <a:xfrm>
                          <a:off x="0" y="0"/>
                          <a:ext cx="145034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21E7C" w14:textId="77777777" w:rsidR="00DB72CD" w:rsidRPr="006B100B" w:rsidRDefault="00DB72CD" w:rsidP="00792A5B">
                            <w:pPr>
                              <w:rPr>
                                <w:rFonts w:asciiTheme="minorHAnsi" w:hAnsiTheme="minorHAnsi"/>
                              </w:rPr>
                            </w:pPr>
                            <w:r w:rsidRPr="006B100B">
                              <w:rPr>
                                <w:rFonts w:asciiTheme="minorHAnsi" w:hAnsiTheme="minorHAnsi"/>
                              </w:rPr>
                              <w:t>Nuevo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124" type="#_x0000_t202" style="position:absolute;left:0;text-align:left;margin-left:12.4pt;margin-top:9pt;width:114.2pt;height:27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9RtAIDAAC2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kA&#10;u/EYI0FaAOmBdRZdyQ45HXRor0wGjvcKXG0HBvAe9AaUrvCu1q37hZIQ2KHXT8f+unDUXUpH0XkK&#10;Jgq28zSZRR6A8Pm20sZ+YLJFTsixBvx8W8nu2ljIBFwHF/eYkGXDuceQixcKcOw1zJOgv00yyARE&#10;5+ly8gB9L4siGS/Pl8FyOpsE6YolwbSM0uCqSEfxYjIp4+XkB2TRkjjNFCeU9awtOVkfIHGmP8Ok&#10;JfQFg+M49Nzpa4OkXua2GE2SYjKaBeNiFAdpHE2DooiSYFkWURGl5WKWXh1z2wONFQyBgw9A+l/5&#10;QWuHNoaOGT0DvGSfOHMFcPGJ1cAqTwSn8PPMFlyjHYFJJJQyYT2HPFDg7bxqAPMtFw/+vmUe5rdc&#10;7okxvCyFPV5uGyG1p92rtKsvQ8p17w+EPKnbibZbdX6cpskwIStZPcHgaNkvH6No2QC7r4mxd0TD&#10;toGBgA1qb+FTc7nPsTxIGG2k/vY7vfMHwoEVIwd7js3XLdEMI/5RwHqYxambM+sPKZAIDvrUsjq1&#10;iG27kABLDLtaUS86f8sHsdayfYRFW7hXwUQEhbdzbAdxYfudCouasqLwTrDgFLHX4l5RF9qh5Gb3&#10;oXskWh0G3AKTbuSw50j2as57X3dTyGJrZd34JeAa3Xf1AAAsR78bDovcbd/Ts/d6/ruZ/wQAAP//&#10;AwBQSwMEFAAGAAgAAAAhAAafKy3cAAAACAEAAA8AAABkcnMvZG93bnJldi54bWxMj8FOwzAQRO9I&#10;/IO1lbhRu6alJcSpEIgrqIUicXPjbRIRr6PYbcLfd3uC4+ysZt7k69G34oR9bAIZmE0VCKQyuIYq&#10;A58fr7crEDFZcrYNhAZ+McK6uL7KbebCQBs8bVMlOIRiZg3UKXWZlLGs0ds4DR0Se4fQe5tY9pV0&#10;vR043LdSK3UvvW2IG2rb4XON5c/26A3s3g7fX3P1Xr34RTeEUUnyD9KYm8n49Agi4Zj+nuGCz+hQ&#10;MNM+HMlF0RrQcyZPfF/xJPb14k6D2BtYagWyyOX/AcUZAAD//wMAUEsBAi0AFAAGAAgAAAAhAOSZ&#10;w8D7AAAA4QEAABMAAAAAAAAAAAAAAAAAAAAAAFtDb250ZW50X1R5cGVzXS54bWxQSwECLQAUAAYA&#10;CAAAACEAI7Jq4dcAAACUAQAACwAAAAAAAAAAAAAAAAAsAQAAX3JlbHMvLnJlbHNQSwECLQAUAAYA&#10;CAAAACEAf19RtAIDAAC2BgAADgAAAAAAAAAAAAAAAAAsAgAAZHJzL2Uyb0RvYy54bWxQSwECLQAU&#10;AAYACAAAACEABp8rLdwAAAAIAQAADwAAAAAAAAAAAAAAAABaBQAAZHJzL2Rvd25yZXYueG1sUEsF&#10;BgAAAAAEAAQA8wAAAGMGAAAAAA==&#10;" filled="f" stroked="f">
                <v:textbox>
                  <w:txbxContent>
                    <w:p w14:paraId="01E21E7C" w14:textId="77777777" w:rsidR="00DB72CD" w:rsidRPr="006B100B" w:rsidRDefault="00DB72CD" w:rsidP="00792A5B">
                      <w:pPr>
                        <w:rPr>
                          <w:rFonts w:asciiTheme="minorHAnsi" w:hAnsiTheme="minorHAnsi"/>
                        </w:rPr>
                      </w:pPr>
                      <w:r w:rsidRPr="006B100B">
                        <w:rPr>
                          <w:rFonts w:asciiTheme="minorHAnsi" w:hAnsiTheme="minorHAnsi"/>
                        </w:rPr>
                        <w:t>Nuevo Producto</w:t>
                      </w:r>
                    </w:p>
                  </w:txbxContent>
                </v:textbox>
              </v:shape>
            </w:pict>
          </mc:Fallback>
        </mc:AlternateContent>
      </w:r>
    </w:p>
    <w:p w14:paraId="6C4A57D5" w14:textId="77777777" w:rsidR="00792A5B" w:rsidRPr="00651F1D" w:rsidRDefault="00792A5B" w:rsidP="00792A5B">
      <w:pPr>
        <w:rPr>
          <w:rFonts w:asciiTheme="minorHAnsi" w:hAnsiTheme="minorHAnsi"/>
          <w:lang w:val="es-ES_tradnl"/>
        </w:rPr>
      </w:pPr>
    </w:p>
    <w:p w14:paraId="7B187917" w14:textId="77777777" w:rsidR="00792A5B" w:rsidRPr="00651F1D" w:rsidRDefault="00792A5B" w:rsidP="00792A5B">
      <w:pPr>
        <w:rPr>
          <w:rFonts w:asciiTheme="minorHAnsi" w:hAnsiTheme="minorHAnsi"/>
          <w:lang w:val="es-ES_tradnl"/>
        </w:rPr>
      </w:pPr>
    </w:p>
    <w:p w14:paraId="74EA6B27" w14:textId="77777777" w:rsidR="00792A5B" w:rsidRPr="00651F1D" w:rsidRDefault="00792A5B" w:rsidP="00792A5B">
      <w:pPr>
        <w:rPr>
          <w:rFonts w:asciiTheme="minorHAnsi" w:hAnsiTheme="minorHAnsi"/>
          <w:lang w:val="es-ES_tradnl"/>
        </w:rPr>
      </w:pPr>
    </w:p>
    <w:p w14:paraId="601DA47D" w14:textId="77777777" w:rsidR="00792A5B" w:rsidRPr="00651F1D" w:rsidRDefault="00792A5B" w:rsidP="00792A5B">
      <w:pPr>
        <w:rPr>
          <w:rFonts w:asciiTheme="minorHAnsi" w:hAnsiTheme="minorHAnsi"/>
          <w:lang w:val="es-ES_tradnl"/>
        </w:rPr>
      </w:pPr>
    </w:p>
    <w:p w14:paraId="6C3C29D9" w14:textId="77777777" w:rsidR="00792A5B" w:rsidRPr="00651F1D" w:rsidRDefault="00792A5B" w:rsidP="00792A5B">
      <w:pPr>
        <w:rPr>
          <w:rFonts w:asciiTheme="minorHAnsi" w:hAnsiTheme="minorHAnsi"/>
          <w:lang w:val="es-ES_tradnl"/>
        </w:rPr>
      </w:pPr>
    </w:p>
    <w:p w14:paraId="5B1E4CE3"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44960" behindDoc="1" locked="0" layoutInCell="1" allowOverlap="1" wp14:anchorId="675BFE38" wp14:editId="4F348A2D">
                <wp:simplePos x="0" y="0"/>
                <wp:positionH relativeFrom="column">
                  <wp:posOffset>147320</wp:posOffset>
                </wp:positionH>
                <wp:positionV relativeFrom="paragraph">
                  <wp:posOffset>2700020</wp:posOffset>
                </wp:positionV>
                <wp:extent cx="2057400" cy="571500"/>
                <wp:effectExtent l="0" t="0" r="0" b="12700"/>
                <wp:wrapNone/>
                <wp:docPr id="168" name="Text Box 168"/>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835CA" w14:textId="77777777" w:rsidR="00DB72CD" w:rsidRPr="006B100B" w:rsidRDefault="00DB72CD" w:rsidP="00792A5B">
                            <w:pPr>
                              <w:rPr>
                                <w:rFonts w:asciiTheme="minorHAnsi" w:hAnsiTheme="minorHAnsi"/>
                              </w:rPr>
                            </w:pPr>
                            <w:r w:rsidRPr="006B100B">
                              <w:rPr>
                                <w:rFonts w:asciiTheme="minorHAnsi" w:hAnsiTheme="minorHAnsi"/>
                              </w:rPr>
                              <w:t>Menú de acceso a las distintas secciones</w:t>
                            </w:r>
                          </w:p>
                          <w:p w14:paraId="67F46FCF" w14:textId="77777777" w:rsidR="00DB72CD" w:rsidRPr="006B100B" w:rsidRDefault="00DB72CD" w:rsidP="00792A5B">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125" type="#_x0000_t202" style="position:absolute;left:0;text-align:left;margin-left:11.6pt;margin-top:212.6pt;width:162pt;height:4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5x6wIDAAC2BgAADgAAAGRycy9lMm9Eb2MueG1stFXBbtswDL0P2D8Yuru2UydOjDqFm8DDgKIt&#10;1g49K7KUGJMlTVISd8P+fZQcp2m3wzpsF4ciKYrke2QuLruWBzuqTSNFgZKzGAVUEFk3Yl2gzw9V&#10;OEWBsVjUmEtBC/REDbqcv393sVc5HcmN5DXVAQQRJt+rAm2sVXkUGbKhLTZnUlEBRiZ1iy0c9Tqq&#10;Nd5D9JZHozieRHupa6UlocaAdtkb0dzHZ4wSe8uYoTbgBYLcrP9q/125bzS/wPlaY7VpyCEN/BdZ&#10;tLgR8Ogx1BJbHGx180uotiFaGsnsGZFtJBlrCPU1QDVJ/Kqa+w1W1NcCzTHq2Cbz78KSm92dDpoa&#10;sJsAVAK3ANID7WxwJbvA6aBDe2VycLxX4Go7MID3oDegdIV3TLfuF0oKwA69fjr214UjoBzF4yyN&#10;wUTANs6SMcgQPnq+rbSxH6hsAycUSAN+vq14d21s7zq4uMeErBrOPYZcvFBAzF5DPQn62ziHTEB0&#10;ni4nD9D3qixHk+X5MlxOZ1mYrugonFZxGl6V6ThZZFmVLLMfkEWLkzRXHBPas7bieH2AxJn+DJMW&#10;kxcMTpLIc6evDZJ6mdtinI3KbDwLJ+U4CdMknoZlGY/CZVXGZZxWi1l6dcxtDzRWMAQOPgDpf+UH&#10;rR3aGDlm9Azwkn3i1BXAxSfKgFWeCE7h55kuuA52GCYRE0KF9RzyQIG382IA5lsuHvx9yzzMb7nc&#10;E2N4WQp7vNw2QmpPu1dp11+GlFnvD9w9qduJtlt1fpym58OErGT9BIOjZb98jCJVA+y+xsbeYQ3b&#10;BgYCNqi9hQ/jcl8geZBQsJH62+/0zh8IB1YUONgLZL5usaYo4B8FrIdZkqZu3flDCiSCgz61rE4t&#10;YtsuJMCSwK5WxIvO3/JBZFq2j7BoS/cqmLAg8HaB7CAubL9TYVETWpbeCRacwvZa3CviQjuU3Ow+&#10;dI9Yq8OAW2DSjRz2HM5fzXnv624KWW6tZI1fAq7RfVcPAMBy9GvksMjd9j09e6/nv5v5TwAAAP//&#10;AwBQSwMEFAAGAAgAAAAhAF1ooqLeAAAACgEAAA8AAABkcnMvZG93bnJldi54bWxMj81Ow0AMhO9I&#10;vMPKSNzobtOEnxCnQiCuIAqtxG2buElE1htlt014e8wJbmPPaPy5WM+uVycaQ+cZYbkwoIgrX3fc&#10;IHy8P1/dggrRcm17z4TwTQHW5flZYfPaT/xGp01slJRwyC1CG+OQax2qlpwNCz8Qi3fwo7NRxrHR&#10;9WgnKXe9Toy51s52LBdaO9BjS9XX5ugQti+Hz11qXpsnlw2Tn41md6cRLy/mh3tQkeb4F4ZffEGH&#10;Upj2/sh1UD1CskokiZAmmQgJrNIbEXuEbCkbXRb6/wvlDwAAAP//AwBQSwECLQAUAAYACAAAACEA&#10;5JnDwPsAAADhAQAAEwAAAAAAAAAAAAAAAAAAAAAAW0NvbnRlbnRfVHlwZXNdLnhtbFBLAQItABQA&#10;BgAIAAAAIQAjsmrh1wAAAJQBAAALAAAAAAAAAAAAAAAAACwBAABfcmVscy8ucmVsc1BLAQItABQA&#10;BgAIAAAAIQAcDnHrAgMAALYGAAAOAAAAAAAAAAAAAAAAACwCAABkcnMvZTJvRG9jLnhtbFBLAQIt&#10;ABQABgAIAAAAIQBdaKKi3gAAAAoBAAAPAAAAAAAAAAAAAAAAAFoFAABkcnMvZG93bnJldi54bWxQ&#10;SwUGAAAAAAQABADzAAAAZQYAAAAA&#10;" filled="f" stroked="f">
                <v:textbox>
                  <w:txbxContent>
                    <w:p w14:paraId="5AB835CA" w14:textId="77777777" w:rsidR="00DB72CD" w:rsidRPr="006B100B" w:rsidRDefault="00DB72CD" w:rsidP="00792A5B">
                      <w:pPr>
                        <w:rPr>
                          <w:rFonts w:asciiTheme="minorHAnsi" w:hAnsiTheme="minorHAnsi"/>
                        </w:rPr>
                      </w:pPr>
                      <w:r w:rsidRPr="006B100B">
                        <w:rPr>
                          <w:rFonts w:asciiTheme="minorHAnsi" w:hAnsiTheme="minorHAnsi"/>
                        </w:rPr>
                        <w:t>Menú de acceso a las distintas secciones</w:t>
                      </w:r>
                    </w:p>
                    <w:p w14:paraId="67F46FCF" w14:textId="77777777" w:rsidR="00DB72CD" w:rsidRPr="006B100B" w:rsidRDefault="00DB72CD" w:rsidP="00792A5B">
                      <w:pPr>
                        <w:rPr>
                          <w:rFonts w:asciiTheme="minorHAnsi" w:hAnsiTheme="minorHAnsi"/>
                        </w:rPr>
                      </w:pPr>
                    </w:p>
                  </w:txbxContent>
                </v:textbox>
              </v:shape>
            </w:pict>
          </mc:Fallback>
        </mc:AlternateContent>
      </w:r>
      <w:r w:rsidRPr="00651F1D">
        <w:rPr>
          <w:rFonts w:asciiTheme="minorHAnsi" w:hAnsiTheme="minorHAnsi"/>
          <w:lang w:val="es-ES_tradnl"/>
        </w:rPr>
        <w:t>Desde esta pantalla se podrá:</w:t>
      </w:r>
    </w:p>
    <w:p w14:paraId="34787F66" w14:textId="77777777" w:rsidR="00792A5B" w:rsidRPr="00651F1D" w:rsidRDefault="00792A5B" w:rsidP="00792A5B">
      <w:pPr>
        <w:rPr>
          <w:rFonts w:asciiTheme="minorHAnsi" w:hAnsiTheme="minorHAnsi"/>
          <w:lang w:val="es-ES_tradnl"/>
        </w:rPr>
      </w:pPr>
    </w:p>
    <w:p w14:paraId="0DBC4B38"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Consultar el listado de productos disponibles.</w:t>
      </w:r>
    </w:p>
    <w:p w14:paraId="0B9E4AAF"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Acceder a agregar un nuevo producto.</w:t>
      </w:r>
    </w:p>
    <w:p w14:paraId="52A3DCE9"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Acceder a la edición de un producto.</w:t>
      </w:r>
    </w:p>
    <w:p w14:paraId="735EBF77"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Acceder al resto de secciones de la aplicación</w:t>
      </w:r>
    </w:p>
    <w:p w14:paraId="14E43CDB"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num="2" w:space="708"/>
          <w:docGrid w:linePitch="360"/>
        </w:sectPr>
      </w:pPr>
    </w:p>
    <w:p w14:paraId="12FF6485"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space="708"/>
          <w:docGrid w:linePitch="360"/>
        </w:sectPr>
      </w:pPr>
      <w:r w:rsidRPr="00651F1D">
        <w:rPr>
          <w:rFonts w:asciiTheme="minorHAnsi" w:hAnsiTheme="minorHAnsi"/>
          <w:lang w:val="es-ES_tradnl"/>
        </w:rPr>
        <w:tab/>
      </w:r>
    </w:p>
    <w:p w14:paraId="6ABFF650" w14:textId="77777777" w:rsidR="00792A5B" w:rsidRPr="00651F1D" w:rsidRDefault="00792A5B" w:rsidP="00792A5B">
      <w:pPr>
        <w:rPr>
          <w:rFonts w:asciiTheme="minorHAnsi" w:hAnsiTheme="minorHAnsi"/>
          <w:lang w:val="es-ES_tradnl"/>
        </w:rPr>
      </w:pPr>
    </w:p>
    <w:p w14:paraId="61595D83" w14:textId="77777777" w:rsidR="00792A5B" w:rsidRPr="00651F1D" w:rsidRDefault="00792A5B" w:rsidP="00792A5B">
      <w:pPr>
        <w:rPr>
          <w:rFonts w:asciiTheme="minorHAnsi" w:hAnsiTheme="minorHAnsi"/>
          <w:lang w:val="es-ES_tradnl"/>
        </w:rPr>
      </w:pPr>
    </w:p>
    <w:p w14:paraId="3C654D7F" w14:textId="77777777" w:rsidR="00792A5B" w:rsidRPr="00651F1D" w:rsidRDefault="00792A5B" w:rsidP="00792A5B">
      <w:pPr>
        <w:rPr>
          <w:rFonts w:asciiTheme="minorHAnsi" w:hAnsiTheme="minorHAnsi"/>
          <w:lang w:val="es-ES_tradnl"/>
        </w:rPr>
      </w:pPr>
    </w:p>
    <w:p w14:paraId="155AD1FD"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 xml:space="preserve">Por cada uno de los productos podremos visualizar la siguiente </w:t>
      </w:r>
      <w:r w:rsidRPr="00651F1D">
        <w:rPr>
          <w:rFonts w:asciiTheme="minorHAnsi" w:hAnsiTheme="minorHAnsi"/>
          <w:b/>
          <w:lang w:val="es-ES_tradnl"/>
        </w:rPr>
        <w:t>información</w:t>
      </w:r>
      <w:r w:rsidRPr="00651F1D">
        <w:rPr>
          <w:rFonts w:asciiTheme="minorHAnsi" w:hAnsiTheme="minorHAnsi"/>
          <w:lang w:val="es-ES_tradnl"/>
        </w:rPr>
        <w:t>:</w:t>
      </w:r>
    </w:p>
    <w:p w14:paraId="58368A03" w14:textId="77777777" w:rsidR="00792A5B" w:rsidRPr="00651F1D" w:rsidRDefault="00792A5B" w:rsidP="00792A5B">
      <w:pPr>
        <w:rPr>
          <w:rFonts w:asciiTheme="minorHAnsi" w:hAnsiTheme="minorHAnsi"/>
          <w:lang w:val="es-ES_tradnl"/>
        </w:rPr>
      </w:pPr>
    </w:p>
    <w:p w14:paraId="3F596A49" w14:textId="77777777" w:rsidR="00792A5B" w:rsidRPr="00651F1D" w:rsidRDefault="00792A5B" w:rsidP="00792A5B">
      <w:pPr>
        <w:rPr>
          <w:rFonts w:asciiTheme="minorHAnsi" w:hAnsiTheme="minorHAnsi"/>
          <w:lang w:val="es-ES_tradnl"/>
        </w:rPr>
      </w:pPr>
    </w:p>
    <w:p w14:paraId="644F3A26"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inline distT="0" distB="0" distL="0" distR="0" wp14:anchorId="2DA5C667" wp14:editId="4BB92007">
            <wp:extent cx="2852420" cy="726488"/>
            <wp:effectExtent l="0" t="0" r="0" b="1016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roductoDisponible.png"/>
                    <pic:cNvPicPr/>
                  </pic:nvPicPr>
                  <pic:blipFill>
                    <a:blip r:embed="rId104">
                      <a:extLst>
                        <a:ext uri="{28A0092B-C50C-407E-A947-70E740481C1C}">
                          <a14:useLocalDpi xmlns:a14="http://schemas.microsoft.com/office/drawing/2010/main" val="0"/>
                        </a:ext>
                      </a:extLst>
                    </a:blip>
                    <a:stretch>
                      <a:fillRect/>
                    </a:stretch>
                  </pic:blipFill>
                  <pic:spPr>
                    <a:xfrm>
                      <a:off x="0" y="0"/>
                      <a:ext cx="2852420" cy="726488"/>
                    </a:xfrm>
                    <a:prstGeom prst="rect">
                      <a:avLst/>
                    </a:prstGeom>
                  </pic:spPr>
                </pic:pic>
              </a:graphicData>
            </a:graphic>
          </wp:inline>
        </w:drawing>
      </w:r>
    </w:p>
    <w:p w14:paraId="4E76B685" w14:textId="77777777" w:rsidR="00792A5B" w:rsidRPr="00651F1D" w:rsidRDefault="00792A5B" w:rsidP="00792A5B">
      <w:pPr>
        <w:rPr>
          <w:rFonts w:asciiTheme="minorHAnsi" w:hAnsiTheme="minorHAnsi"/>
          <w:lang w:val="es-ES_tradnl"/>
        </w:rPr>
      </w:pPr>
    </w:p>
    <w:p w14:paraId="3B44E9AD" w14:textId="77777777" w:rsidR="00792A5B" w:rsidRPr="00651F1D" w:rsidRDefault="00792A5B" w:rsidP="00792A5B">
      <w:pPr>
        <w:rPr>
          <w:rFonts w:asciiTheme="minorHAnsi" w:hAnsiTheme="minorHAnsi"/>
          <w:lang w:val="es-ES_tradnl"/>
        </w:rPr>
      </w:pPr>
    </w:p>
    <w:p w14:paraId="5DC57820"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Nombre</w:t>
      </w:r>
      <w:r w:rsidRPr="00651F1D">
        <w:rPr>
          <w:rFonts w:asciiTheme="minorHAnsi" w:hAnsiTheme="minorHAnsi"/>
        </w:rPr>
        <w:t>: nombre de la categoría</w:t>
      </w:r>
    </w:p>
    <w:p w14:paraId="7B9E3B23"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Categoría</w:t>
      </w:r>
      <w:r w:rsidRPr="00651F1D">
        <w:rPr>
          <w:rFonts w:asciiTheme="minorHAnsi" w:hAnsiTheme="minorHAnsi"/>
        </w:rPr>
        <w:t>: categoría a la que pertenece el producto (puede aparecer ‘Sin Categoría’)</w:t>
      </w:r>
    </w:p>
    <w:p w14:paraId="004FB3EA"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Información</w:t>
      </w:r>
      <w:r w:rsidRPr="00651F1D">
        <w:rPr>
          <w:rFonts w:asciiTheme="minorHAnsi" w:hAnsiTheme="minorHAnsi"/>
        </w:rPr>
        <w:t>: información adicional (no obligatorio)</w:t>
      </w:r>
    </w:p>
    <w:p w14:paraId="0CB5D7C6"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Imagen</w:t>
      </w:r>
      <w:r w:rsidRPr="00651F1D">
        <w:rPr>
          <w:rFonts w:asciiTheme="minorHAnsi" w:hAnsiTheme="minorHAnsi"/>
        </w:rPr>
        <w:t>: fotografía identificativa del producto (no obligatorio)</w:t>
      </w:r>
    </w:p>
    <w:p w14:paraId="37239083" w14:textId="77777777" w:rsidR="00792A5B" w:rsidRPr="00651F1D" w:rsidRDefault="00792A5B" w:rsidP="00792A5B">
      <w:pPr>
        <w:pStyle w:val="ListParagraph"/>
        <w:jc w:val="both"/>
        <w:rPr>
          <w:rFonts w:asciiTheme="minorHAnsi" w:hAnsiTheme="minorHAnsi"/>
        </w:rPr>
      </w:pPr>
    </w:p>
    <w:p w14:paraId="6A6BC1AD" w14:textId="77777777" w:rsidR="00792A5B" w:rsidRPr="00651F1D" w:rsidRDefault="00792A5B" w:rsidP="00792A5B">
      <w:pPr>
        <w:pStyle w:val="ListParagraph"/>
        <w:jc w:val="both"/>
        <w:rPr>
          <w:rFonts w:asciiTheme="minorHAnsi" w:hAnsiTheme="minorHAnsi"/>
        </w:rPr>
      </w:pPr>
    </w:p>
    <w:p w14:paraId="42F2016F" w14:textId="77777777" w:rsidR="00792A5B" w:rsidRPr="00651F1D" w:rsidRDefault="00792A5B" w:rsidP="00792A5B">
      <w:pPr>
        <w:pStyle w:val="ListParagraph"/>
        <w:jc w:val="both"/>
        <w:rPr>
          <w:rFonts w:asciiTheme="minorHAnsi" w:hAnsiTheme="minorHAnsi"/>
        </w:rPr>
      </w:pPr>
    </w:p>
    <w:p w14:paraId="592DD544" w14:textId="77777777" w:rsidR="00792A5B" w:rsidRPr="00651F1D" w:rsidRDefault="00792A5B" w:rsidP="00792A5B">
      <w:pPr>
        <w:pStyle w:val="ListParagraph"/>
        <w:jc w:val="both"/>
        <w:rPr>
          <w:rFonts w:asciiTheme="minorHAnsi" w:hAnsiTheme="minorHAnsi"/>
        </w:rPr>
      </w:pPr>
    </w:p>
    <w:p w14:paraId="4E5B78A7" w14:textId="77777777" w:rsidR="00792A5B" w:rsidRPr="00651F1D" w:rsidRDefault="00792A5B" w:rsidP="00792A5B">
      <w:pPr>
        <w:pStyle w:val="Heading4"/>
        <w:rPr>
          <w:rFonts w:asciiTheme="minorHAnsi" w:hAnsiTheme="minorHAnsi"/>
        </w:rPr>
      </w:pPr>
      <w:bookmarkStart w:id="819" w:name="_Toc345004937"/>
      <w:r w:rsidRPr="00651F1D">
        <w:rPr>
          <w:rFonts w:asciiTheme="minorHAnsi" w:hAnsiTheme="minorHAnsi"/>
        </w:rPr>
        <w:t>Eliminar un producto</w:t>
      </w:r>
      <w:bookmarkEnd w:id="819"/>
    </w:p>
    <w:p w14:paraId="26308E8A" w14:textId="77777777" w:rsidR="00792A5B" w:rsidRPr="00651F1D" w:rsidRDefault="00792A5B" w:rsidP="00792A5B">
      <w:pPr>
        <w:rPr>
          <w:rFonts w:asciiTheme="minorHAnsi" w:hAnsiTheme="minorHAnsi"/>
          <w:lang w:val="es-ES_tradnl"/>
        </w:rPr>
      </w:pPr>
    </w:p>
    <w:p w14:paraId="2FD8FEE1"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Desde el listado se podrán eliminar productos. Para ello deberemos deslizar el dedo hacia la izquierda sobre el producto a eliminar. Con aparecerá el botón ‘Delete.</w:t>
      </w:r>
    </w:p>
    <w:p w14:paraId="32B6C0CD" w14:textId="77777777" w:rsidR="00792A5B" w:rsidRPr="00651F1D" w:rsidRDefault="00792A5B" w:rsidP="00792A5B">
      <w:pPr>
        <w:rPr>
          <w:rFonts w:asciiTheme="minorHAnsi" w:hAnsiTheme="minorHAnsi"/>
          <w:lang w:val="es-ES_tradnl"/>
        </w:rPr>
      </w:pPr>
    </w:p>
    <w:p w14:paraId="280F41C1" w14:textId="77777777" w:rsidR="00792A5B" w:rsidRPr="00651F1D" w:rsidRDefault="00792A5B" w:rsidP="00792A5B">
      <w:pPr>
        <w:ind w:left="709"/>
        <w:rPr>
          <w:rFonts w:asciiTheme="minorHAnsi" w:hAnsiTheme="minorHAnsi"/>
          <w:lang w:val="es-ES_tradnl"/>
        </w:rPr>
      </w:pPr>
      <w:r w:rsidRPr="00651F1D">
        <w:rPr>
          <w:rFonts w:asciiTheme="minorHAnsi" w:hAnsiTheme="minorHAnsi"/>
          <w:noProof/>
          <w:lang w:val="en-US" w:eastAsia="en-US"/>
        </w:rPr>
        <w:drawing>
          <wp:inline distT="0" distB="0" distL="0" distR="0" wp14:anchorId="180E98BE" wp14:editId="03066F98">
            <wp:extent cx="2658358" cy="685800"/>
            <wp:effectExtent l="0" t="0" r="889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minarProductoDisponibleLinea.png"/>
                    <pic:cNvPicPr/>
                  </pic:nvPicPr>
                  <pic:blipFill>
                    <a:blip r:embed="rId105">
                      <a:extLst>
                        <a:ext uri="{28A0092B-C50C-407E-A947-70E740481C1C}">
                          <a14:useLocalDpi xmlns:a14="http://schemas.microsoft.com/office/drawing/2010/main" val="0"/>
                        </a:ext>
                      </a:extLst>
                    </a:blip>
                    <a:stretch>
                      <a:fillRect/>
                    </a:stretch>
                  </pic:blipFill>
                  <pic:spPr>
                    <a:xfrm>
                      <a:off x="0" y="0"/>
                      <a:ext cx="2658969" cy="685958"/>
                    </a:xfrm>
                    <a:prstGeom prst="rect">
                      <a:avLst/>
                    </a:prstGeom>
                  </pic:spPr>
                </pic:pic>
              </a:graphicData>
            </a:graphic>
          </wp:inline>
        </w:drawing>
      </w:r>
    </w:p>
    <w:p w14:paraId="6C5A5550" w14:textId="77777777" w:rsidR="00792A5B" w:rsidRPr="00651F1D" w:rsidRDefault="00792A5B" w:rsidP="00792A5B">
      <w:pPr>
        <w:rPr>
          <w:rFonts w:asciiTheme="minorHAnsi" w:hAnsiTheme="minorHAnsi"/>
          <w:lang w:val="es-ES_tradnl"/>
        </w:rPr>
      </w:pPr>
    </w:p>
    <w:p w14:paraId="6087D3D9" w14:textId="77777777" w:rsidR="00792A5B" w:rsidRPr="00651F1D" w:rsidRDefault="00792A5B" w:rsidP="00792A5B">
      <w:pPr>
        <w:rPr>
          <w:rFonts w:asciiTheme="minorHAnsi" w:hAnsiTheme="minorHAnsi"/>
          <w:lang w:val="es-ES_tradnl"/>
        </w:rPr>
      </w:pPr>
    </w:p>
    <w:p w14:paraId="55D71A5A"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Si habiendo mostrado el botón de eliminación volvemos a deslizar el dedo, esta vez de izquierda a derecha, el botón desaparecerá sin que se lleve a cabo ninguna acción.</w:t>
      </w:r>
    </w:p>
    <w:p w14:paraId="381AC577" w14:textId="77777777" w:rsidR="00792A5B" w:rsidRPr="00651F1D" w:rsidRDefault="00792A5B" w:rsidP="00792A5B">
      <w:pPr>
        <w:rPr>
          <w:rFonts w:asciiTheme="minorHAnsi" w:hAnsiTheme="minorHAnsi"/>
          <w:lang w:val="es-ES_tradnl"/>
        </w:rPr>
      </w:pPr>
    </w:p>
    <w:p w14:paraId="761626BE" w14:textId="77777777" w:rsidR="00792A5B" w:rsidRPr="00651F1D" w:rsidRDefault="00792A5B" w:rsidP="00792A5B">
      <w:pPr>
        <w:rPr>
          <w:rFonts w:asciiTheme="minorHAnsi" w:hAnsiTheme="minorHAnsi"/>
          <w:lang w:val="es-ES_tradnl"/>
        </w:rPr>
      </w:pPr>
    </w:p>
    <w:p w14:paraId="4AD92FEC" w14:textId="77777777" w:rsidR="00792A5B" w:rsidRPr="00651F1D" w:rsidRDefault="00792A5B" w:rsidP="00792A5B">
      <w:pPr>
        <w:rPr>
          <w:rFonts w:asciiTheme="minorHAnsi" w:hAnsiTheme="minorHAnsi"/>
          <w:b/>
          <w:lang w:val="es-ES_tradnl"/>
        </w:rPr>
      </w:pPr>
      <w:r w:rsidRPr="00651F1D">
        <w:rPr>
          <w:rFonts w:asciiTheme="minorHAnsi" w:hAnsiTheme="minorHAnsi"/>
          <w:b/>
          <w:lang w:val="es-ES_tradnl"/>
        </w:rPr>
        <w:t>Proceso</w:t>
      </w:r>
    </w:p>
    <w:p w14:paraId="091055F7" w14:textId="77777777" w:rsidR="00792A5B" w:rsidRPr="00651F1D" w:rsidRDefault="00792A5B" w:rsidP="00792A5B">
      <w:pPr>
        <w:rPr>
          <w:rFonts w:asciiTheme="minorHAnsi" w:hAnsiTheme="minorHAnsi"/>
          <w:b/>
          <w:lang w:val="es-ES_tradnl"/>
        </w:rPr>
      </w:pPr>
    </w:p>
    <w:p w14:paraId="52BEA76A"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Una vez pulsemos el botón ‘Delete’ se comprobará si el producto está agregado a la despensa. En caso de que esté en la despensa se mostrará un mensaje al usuario indicándole que no se puede realizar la eliminación. </w:t>
      </w:r>
    </w:p>
    <w:p w14:paraId="772980AB" w14:textId="77777777" w:rsidR="00792A5B" w:rsidRPr="00651F1D" w:rsidRDefault="00792A5B" w:rsidP="00792A5B">
      <w:pPr>
        <w:rPr>
          <w:rFonts w:asciiTheme="minorHAnsi" w:hAnsiTheme="minorHAnsi"/>
          <w:lang w:val="es-ES_tradnl"/>
        </w:rPr>
      </w:pPr>
    </w:p>
    <w:p w14:paraId="0E3A274C" w14:textId="77777777" w:rsidR="00792A5B" w:rsidRPr="00651F1D" w:rsidRDefault="00792A5B" w:rsidP="00792A5B">
      <w:pPr>
        <w:ind w:left="709"/>
        <w:rPr>
          <w:rFonts w:asciiTheme="minorHAnsi" w:hAnsiTheme="minorHAnsi"/>
          <w:lang w:val="es-ES_tradnl"/>
        </w:rPr>
      </w:pPr>
      <w:r w:rsidRPr="00651F1D">
        <w:rPr>
          <w:rFonts w:asciiTheme="minorHAnsi" w:hAnsiTheme="minorHAnsi"/>
          <w:noProof/>
          <w:lang w:val="en-US" w:eastAsia="en-US"/>
        </w:rPr>
        <w:drawing>
          <wp:inline distT="0" distB="0" distL="0" distR="0" wp14:anchorId="28F3C109" wp14:editId="2A412D32">
            <wp:extent cx="1807369" cy="10515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EliminarProducto.png"/>
                    <pic:cNvPicPr/>
                  </pic:nvPicPr>
                  <pic:blipFill>
                    <a:blip r:embed="rId106">
                      <a:extLst>
                        <a:ext uri="{28A0092B-C50C-407E-A947-70E740481C1C}">
                          <a14:useLocalDpi xmlns:a14="http://schemas.microsoft.com/office/drawing/2010/main" val="0"/>
                        </a:ext>
                      </a:extLst>
                    </a:blip>
                    <a:stretch>
                      <a:fillRect/>
                    </a:stretch>
                  </pic:blipFill>
                  <pic:spPr>
                    <a:xfrm>
                      <a:off x="0" y="0"/>
                      <a:ext cx="1807369" cy="1051560"/>
                    </a:xfrm>
                    <a:prstGeom prst="rect">
                      <a:avLst/>
                    </a:prstGeom>
                  </pic:spPr>
                </pic:pic>
              </a:graphicData>
            </a:graphic>
          </wp:inline>
        </w:drawing>
      </w:r>
    </w:p>
    <w:p w14:paraId="680235CB" w14:textId="77777777" w:rsidR="00792A5B" w:rsidRPr="00651F1D" w:rsidRDefault="00792A5B" w:rsidP="00792A5B">
      <w:pPr>
        <w:rPr>
          <w:rFonts w:asciiTheme="minorHAnsi" w:hAnsiTheme="minorHAnsi"/>
          <w:lang w:val="es-ES_tradnl"/>
        </w:rPr>
      </w:pPr>
    </w:p>
    <w:p w14:paraId="37D6ACE0"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Si el producto no está en la despensa al pulsar el botón ‘Delete’ se eliminará automáticamente, desapareciendo del listado.</w:t>
      </w:r>
    </w:p>
    <w:p w14:paraId="41B2D814" w14:textId="77777777" w:rsidR="00792A5B" w:rsidRPr="00651F1D" w:rsidRDefault="00792A5B" w:rsidP="00792A5B">
      <w:pPr>
        <w:rPr>
          <w:rFonts w:asciiTheme="minorHAnsi" w:hAnsiTheme="minorHAnsi"/>
          <w:lang w:val="es-ES_tradnl"/>
        </w:rPr>
      </w:pPr>
    </w:p>
    <w:p w14:paraId="051854C8" w14:textId="77777777" w:rsidR="00792A5B" w:rsidRPr="00651F1D" w:rsidRDefault="00792A5B" w:rsidP="00792A5B">
      <w:pPr>
        <w:pStyle w:val="Heading4"/>
        <w:rPr>
          <w:rFonts w:asciiTheme="minorHAnsi" w:hAnsiTheme="minorHAnsi"/>
        </w:rPr>
      </w:pPr>
      <w:bookmarkStart w:id="820" w:name="_Toc345004938"/>
      <w:r w:rsidRPr="00651F1D">
        <w:rPr>
          <w:rFonts w:asciiTheme="minorHAnsi" w:hAnsiTheme="minorHAnsi"/>
        </w:rPr>
        <w:t>Filtrar Listado</w:t>
      </w:r>
      <w:bookmarkEnd w:id="820"/>
    </w:p>
    <w:p w14:paraId="11792426" w14:textId="77777777" w:rsidR="00792A5B" w:rsidRPr="00651F1D" w:rsidRDefault="00792A5B" w:rsidP="00792A5B">
      <w:pPr>
        <w:rPr>
          <w:rFonts w:asciiTheme="minorHAnsi" w:hAnsiTheme="minorHAnsi"/>
          <w:lang w:val="es-ES_tradnl"/>
        </w:rPr>
      </w:pPr>
    </w:p>
    <w:p w14:paraId="6F6C6EB7"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La pantalla dispone de un cuadro de búsqueda que permite filtrar el listado de productos por nombre de producto.</w:t>
      </w:r>
    </w:p>
    <w:p w14:paraId="2DE04311" w14:textId="77777777" w:rsidR="00792A5B" w:rsidRPr="00651F1D" w:rsidRDefault="00792A5B" w:rsidP="00792A5B">
      <w:pPr>
        <w:rPr>
          <w:rFonts w:asciiTheme="minorHAnsi" w:hAnsiTheme="minorHAnsi"/>
          <w:lang w:val="es-ES_tradnl"/>
        </w:rPr>
      </w:pPr>
    </w:p>
    <w:p w14:paraId="0F799BE6" w14:textId="77777777" w:rsidR="00792A5B" w:rsidRPr="00651F1D" w:rsidRDefault="00792A5B" w:rsidP="00792A5B">
      <w:pPr>
        <w:ind w:left="709"/>
        <w:rPr>
          <w:rFonts w:asciiTheme="minorHAnsi" w:hAnsiTheme="minorHAnsi"/>
          <w:lang w:val="es-ES_tradnl"/>
        </w:rPr>
      </w:pPr>
      <w:r w:rsidRPr="00651F1D">
        <w:rPr>
          <w:rFonts w:asciiTheme="minorHAnsi" w:hAnsiTheme="minorHAnsi"/>
          <w:noProof/>
          <w:lang w:val="en-US" w:eastAsia="en-US"/>
        </w:rPr>
        <w:drawing>
          <wp:inline distT="0" distB="0" distL="0" distR="0" wp14:anchorId="216FA71D" wp14:editId="536AD61B">
            <wp:extent cx="2738120" cy="307489"/>
            <wp:effectExtent l="0" t="0" r="508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Inactive.png"/>
                    <pic:cNvPicPr/>
                  </pic:nvPicPr>
                  <pic:blipFill>
                    <a:blip r:embed="rId88">
                      <a:extLst>
                        <a:ext uri="{28A0092B-C50C-407E-A947-70E740481C1C}">
                          <a14:useLocalDpi xmlns:a14="http://schemas.microsoft.com/office/drawing/2010/main" val="0"/>
                        </a:ext>
                      </a:extLst>
                    </a:blip>
                    <a:stretch>
                      <a:fillRect/>
                    </a:stretch>
                  </pic:blipFill>
                  <pic:spPr>
                    <a:xfrm>
                      <a:off x="0" y="0"/>
                      <a:ext cx="2738120" cy="307489"/>
                    </a:xfrm>
                    <a:prstGeom prst="rect">
                      <a:avLst/>
                    </a:prstGeom>
                  </pic:spPr>
                </pic:pic>
              </a:graphicData>
            </a:graphic>
          </wp:inline>
        </w:drawing>
      </w:r>
    </w:p>
    <w:p w14:paraId="475E8D49" w14:textId="77777777" w:rsidR="00792A5B" w:rsidRPr="00651F1D" w:rsidRDefault="00792A5B" w:rsidP="00792A5B">
      <w:pPr>
        <w:rPr>
          <w:rFonts w:asciiTheme="minorHAnsi" w:hAnsiTheme="minorHAnsi"/>
          <w:lang w:val="es-ES_tradnl"/>
        </w:rPr>
      </w:pPr>
    </w:p>
    <w:p w14:paraId="115F1558"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Al escribir en el cuadro se irá filtrando el listado automáticamente. Además aparecerá una opción de cancelar a la derecha del cuadro que nos permitirá terminar el filtrado y volver al listado completo.</w:t>
      </w:r>
    </w:p>
    <w:p w14:paraId="07C2930F" w14:textId="77777777" w:rsidR="00792A5B" w:rsidRPr="00651F1D" w:rsidRDefault="00792A5B" w:rsidP="00792A5B">
      <w:pPr>
        <w:rPr>
          <w:rFonts w:asciiTheme="minorHAnsi" w:hAnsiTheme="minorHAnsi"/>
          <w:lang w:val="es-ES_tradnl"/>
        </w:rPr>
      </w:pPr>
    </w:p>
    <w:p w14:paraId="4E9061DE" w14:textId="77777777" w:rsidR="00792A5B" w:rsidRPr="00651F1D" w:rsidRDefault="00792A5B" w:rsidP="00792A5B">
      <w:pPr>
        <w:ind w:left="709"/>
        <w:rPr>
          <w:rFonts w:asciiTheme="minorHAnsi" w:hAnsiTheme="minorHAnsi"/>
          <w:lang w:val="es-ES_tradnl"/>
        </w:rPr>
      </w:pPr>
      <w:r w:rsidRPr="00651F1D">
        <w:rPr>
          <w:rFonts w:asciiTheme="minorHAnsi" w:hAnsiTheme="minorHAnsi"/>
          <w:noProof/>
          <w:lang w:val="en-US" w:eastAsia="en-US"/>
        </w:rPr>
        <w:drawing>
          <wp:inline distT="0" distB="0" distL="0" distR="0" wp14:anchorId="44A4AA17" wp14:editId="7C1E1DDA">
            <wp:extent cx="2738120" cy="330335"/>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Active.png"/>
                    <pic:cNvPicPr/>
                  </pic:nvPicPr>
                  <pic:blipFill>
                    <a:blip r:embed="rId89">
                      <a:extLst>
                        <a:ext uri="{28A0092B-C50C-407E-A947-70E740481C1C}">
                          <a14:useLocalDpi xmlns:a14="http://schemas.microsoft.com/office/drawing/2010/main" val="0"/>
                        </a:ext>
                      </a:extLst>
                    </a:blip>
                    <a:stretch>
                      <a:fillRect/>
                    </a:stretch>
                  </pic:blipFill>
                  <pic:spPr>
                    <a:xfrm>
                      <a:off x="0" y="0"/>
                      <a:ext cx="2741982" cy="330801"/>
                    </a:xfrm>
                    <a:prstGeom prst="rect">
                      <a:avLst/>
                    </a:prstGeom>
                  </pic:spPr>
                </pic:pic>
              </a:graphicData>
            </a:graphic>
          </wp:inline>
        </w:drawing>
      </w:r>
    </w:p>
    <w:p w14:paraId="14075D10" w14:textId="77777777" w:rsidR="00792A5B" w:rsidRPr="00651F1D" w:rsidRDefault="00792A5B" w:rsidP="00792A5B">
      <w:pPr>
        <w:rPr>
          <w:rFonts w:asciiTheme="minorHAnsi" w:hAnsiTheme="minorHAnsi"/>
          <w:lang w:val="es-ES_tradnl"/>
        </w:rPr>
      </w:pPr>
    </w:p>
    <w:p w14:paraId="7989F95D" w14:textId="77777777" w:rsidR="00792A5B" w:rsidRPr="00651F1D" w:rsidRDefault="00792A5B" w:rsidP="00792A5B">
      <w:pPr>
        <w:rPr>
          <w:rFonts w:asciiTheme="minorHAnsi" w:hAnsiTheme="minorHAnsi"/>
          <w:lang w:val="es-ES_tradnl"/>
        </w:rPr>
      </w:pPr>
    </w:p>
    <w:p w14:paraId="3D305AB9" w14:textId="77777777" w:rsidR="00792A5B" w:rsidRPr="00651F1D" w:rsidRDefault="00792A5B" w:rsidP="00792A5B">
      <w:pPr>
        <w:pStyle w:val="Heading3"/>
        <w:rPr>
          <w:rFonts w:asciiTheme="minorHAnsi" w:hAnsiTheme="minorHAnsi"/>
          <w:lang w:val="es-ES_tradnl"/>
        </w:rPr>
      </w:pPr>
      <w:bookmarkStart w:id="821" w:name="_Toc345004939"/>
      <w:r w:rsidRPr="00651F1D">
        <w:rPr>
          <w:rFonts w:asciiTheme="minorHAnsi" w:hAnsiTheme="minorHAnsi"/>
          <w:lang w:val="es-ES_tradnl"/>
        </w:rPr>
        <w:t>Nuevo producto</w:t>
      </w:r>
      <w:bookmarkEnd w:id="821"/>
    </w:p>
    <w:p w14:paraId="03154174" w14:textId="77777777" w:rsidR="00792A5B" w:rsidRPr="00651F1D" w:rsidRDefault="00792A5B" w:rsidP="00792A5B">
      <w:pPr>
        <w:rPr>
          <w:rFonts w:asciiTheme="minorHAnsi" w:hAnsiTheme="minorHAnsi"/>
          <w:lang w:val="es-ES_tradnl"/>
        </w:rPr>
      </w:pPr>
    </w:p>
    <w:p w14:paraId="617CB53D" w14:textId="77777777" w:rsidR="00792A5B" w:rsidRPr="00651F1D" w:rsidRDefault="00792A5B" w:rsidP="00792A5B">
      <w:pPr>
        <w:rPr>
          <w:rFonts w:asciiTheme="minorHAnsi" w:hAnsiTheme="minorHAnsi"/>
          <w:lang w:val="es-ES_tradnl"/>
        </w:rPr>
      </w:pPr>
    </w:p>
    <w:p w14:paraId="0841C48D"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860992" behindDoc="1" locked="0" layoutInCell="1" allowOverlap="1" wp14:anchorId="2A6C2ACF" wp14:editId="12B30F5C">
                <wp:simplePos x="0" y="0"/>
                <wp:positionH relativeFrom="column">
                  <wp:posOffset>3274060</wp:posOffset>
                </wp:positionH>
                <wp:positionV relativeFrom="paragraph">
                  <wp:posOffset>3271520</wp:posOffset>
                </wp:positionV>
                <wp:extent cx="2286000" cy="342900"/>
                <wp:effectExtent l="0" t="0" r="0" b="12700"/>
                <wp:wrapNone/>
                <wp:docPr id="421" name="Text Box 421"/>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2387C" w14:textId="77777777" w:rsidR="00DB72CD" w:rsidRPr="006B100B" w:rsidRDefault="00DB72CD" w:rsidP="00792A5B">
                            <w:pPr>
                              <w:rPr>
                                <w:rFonts w:asciiTheme="minorHAnsi" w:hAnsiTheme="minorHAnsi"/>
                              </w:rPr>
                            </w:pPr>
                            <w:r w:rsidRPr="006B100B">
                              <w:rPr>
                                <w:rFonts w:asciiTheme="minorHAnsi" w:hAnsiTheme="minorHAnsi"/>
                              </w:rPr>
                              <w:t>Selección de código de barras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126" type="#_x0000_t202" style="position:absolute;left:0;text-align:left;margin-left:257.8pt;margin-top:257.6pt;width:180pt;height:27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gAgEDAAC2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p0mMkSAtDOmBdRZdyQ45HXRor0wGjvcKXG0HBpj0oDegdIV3tW7dL5SEwA69fjr214WjoEyS6TiK&#10;wETBdp4mM5AhfPh8W2ljPzDZIifkWMP8fFvJ7trY3nVwcY8JWTac+xly8UIBMXsN8yDob5MMMgHR&#10;ebqc/IC+l0WRjJfny2A5nU2CdMWSYFpGaXBVpKN4MZmU8XLyA7JoSZxmihPKetSWnKwPI3GmP5tJ&#10;S+gLBMdx6LHT1wZJvcxtMZokxWQ0C8bFKA7SOJoGRRElwbIsoiJKy8UsvTrmtgcYK1gCNz4Y0v/K&#10;D1o7tDF0yOgR4CX7xJkrgItPrAZUeSA4hd9ntuAa7QhsIqGUCesx5AcF3s6rhmG+5eLB37fMj/kt&#10;l3tgDC9LYY+X20ZI7WH3Ku3qy5By3fsDdk/qdqLtVp1fp2k6bMhKVk+wOFr25GMULRtA9zUx9o5o&#10;YBtYCGBQewufmst9juVBwmgj9bff6Z0/AA6sGLmx59h83RLNMOIfBdDDLE5TR3f+kAKI4KBPLatT&#10;i9i2CwljAQKA7Lzo/C0fxFrL9hGItnCvgokICm/n2A7iwvacCkRNWVF4JyA4Rey1uFfUhXZTcrv7&#10;0D0SrQ4LbgFJN3LgOZK92vPe190UsthaWTeeBFyj+64eBgDk6GnkQOSOfU/P3uv572b+EwAA//8D&#10;AFBLAwQUAAYACAAAACEAdqTyLN4AAAALAQAADwAAAGRycy9kb3ducmV2LnhtbEyPzU7DMBCE70h9&#10;B2srcaN2IxLaEKeqQFxBlB+Jmxtvk6jxOordJrw9Wy5w250ZzX5bbCbXiTMOofWkYblQIJAqb1uq&#10;Nby/Pd2sQIRoyJrOE2r4xgCbcnZVmNz6kV7xvIu14BIKudHQxNjnUoaqQWfCwvdI7B384Ezkdail&#10;HczI5a6TiVKZdKYlvtCYHh8arI67k9Pw8Xz4+rxVL/WjS/vRT0qSW0utr+fT9h5ExCn+heGCz+hQ&#10;MtPen8gG0WlIl2nG0d8hAcGJ1d1F2bOSrROQZSH//1D+AAAA//8DAFBLAQItABQABgAIAAAAIQDk&#10;mcPA+wAAAOEBAAATAAAAAAAAAAAAAAAAAAAAAABbQ29udGVudF9UeXBlc10ueG1sUEsBAi0AFAAG&#10;AAgAAAAhACOyauHXAAAAlAEAAAsAAAAAAAAAAAAAAAAALAEAAF9yZWxzLy5yZWxzUEsBAi0AFAAG&#10;AAgAAAAhAPzCIAIBAwAAtgYAAA4AAAAAAAAAAAAAAAAALAIAAGRycy9lMm9Eb2MueG1sUEsBAi0A&#10;FAAGAAgAAAAhAHak8izeAAAACwEAAA8AAAAAAAAAAAAAAAAAWQUAAGRycy9kb3ducmV2LnhtbFBL&#10;BQYAAAAABAAEAPMAAABkBgAAAAA=&#10;" filled="f" stroked="f">
                <v:textbox>
                  <w:txbxContent>
                    <w:p w14:paraId="2772387C" w14:textId="77777777" w:rsidR="00DB72CD" w:rsidRPr="006B100B" w:rsidRDefault="00DB72CD" w:rsidP="00792A5B">
                      <w:pPr>
                        <w:rPr>
                          <w:rFonts w:asciiTheme="minorHAnsi" w:hAnsiTheme="minorHAnsi"/>
                        </w:rPr>
                      </w:pPr>
                      <w:r w:rsidRPr="006B100B">
                        <w:rPr>
                          <w:rFonts w:asciiTheme="minorHAnsi" w:hAnsiTheme="minorHAnsi"/>
                        </w:rPr>
                        <w:t>Selección de código de barras</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59968" behindDoc="1" locked="0" layoutInCell="1" allowOverlap="1" wp14:anchorId="7A60ECD3" wp14:editId="736A4187">
                <wp:simplePos x="0" y="0"/>
                <wp:positionH relativeFrom="column">
                  <wp:posOffset>3314700</wp:posOffset>
                </wp:positionH>
                <wp:positionV relativeFrom="paragraph">
                  <wp:posOffset>1371600</wp:posOffset>
                </wp:positionV>
                <wp:extent cx="2286000" cy="50800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22860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EDB02E" w14:textId="77777777" w:rsidR="00DB72CD" w:rsidRPr="006B100B" w:rsidRDefault="00DB72CD" w:rsidP="00792A5B">
                            <w:pPr>
                              <w:rPr>
                                <w:rFonts w:asciiTheme="minorHAnsi" w:hAnsiTheme="minorHAnsi"/>
                              </w:rPr>
                            </w:pPr>
                            <w:r w:rsidRPr="006B100B">
                              <w:rPr>
                                <w:rFonts w:asciiTheme="minorHAnsi" w:hAnsiTheme="minorHAnsi"/>
                              </w:rPr>
                              <w:t>Selección de fotografía para el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127" type="#_x0000_t202" style="position:absolute;left:0;text-align:left;margin-left:261pt;margin-top:108pt;width:180pt;height:40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Av9wEDAAC2BgAADgAAAGRycy9lMm9Eb2MueG1stFVLb9swDL4P2H8QdHf9mPMy6hRuAg8DirVY&#10;O/SsyHJiTJY0SUmcDfvvo+Q4Tbsd1mG7OBRJUXx8/HJ51bUc7Zg2jRQ5ji8ijJigsmrEOsefH8pg&#10;ipGxRFSES8FyfGAGX83fvrncq4wlciN5xTSCIMJke5XjjbUqC0NDN6wl5kIqJsBYS90SC0e9DitN&#10;9hC95WESReNwL3WltKTMGNAueyOe+/h1zai9rWvDLOI5htys/2r/XblvOL8k2VoTtWnoMQ3yF1m0&#10;pBHw6CnUkliCtrr5JVTbUC2NrO0FlW0o67qhzNcA1cTRi2ruN0QxXws0x6hTm8y/C0s/7u40aqoc&#10;p0mCkSAtDOmBdRZdyw45HXRor0wGjvcKXG0HBpj0oDegdIV3tW7dL5SEwA69Ppz668JRUCbJdBxF&#10;YKJgG0VTJ0P48Om20sa+Z7JFTsixhvn5tpLdjbG96+DiHhOybDj3M+TimQJi9hrmQdDfJhlkAqLz&#10;dDn5AX0viyIZL98tg+V0NgnSFUuCaRmlwXWRjuLFZFLGy8kPyKIlcZopTijrUVtysj6OxJn+bCYt&#10;oc8QHMehx05fGyT1PLfFaJIUk9EsGBejOEjjaBoURZQEy7KIiigtF7P0+pTbHmCsYAnc+GBI/ys/&#10;aO3QxtAho0eAl+yBM1cAF59YDajyQHAKv89swTXaEdhEQikT1mPIDwq8nVcNw3zNxaO/b5kf82su&#10;98AYXpbCni63jZDaw+5F2tWXIeW69wfsntXtRNutOr9O09GwIStZHWBxtOzJxyhaNoDuG2LsHdHA&#10;NrAQwKD2Fj41l/scy6OE0Ubqb7/TO38AHFgxcmPPsfm6JZphxD8IoIdZnKaO7vwhBRDBQZ9bVucW&#10;sW0XEsYSA1cr6kXnb/kg1lq2j0C0hXsVTERQeDvHdhAXtudUIGrKisI7AcEpYm/EvaIutJuS292H&#10;7pFodVxwC0j6KAeeI9mLPe993U0hi62VdeNJwDW67+pxAECOnkaORO7Y9/zsvZ7+buY/AQAA//8D&#10;AFBLAwQUAAYACAAAACEAeFTXQt0AAAALAQAADwAAAGRycy9kb3ducmV2LnhtbEyPT0/DMAzF70h8&#10;h8hI3Jizik1daTohEFcQ44/ELWu8tqJxqiZby7fHO8HNfn56/r1yO/tenWiMXWADy4UGRVwH13Fj&#10;4P3t6SYHFZNlZ/vAZOCHImyry4vSFi5M/EqnXWqUhHAsrIE2paFAjHVL3sZFGIjldgijt0nWsUE3&#10;2knCfY+Z1mv0tmP50NqBHlqqv3dHb+Dj+fD1eatfmke/GqYwa2S/QWOur+b7O1CJ5vRnhjO+oEMl&#10;TPtwZBdVb2CVZdIlGciWaxnEkednZS/KRhSsSvzfofoFAAD//wMAUEsBAi0AFAAGAAgAAAAhAOSZ&#10;w8D7AAAA4QEAABMAAAAAAAAAAAAAAAAAAAAAAFtDb250ZW50X1R5cGVzXS54bWxQSwECLQAUAAYA&#10;CAAAACEAI7Jq4dcAAACUAQAACwAAAAAAAAAAAAAAAAAsAQAAX3JlbHMvLnJlbHNQSwECLQAUAAYA&#10;CAAAACEAu3Av9wEDAAC2BgAADgAAAAAAAAAAAAAAAAAsAgAAZHJzL2Uyb0RvYy54bWxQSwECLQAU&#10;AAYACAAAACEAeFTXQt0AAAALAQAADwAAAAAAAAAAAAAAAABZBQAAZHJzL2Rvd25yZXYueG1sUEsF&#10;BgAAAAAEAAQA8wAAAGMGAAAAAA==&#10;" filled="f" stroked="f">
                <v:textbox>
                  <w:txbxContent>
                    <w:p w14:paraId="63EDB02E" w14:textId="77777777" w:rsidR="00DB72CD" w:rsidRPr="006B100B" w:rsidRDefault="00DB72CD" w:rsidP="00792A5B">
                      <w:pPr>
                        <w:rPr>
                          <w:rFonts w:asciiTheme="minorHAnsi" w:hAnsiTheme="minorHAnsi"/>
                        </w:rPr>
                      </w:pPr>
                      <w:r w:rsidRPr="006B100B">
                        <w:rPr>
                          <w:rFonts w:asciiTheme="minorHAnsi" w:hAnsiTheme="minorHAnsi"/>
                        </w:rPr>
                        <w:t>Selección de fotografía para el producto</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58944" behindDoc="1" locked="0" layoutInCell="1" allowOverlap="1" wp14:anchorId="4E60C104" wp14:editId="70D9A2B9">
                <wp:simplePos x="0" y="0"/>
                <wp:positionH relativeFrom="column">
                  <wp:posOffset>3263900</wp:posOffset>
                </wp:positionH>
                <wp:positionV relativeFrom="paragraph">
                  <wp:posOffset>124460</wp:posOffset>
                </wp:positionV>
                <wp:extent cx="2286000" cy="342900"/>
                <wp:effectExtent l="0" t="0" r="0" b="12700"/>
                <wp:wrapNone/>
                <wp:docPr id="41" name="Text Box 41"/>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8CCB53" w14:textId="77777777" w:rsidR="00DB72CD" w:rsidRPr="006B100B" w:rsidRDefault="00DB72CD" w:rsidP="00792A5B">
                            <w:pPr>
                              <w:rPr>
                                <w:rFonts w:asciiTheme="minorHAnsi" w:hAnsiTheme="minorHAnsi"/>
                              </w:rPr>
                            </w:pPr>
                            <w:r w:rsidRPr="006B100B">
                              <w:rPr>
                                <w:rFonts w:asciiTheme="minorHAnsi" w:hAnsiTheme="minorHAnsi"/>
                              </w:rPr>
                              <w:t>Almacenar el nuevo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128" type="#_x0000_t202" style="position:absolute;left:0;text-align:left;margin-left:257pt;margin-top:9.8pt;width:180pt;height:27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xrygEDAAC0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nMYYCdICRg+ss+hKdghU0J+9Mhm43StwtB3oAedBb0Dpyu5q3bpfKAiBHTr9dOyui0ZBmSTTcRSB&#10;iYLtPE1mIEP48Pm20sZ+YLJFTsixBvR8U8nu2tjedXBxjwlZNpx7BLl4oYCYvYZ5CvS3SQaZgOg8&#10;XU4enu9lUSTj5fkyWE5nkyBdsSSYllEaXBXpKF5MJmW8nPyALFoSp5nihLKesyUn6wMgzvRniLSE&#10;vuBvHIeeOX1tkNTL3BajSVJMRrNgXIziII2jaVAUURIsyyIqorRczNKrY257ILGCEXDoAUj/Kz9o&#10;7dDG0DGjZ4CX7BNnrgAuPrEaOOWJ4BR+mtmCa7QjMIeEUias55AHCrydVw1gvuXiwd+3zMP8lss9&#10;MYaXpbDHy20jpPa0e5V29WVIue79gbsndTvRdqvOD9N0PEzISlZPMDha9qvHKFo2wO5rYuwd0bBr&#10;YCBgf9pb+NRc7nMsDxJGG6m//U7v/IFwYMXIwZ5j83VLNMOIfxSwHGZxmrpl5w8pkAgO+tSyOrWI&#10;bbuQAAvMP2TnRedv+SDWWraPsGYL9yqYiKDwdo7tIC5sv1FhTVNWFN4J1psi9lrcK+pCO5Tc7D50&#10;j0Srw4BbYNKNHLYcyV7Nee/rbgpZbK2sG78EXKP7rh4AgNXo18hhjbvde3r2Xs9/NvOfAAAA//8D&#10;AFBLAwQUAAYACAAAACEAv7EUzN0AAAAJAQAADwAAAGRycy9kb3ducmV2LnhtbEyPwW7CMBBE75X4&#10;B2uReis2LQQIcVDVqtdW0BaJm4mXJCJeR7Eh6d93ObXHnRnNvsk2g2vEFbtQe9IwnSgQSIW3NZUa&#10;vj7fHpYgQjRkTeMJNfxggE0+ustMan1PW7zuYim4hEJqNFQxtqmUoajQmTDxLRJ7J985E/nsSmk7&#10;03O5a+SjUol0pib+UJkWXyoszruL0/D9fjrsZ+qjfHXztveDkuRWUuv78fC8BhFxiH9huOEzOuTM&#10;dPQXskE0GubTGW+JbKwSEBxYLm7CUcPiKQGZZ/L/gvwXAAD//wMAUEsBAi0AFAAGAAgAAAAhAOSZ&#10;w8D7AAAA4QEAABMAAAAAAAAAAAAAAAAAAAAAAFtDb250ZW50X1R5cGVzXS54bWxQSwECLQAUAAYA&#10;CAAAACEAI7Jq4dcAAACUAQAACwAAAAAAAAAAAAAAAAAsAQAAX3JlbHMvLnJlbHNQSwECLQAUAAYA&#10;CAAAACEAq0xrygEDAAC0BgAADgAAAAAAAAAAAAAAAAAsAgAAZHJzL2Uyb0RvYy54bWxQSwECLQAU&#10;AAYACAAAACEAv7EUzN0AAAAJAQAADwAAAAAAAAAAAAAAAABZBQAAZHJzL2Rvd25yZXYueG1sUEsF&#10;BgAAAAAEAAQA8wAAAGMGAAAAAA==&#10;" filled="f" stroked="f">
                <v:textbox>
                  <w:txbxContent>
                    <w:p w14:paraId="308CCB53" w14:textId="77777777" w:rsidR="00DB72CD" w:rsidRPr="006B100B" w:rsidRDefault="00DB72CD" w:rsidP="00792A5B">
                      <w:pPr>
                        <w:rPr>
                          <w:rFonts w:asciiTheme="minorHAnsi" w:hAnsiTheme="minorHAnsi"/>
                        </w:rPr>
                      </w:pPr>
                      <w:r w:rsidRPr="006B100B">
                        <w:rPr>
                          <w:rFonts w:asciiTheme="minorHAnsi" w:hAnsiTheme="minorHAnsi"/>
                        </w:rPr>
                        <w:t>Almacenar el nuevo producto</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57920" behindDoc="1" locked="0" layoutInCell="1" allowOverlap="1" wp14:anchorId="68447F1A" wp14:editId="26CCF7DE">
                <wp:simplePos x="0" y="0"/>
                <wp:positionH relativeFrom="column">
                  <wp:posOffset>3200400</wp:posOffset>
                </wp:positionH>
                <wp:positionV relativeFrom="paragraph">
                  <wp:posOffset>4000500</wp:posOffset>
                </wp:positionV>
                <wp:extent cx="2514600" cy="5080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25146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0F73C" w14:textId="77777777" w:rsidR="00DB72CD" w:rsidRPr="006B100B" w:rsidRDefault="00DB72CD" w:rsidP="00792A5B">
                            <w:pPr>
                              <w:rPr>
                                <w:rFonts w:asciiTheme="minorHAnsi" w:hAnsiTheme="minorHAnsi"/>
                              </w:rPr>
                            </w:pPr>
                            <w:r w:rsidRPr="006B100B">
                              <w:rPr>
                                <w:rFonts w:asciiTheme="minorHAnsi" w:hAnsiTheme="minorHAnsi"/>
                              </w:rPr>
                              <w:t>Menú de acceso a las distintas secciones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129" type="#_x0000_t202" style="position:absolute;left:0;text-align:left;margin-left:252pt;margin-top:315pt;width:198pt;height:40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MygIDAAC2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p8k5RoK0MKQH1ll0JTvkdNChvTIZON4rcLUdGGDSg96A0hXe1bp1v1ASAjv0+unYXxeOgjIZxek4&#10;AhMF2yiaRiBD+PD5ttLGfmCyRU7IsYb5+baS3bWxvevg4h4Tsmw49zPk4oUCYvYa5kHQ3yYZZAKi&#10;83Q5+QF9L4siGS/Pl8FyOpsE6YolwbSM0uCqSEfxYjIp4+XkB2TRkjjNFCeU9agtOVkfRuJMfzaT&#10;ltAXCI7j0GOnrw2SepnbYjRJisloFoyLURykcTQNiiJKgmVZREWUlotZenXMbQ8wVrAEbnwwpP+V&#10;H7R2aGPokNEjwEv2iTNXABefWA2o8kBwCr/PbME12hHYREIpE9ZjyA8KvJ1XDcN8y8WDv2+ZH/Nb&#10;LvfAGF6Wwh4vt42Q2sPuVdrVlyHluvcH7J7U7UTbrTq/TtPJsCErWT3B4mjZk49RtGwA3dfE2Dui&#10;gW1gIYBB7S18ai73OZYHCaON1N9+p3f+ADiwYuTGnmPzdUs0w4h/FEAPszhNHd35QwoggoM+taxO&#10;LWLbLiSMJQauVtSLzt/yQay1bB+BaAv3KpiIoPB2ju0gLmzPqUDUlBWFdwKCU8Rei3tFXWg3Jbe7&#10;D90j0eqw4BaQdCMHniPZqz3vfd1NIYutlXXjScA1uu/qYQBAjp5GDkTu2Pf07L2e/27mPwEAAP//&#10;AwBQSwMEFAAGAAgAAAAhAGfDVlndAAAACwEAAA8AAABkcnMvZG93bnJldi54bWxMj8FOwzAQRO9I&#10;/IO1SNyoXWgLDdlUCMQV1EIrcXPjbRIRr6PYbcLfsz3B7Y12NDuTr0bfqhP1sQmMMJ0YUMRlcA1X&#10;CJ8frzcPoGKy7GwbmBB+KMKquLzIbebCwGs6bVKlJIRjZhHqlLpM61jW5G2chI5YbofQe5tE9pV2&#10;vR0k3Lf61piF9rZh+VDbjp5rKr83R4+wfTt87WbmvXrx824Io9Hslxrx+mp8egSVaEx/ZjjXl+pQ&#10;SKd9OLKLqkWYm5lsSQiLOyMgjqU5wx7hfiqgi1z/31D8AgAA//8DAFBLAQItABQABgAIAAAAIQDk&#10;mcPA+wAAAOEBAAATAAAAAAAAAAAAAAAAAAAAAABbQ29udGVudF9UeXBlc10ueG1sUEsBAi0AFAAG&#10;AAgAAAAhACOyauHXAAAAlAEAAAsAAAAAAAAAAAAAAAAALAEAAF9yZWxzLy5yZWxzUEsBAi0AFAAG&#10;AAgAAAAhAPwhDMoCAwAAtgYAAA4AAAAAAAAAAAAAAAAALAIAAGRycy9lMm9Eb2MueG1sUEsBAi0A&#10;FAAGAAgAAAAhAGfDVlndAAAACwEAAA8AAAAAAAAAAAAAAAAAWgUAAGRycy9kb3ducmV2LnhtbFBL&#10;BQYAAAAABAAEAPMAAABkBgAAAAA=&#10;" filled="f" stroked="f">
                <v:textbox>
                  <w:txbxContent>
                    <w:p w14:paraId="2460F73C" w14:textId="77777777" w:rsidR="00DB72CD" w:rsidRPr="006B100B" w:rsidRDefault="00DB72CD" w:rsidP="00792A5B">
                      <w:pPr>
                        <w:rPr>
                          <w:rFonts w:asciiTheme="minorHAnsi" w:hAnsiTheme="minorHAnsi"/>
                        </w:rPr>
                      </w:pPr>
                      <w:r w:rsidRPr="006B100B">
                        <w:rPr>
                          <w:rFonts w:asciiTheme="minorHAnsi" w:hAnsiTheme="minorHAnsi"/>
                        </w:rPr>
                        <w:t>Menú de acceso a las distintas secciones</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56896" behindDoc="0" locked="0" layoutInCell="1" allowOverlap="1" wp14:anchorId="204DB6F3" wp14:editId="60703DB3">
                <wp:simplePos x="0" y="0"/>
                <wp:positionH relativeFrom="column">
                  <wp:posOffset>2473960</wp:posOffset>
                </wp:positionH>
                <wp:positionV relativeFrom="paragraph">
                  <wp:posOffset>4229100</wp:posOffset>
                </wp:positionV>
                <wp:extent cx="800100" cy="0"/>
                <wp:effectExtent l="0" t="101600" r="38100" b="127000"/>
                <wp:wrapNone/>
                <wp:docPr id="424" name="Straight Arrow Connector 424"/>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24" o:spid="_x0000_s1026" type="#_x0000_t32" style="position:absolute;margin-left:194.8pt;margin-top:333pt;width:63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wQ0t8BAAAYBAAADgAAAGRycy9lMm9Eb2MueG1srFPBjtsgFLxX6j8g7o2daFttrTirKtv2UrVR&#10;t/0AFkOMBDz0oLHz931gx1ltqz1UvWAwb4aZ4bG9G51lJ4XRgG/5elVzpryEzvhjy3/++PTmlrOY&#10;hO+EBa9aflaR3+1ev9oOoVEb6MF2ChmR+NgMoeV9SqGpqih75URcQVCeNjWgE4mWeKw6FAOxO1tt&#10;6vpdNQB2AUGqGOnv/bTJd4VfayXTN62jSsy2nLSlMmIZH/NY7baiOaIIvZGzDPEPKpwwng5dqO5F&#10;EuwXmj+onJEIEXRaSXAVaG2kKh7Izbp+5uahF0EVLxRODEtM8f/Ryq+nAzLTtfxmc8OZF44u6SGh&#10;MMc+sQ+IMLA9eE9BArJcQ4kNITYE3PsDzqsYDpjtjxpd/pIxNpaUz0vKakxM0s/bmpzSXcjLVnXF&#10;BYzpswLH8qTlcRayKFiXkMXpS0x0MgEvgHyo9WygHnxfv61LWRLGfvQdS+dApkT2ktUTyvpcr0p/&#10;zFTZ0+SizNLZqonzu9KUD+neFNLSmWpvkZ0E9ZSQUvm0XnipOsO0sXYBTmpeBM71V1ULeHL8Injy&#10;cTkZfFrAznjAv8lO40Wynuoplie+8/QRunO537JB7VeSm59K7u+n6wK/PujdbwAAAP//AwBQSwME&#10;FAAGAAgAAAAhAKgoLyfeAAAACwEAAA8AAABkcnMvZG93bnJldi54bWxMj8tOwzAQRfdI/IM1SOyo&#10;XVBNCXEqBGIBYtG0BbZuPE0C8TiK3Tb8PYOEBMu5c3Qf+WL0nTjgENtABqYTBQKpCq6l2sBm/Xgx&#10;BxGTJWe7QGjgCyMsitOT3GYuHKnEwyrVgk0oZtZAk1KfSRmrBr2Nk9Aj8W8XBm8Tn0Mt3WCPbO47&#10;eamUlt62xAmN7fG+wepztfcG1PD6/Fb661GrpXwpn3Yf8l0+GHN+Nt7dgkg4pj8YfupzdSi40zbs&#10;yUXRGbia32hGDWiteRQTs+mMle2vIotc/t9QfAMAAP//AwBQSwECLQAUAAYACAAAACEA5JnDwPsA&#10;AADhAQAAEwAAAAAAAAAAAAAAAAAAAAAAW0NvbnRlbnRfVHlwZXNdLnhtbFBLAQItABQABgAIAAAA&#10;IQAjsmrh1wAAAJQBAAALAAAAAAAAAAAAAAAAACwBAABfcmVscy8ucmVsc1BLAQItABQABgAIAAAA&#10;IQCPfBDS3wEAABgEAAAOAAAAAAAAAAAAAAAAACwCAABkcnMvZTJvRG9jLnhtbFBLAQItABQABgAI&#10;AAAAIQCoKC8n3gAAAAsBAAAPAAAAAAAAAAAAAAAAADc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55872" behindDoc="0" locked="0" layoutInCell="1" allowOverlap="1" wp14:anchorId="4CFBE96C" wp14:editId="7736B590">
                <wp:simplePos x="0" y="0"/>
                <wp:positionH relativeFrom="column">
                  <wp:posOffset>2514600</wp:posOffset>
                </wp:positionH>
                <wp:positionV relativeFrom="paragraph">
                  <wp:posOffset>3429000</wp:posOffset>
                </wp:positionV>
                <wp:extent cx="800100" cy="0"/>
                <wp:effectExtent l="0" t="101600" r="38100" b="127000"/>
                <wp:wrapNone/>
                <wp:docPr id="38" name="Straight Arrow Connector 38"/>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 o:spid="_x0000_s1026" type="#_x0000_t32" style="position:absolute;margin-left:198pt;margin-top:270pt;width:63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pGdd0BAAAWBAAADgAAAGRycy9lMm9Eb2MueG1srFPBjtsgFLxX6j8g7o2dVK22VpxVlW17qdqo&#10;234AiyFGAh560Nj5+z6w46zaag+rvWAwb4aZ4bG9HZ1lJ4XRgG/5elVzpryEzvhjy3/9/PzmhrOY&#10;hO+EBa9aflaR3+5ev9oOoVEb6MF2ChmR+NgMoeV9SqGpqih75URcQVCeNjWgE4mWeKw6FAOxO1tt&#10;6vp9NQB2AUGqGOnv3bTJd4VfayXTd62jSsy2nLSlMmIZH/JY7baiOaIIvZGzDPEMFU4YT4cuVHci&#10;CfYbzT9UzkiECDqtJLgKtDZSFQ/kZl3/5ea+F0EVLxRODEtM8eVo5bfTAZnpWv6WbsoLR3d0n1CY&#10;Y5/YR0QY2B68pxwBGZVQXkOIDcH2/oDzKoYDZvOjRpe/ZIuNJePzkrEaE5P086Ymn3QT8rJVXXEB&#10;Y/qiwLE8aXmcdSwC1iVicfoaE51MwAsgH2o9G6gDP9Tv6lKWhLGffMfSOZAnka1k9YSyPter0h0z&#10;VfY0uSizdLZq4vyhNKVDujeFtPSl2ltkJ0EdJaRUPq0XXqrOMG2sXYCTmieBc/1V1QKeHD8Jnnxc&#10;TgafFrAzHvB/stN4kayneorlke88fYDuXO63bFDzleTmh5K7+/G6wK/PefcHAAD//wMAUEsDBBQA&#10;BgAIAAAAIQCYTvQ/3wAAAAsBAAAPAAAAZHJzL2Rvd25yZXYueG1sTI/NTsMwEITvSLyDtUjc6JpA&#10;A4Q4FQJxAPVAyt/Vjd0kEK8j223D27NISHCb3R3NflMuJjeInQ2x96TgdCZBWGq86alV8PJ8f3IJ&#10;IiZNRg+erIIvG2FRHR6UujB+T7XdrVIrOIRioRV0KY0FYmw663Sc+dES3zY+OJ14DC2aoPcc7gbM&#10;pMzR6Z74Q6dHe9vZ5nO1dQpkeH18q93FlMsnXNYPmw98xzuljo+mm2sQyU7pzww/+IwOFTOt/ZZM&#10;FIOCs6ucuyQF83PJgh3zLGOx/t1gVeL/DtU3AAAA//8DAFBLAQItABQABgAIAAAAIQDkmcPA+wAA&#10;AOEBAAATAAAAAAAAAAAAAAAAAAAAAABbQ29udGVudF9UeXBlc10ueG1sUEsBAi0AFAAGAAgAAAAh&#10;ACOyauHXAAAAlAEAAAsAAAAAAAAAAAAAAAAALAEAAF9yZWxzLy5yZWxzUEsBAi0AFAAGAAgAAAAh&#10;AM56RnXdAQAAFgQAAA4AAAAAAAAAAAAAAAAALAIAAGRycy9lMm9Eb2MueG1sUEsBAi0AFAAGAAgA&#10;AAAhAJhO9D/fAAAACwEAAA8AAAAAAAAAAAAAAAAANQQAAGRycy9kb3ducmV2LnhtbFBLBQYAAAAA&#10;BAAEAPMAAABB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54848" behindDoc="0" locked="0" layoutInCell="1" allowOverlap="1" wp14:anchorId="08E053A5" wp14:editId="20F59E03">
                <wp:simplePos x="0" y="0"/>
                <wp:positionH relativeFrom="column">
                  <wp:posOffset>2514600</wp:posOffset>
                </wp:positionH>
                <wp:positionV relativeFrom="paragraph">
                  <wp:posOffset>1600200</wp:posOffset>
                </wp:positionV>
                <wp:extent cx="800100" cy="0"/>
                <wp:effectExtent l="0" t="101600" r="38100" b="127000"/>
                <wp:wrapNone/>
                <wp:docPr id="425" name="Straight Arrow Connector 425"/>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25" o:spid="_x0000_s1026" type="#_x0000_t32" style="position:absolute;margin-left:198pt;margin-top:126pt;width:63pt;height:0;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KMP98BAAAYBAAADgAAAGRycy9lMm9Eb2MueG1srFPBjtsgFLxX6j8g7o2dqFttrTirKtv2UrVR&#10;t/0AFkOMBDz0oLHz931gx1ltqz1UvWAwb4aZ4bG9G51lJ4XRgG/5elVzpryEzvhjy3/++PTmlrOY&#10;hO+EBa9aflaR3+1ev9oOoVEb6MF2ChmR+NgMoeV9SqGpqih75URcQVCeNjWgE4mWeKw6FAOxO1tt&#10;6vpdNQB2AUGqGOnv/bTJd4VfayXTN62jSsy2nLSlMmIZH/NY7baiOaIIvZGzDPEPKpwwng5dqO5F&#10;EuwXmj+onJEIEXRaSXAVaG2kKh7Izbp+5uahF0EVLxRODEtM8f/Ryq+nAzLTtfzt5oYzLxxd0kNC&#10;YY59Yh8QYWB78J6CBGS5hhIbQmwIuPcHnFcxHDDbHzW6/CVjbCwpn5eU1ZiYpJ+3NTmlu5CXreqK&#10;CxjTZwWO5UnL4yxkUbAuIYvTl5joZAJeAPlQ69lAPfi+vqlLWRLGfvQdS+dApkT2ktUTyvpcr0p/&#10;zFTZ0+SizNLZqonzu9KUD+neFNLSmWpvkZ0E9ZSQUvm0XnipOsO0sXYBTmpeBM71V1ULeHL8Injy&#10;cTkZfFrAznjAv8lO40Wynuoplie+8/QRunO537JB7VeSm59K7u+n6wK/PujdbwAAAP//AwBQSwME&#10;FAAGAAgAAAAhALGA7XveAAAACwEAAA8AAABkcnMvZG93bnJldi54bWxMj81OwzAQhO9IvIO1SNzo&#10;mqAGCHEqBOIA4tCUv6sbb5NAbEe224a3ZyshwW12dzT7TbmY7CB2FGLvnYLzmQRBrvGmd62C15eH&#10;sysQMWln9OAdKfimCIvq+KjUhfF7V9NulVrBIS4WWkGX0lggxqYjq+PMj+T4tvHB6sRjaNEEvedw&#10;O2AmZY5W944/dHqku46ar9XWKpDh7em9tpdTLpf4XD9uPvED75U6PZlub0AkmtKfGQ74jA4VM639&#10;1pkoBgUX1zl3SQqyecaCHfPsINa/G6xK/N+h+gEAAP//AwBQSwECLQAUAAYACAAAACEA5JnDwPsA&#10;AADhAQAAEwAAAAAAAAAAAAAAAAAAAAAAW0NvbnRlbnRfVHlwZXNdLnhtbFBLAQItABQABgAIAAAA&#10;IQAjsmrh1wAAAJQBAAALAAAAAAAAAAAAAAAAACwBAABfcmVscy8ucmVsc1BLAQItABQABgAIAAAA&#10;IQDDkow/3wEAABgEAAAOAAAAAAAAAAAAAAAAACwCAABkcnMvZTJvRG9jLnhtbFBLAQItABQABgAI&#10;AAAAIQCxgO173gAAAAsBAAAPAAAAAAAAAAAAAAAAADc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53824" behindDoc="0" locked="0" layoutInCell="1" allowOverlap="1" wp14:anchorId="09BB8DFE" wp14:editId="7B4305E3">
                <wp:simplePos x="0" y="0"/>
                <wp:positionH relativeFrom="column">
                  <wp:posOffset>2484120</wp:posOffset>
                </wp:positionH>
                <wp:positionV relativeFrom="paragraph">
                  <wp:posOffset>302260</wp:posOffset>
                </wp:positionV>
                <wp:extent cx="800100" cy="0"/>
                <wp:effectExtent l="0" t="101600" r="38100" b="127000"/>
                <wp:wrapNone/>
                <wp:docPr id="36" name="Straight Arrow Connector 36"/>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6" o:spid="_x0000_s1026" type="#_x0000_t32" style="position:absolute;margin-left:195.6pt;margin-top:23.8pt;width:63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7XWt4BAAAWBAAADgAAAGRycy9lMm9Eb2MueG1srFNNj9MwFLwj8R8s32nSIlZL1HSFusAFQcXC&#10;D/A6z40lf+nZNOm/59lJ09WC9oC4OHb8Zjwzft7ejdawE2DU3rV8vao5Ayd9p92x5T9/fHpzy1lM&#10;wnXCeActP0Pkd7vXr7ZDaGDje286QEYkLjZDaHmfUmiqKsoerIgrH8DRpvJoRaIlHqsOxUDs1lSb&#10;ur6pBo9dQC8hRvp7P23yXeFXCmT6plSExEzLSVsqI5bxMY/VbiuaI4rQaznLEP+gwgrt6NCF6l4k&#10;wX6h/oPKaok+epVW0tvKK6UlFA/kZl0/c/PQiwDFC4UTwxJT/H+08uvpgEx3LX97w5kTlu7oIaHQ&#10;xz6xD4h+YHvvHOXokVEJ5TWE2BBs7w44r2I4YDY/KrT5S7bYWDI+LxnDmJikn7c1+aSbkJet6ooL&#10;GNNn8JblScvjrGMRsC4Ri9OXmOhkAl4A+VDj2EAd+L5+V5eyJLT56DqWzoE8iWwlqyeUcbkeSnfM&#10;VNnT5KLM0tnAxPkdFKVDujeFtPQl7A2yk6COElKCS+uFl6ozTGljFuCk5kXgXH9VtYAnxy+CJx+X&#10;k71LC9hq5/FvstN4kaymeorlie88ffTdudxv2aDmK8nNDyV399N1gV+f8+43AAAA//8DAFBLAwQU&#10;AAYACAAAACEAFeu+xt4AAAAJAQAADwAAAGRycy9kb3ducmV2LnhtbEyPwU7DMAyG70i8Q2Qkbszp&#10;gBZK0wmBOIA40G3ANWuzttA4VZJt5e0x4gBH//70+3OxmOwg9saH3pGCZCZBGKpd01OrYL16OLsC&#10;EaKmRg+OjIIvE2BRHh8VOm/cgSqzX8ZWcAmFXCvoYhxzxFB3xuowc6Mh3m2dtzry6FtsvD5wuR1w&#10;LmWKVvfEFzo9mrvO1J/LnVUg/evTW2WzKZUv+Fw9bj/wHe+VOj2Zbm9ARDPFPxh+9FkdSnbauB01&#10;QQwKzq+TOaMKLrIUBAOXScbB5jfAssD/H5TfAAAA//8DAFBLAQItABQABgAIAAAAIQDkmcPA+wAA&#10;AOEBAAATAAAAAAAAAAAAAAAAAAAAAABbQ29udGVudF9UeXBlc10ueG1sUEsBAi0AFAAGAAgAAAAh&#10;ACOyauHXAAAAlAEAAAsAAAAAAAAAAAAAAAAALAEAAF9yZWxzLy5yZWxzUEsBAi0AFAAGAAgAAAAh&#10;AJOe11reAQAAFgQAAA4AAAAAAAAAAAAAAAAALAIAAGRycy9lMm9Eb2MueG1sUEsBAi0AFAAGAAgA&#10;AAAhABXrvsbeAAAACQEAAA8AAAAAAAAAAAAAAAAANgQAAGRycy9kb3ducmV2LnhtbFBLBQYAAAAA&#10;BAAEAPMAAABBBQAAAAA=&#10;" strokecolor="#4f81bd [3204]" strokeweight="1.5pt">
                <v:stroke endarrow="open"/>
              </v:shape>
            </w:pict>
          </mc:Fallback>
        </mc:AlternateContent>
      </w:r>
      <w:r w:rsidRPr="00651F1D">
        <w:rPr>
          <w:rFonts w:asciiTheme="minorHAnsi" w:hAnsiTheme="minorHAnsi"/>
          <w:noProof/>
          <w:lang w:val="en-US" w:eastAsia="en-US"/>
        </w:rPr>
        <w:drawing>
          <wp:inline distT="0" distB="0" distL="0" distR="0" wp14:anchorId="5545D3A5" wp14:editId="72D53648">
            <wp:extent cx="2448453" cy="43434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ProductoEmpty.png"/>
                    <pic:cNvPicPr/>
                  </pic:nvPicPr>
                  <pic:blipFill>
                    <a:blip r:embed="rId107">
                      <a:extLst>
                        <a:ext uri="{28A0092B-C50C-407E-A947-70E740481C1C}">
                          <a14:useLocalDpi xmlns:a14="http://schemas.microsoft.com/office/drawing/2010/main" val="0"/>
                        </a:ext>
                      </a:extLst>
                    </a:blip>
                    <a:stretch>
                      <a:fillRect/>
                    </a:stretch>
                  </pic:blipFill>
                  <pic:spPr>
                    <a:xfrm>
                      <a:off x="0" y="0"/>
                      <a:ext cx="2448639" cy="4343731"/>
                    </a:xfrm>
                    <a:prstGeom prst="rect">
                      <a:avLst/>
                    </a:prstGeom>
                  </pic:spPr>
                </pic:pic>
              </a:graphicData>
            </a:graphic>
          </wp:inline>
        </w:drawing>
      </w:r>
    </w:p>
    <w:p w14:paraId="5E1E021A" w14:textId="77777777" w:rsidR="00792A5B" w:rsidRPr="00651F1D" w:rsidRDefault="00792A5B" w:rsidP="00792A5B">
      <w:pPr>
        <w:rPr>
          <w:rFonts w:asciiTheme="minorHAnsi" w:hAnsiTheme="minorHAnsi"/>
          <w:lang w:val="es-ES_tradnl"/>
        </w:rPr>
      </w:pPr>
    </w:p>
    <w:p w14:paraId="40439815" w14:textId="77777777" w:rsidR="00792A5B" w:rsidRPr="00651F1D" w:rsidRDefault="00792A5B" w:rsidP="00792A5B">
      <w:pPr>
        <w:rPr>
          <w:rFonts w:asciiTheme="minorHAnsi" w:hAnsiTheme="minorHAnsi"/>
          <w:lang w:val="es-ES_tradnl"/>
        </w:rPr>
      </w:pPr>
    </w:p>
    <w:p w14:paraId="7C2E2209"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Accedemos a esta pantalla pulsando el botón + que aparece en la parte superior derecha de la pantalla de Productos.</w:t>
      </w:r>
    </w:p>
    <w:p w14:paraId="10DCAD42" w14:textId="77777777" w:rsidR="00792A5B" w:rsidRPr="00651F1D" w:rsidRDefault="00792A5B" w:rsidP="00792A5B">
      <w:pPr>
        <w:rPr>
          <w:rFonts w:asciiTheme="minorHAnsi" w:hAnsiTheme="minorHAnsi"/>
          <w:lang w:val="es-ES_tradnl"/>
        </w:rPr>
      </w:pPr>
    </w:p>
    <w:p w14:paraId="7CEF655C"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Para agregar un nuevo producto a la lista de los disponibles podremos especificar los siguientes </w:t>
      </w:r>
      <w:r w:rsidRPr="00651F1D">
        <w:rPr>
          <w:rFonts w:asciiTheme="minorHAnsi" w:hAnsiTheme="minorHAnsi"/>
          <w:b/>
          <w:lang w:val="es-ES_tradnl"/>
        </w:rPr>
        <w:t>datos</w:t>
      </w:r>
      <w:r w:rsidRPr="00651F1D">
        <w:rPr>
          <w:rFonts w:asciiTheme="minorHAnsi" w:hAnsiTheme="minorHAnsi"/>
          <w:lang w:val="es-ES_tradnl"/>
        </w:rPr>
        <w:t>:</w:t>
      </w:r>
    </w:p>
    <w:p w14:paraId="071076F5" w14:textId="77777777" w:rsidR="00792A5B" w:rsidRPr="00651F1D" w:rsidRDefault="00792A5B" w:rsidP="00792A5B">
      <w:pPr>
        <w:ind w:firstLine="284"/>
        <w:rPr>
          <w:rFonts w:asciiTheme="minorHAnsi" w:hAnsiTheme="minorHAnsi"/>
          <w:lang w:val="es-ES_tradnl"/>
        </w:rPr>
      </w:pPr>
    </w:p>
    <w:p w14:paraId="1DB04449"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Nombre del producto.</w:t>
      </w:r>
    </w:p>
    <w:p w14:paraId="0E386F9A"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Imagen: foto identificativa del producto.</w:t>
      </w:r>
    </w:p>
    <w:p w14:paraId="261E1A93"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Categoría: categoría a la que pertenece el producto. Por defecto aparecerá como ‘Sin Categoría’.</w:t>
      </w:r>
    </w:p>
    <w:p w14:paraId="6BEE32A5"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Información: información adicional sobre el producto.</w:t>
      </w:r>
    </w:p>
    <w:p w14:paraId="2C19DB74"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Código de barras: código de barras identificativo del producto.</w:t>
      </w:r>
    </w:p>
    <w:p w14:paraId="7704C030" w14:textId="77777777" w:rsidR="00792A5B" w:rsidRPr="00651F1D" w:rsidRDefault="00792A5B" w:rsidP="00792A5B">
      <w:pPr>
        <w:rPr>
          <w:rFonts w:asciiTheme="minorHAnsi" w:hAnsiTheme="minorHAnsi"/>
          <w:lang w:val="es-ES_tradnl"/>
        </w:rPr>
      </w:pPr>
    </w:p>
    <w:p w14:paraId="0C4DE37B" w14:textId="77777777" w:rsidR="00792A5B" w:rsidRPr="00651F1D" w:rsidRDefault="00792A5B" w:rsidP="00792A5B">
      <w:pPr>
        <w:rPr>
          <w:rFonts w:asciiTheme="minorHAnsi" w:hAnsiTheme="minorHAnsi"/>
          <w:lang w:val="es-ES_tradnl"/>
        </w:rPr>
      </w:pPr>
    </w:p>
    <w:p w14:paraId="231CAAD8" w14:textId="77777777" w:rsidR="00792A5B" w:rsidRPr="00651F1D" w:rsidRDefault="00792A5B" w:rsidP="00792A5B">
      <w:pPr>
        <w:rPr>
          <w:rFonts w:asciiTheme="minorHAnsi" w:hAnsiTheme="minorHAnsi"/>
          <w:lang w:val="es-ES_tradnl"/>
        </w:rPr>
      </w:pPr>
    </w:p>
    <w:p w14:paraId="1DD2ED0C" w14:textId="77777777" w:rsidR="00792A5B" w:rsidRPr="00651F1D" w:rsidRDefault="00792A5B" w:rsidP="00792A5B">
      <w:pPr>
        <w:pStyle w:val="ListParagraph"/>
        <w:ind w:left="0"/>
        <w:jc w:val="both"/>
        <w:rPr>
          <w:rFonts w:asciiTheme="minorHAnsi" w:hAnsiTheme="minorHAnsi"/>
        </w:rPr>
      </w:pPr>
      <w:r w:rsidRPr="00651F1D">
        <w:rPr>
          <w:rFonts w:asciiTheme="minorHAnsi" w:hAnsiTheme="minorHAnsi"/>
          <w:b/>
        </w:rPr>
        <w:t>Datos obligatorios</w:t>
      </w:r>
      <w:r w:rsidRPr="00651F1D">
        <w:rPr>
          <w:rFonts w:asciiTheme="minorHAnsi" w:hAnsiTheme="minorHAnsi"/>
        </w:rPr>
        <w:t xml:space="preserve"> para agregar un nuevo producto:</w:t>
      </w:r>
    </w:p>
    <w:p w14:paraId="3FDCB143" w14:textId="77777777" w:rsidR="00792A5B" w:rsidRPr="00651F1D" w:rsidRDefault="00792A5B" w:rsidP="00792A5B">
      <w:pPr>
        <w:pStyle w:val="ListParagraph"/>
        <w:ind w:left="0"/>
        <w:jc w:val="both"/>
        <w:rPr>
          <w:rFonts w:asciiTheme="minorHAnsi" w:hAnsiTheme="minorHAnsi"/>
        </w:rPr>
      </w:pPr>
    </w:p>
    <w:p w14:paraId="10893142"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 xml:space="preserve">Sólo será obligatorio especificar el nombre de producto. </w:t>
      </w:r>
    </w:p>
    <w:p w14:paraId="7A336340" w14:textId="77777777" w:rsidR="00792A5B" w:rsidRPr="00651F1D" w:rsidRDefault="00792A5B" w:rsidP="00792A5B">
      <w:pPr>
        <w:ind w:left="360"/>
        <w:rPr>
          <w:rFonts w:asciiTheme="minorHAnsi" w:hAnsiTheme="minorHAnsi"/>
          <w:lang w:val="es-ES_tradnl"/>
        </w:rPr>
      </w:pPr>
    </w:p>
    <w:p w14:paraId="207389E2" w14:textId="77777777" w:rsidR="00792A5B" w:rsidRPr="00651F1D" w:rsidRDefault="00792A5B" w:rsidP="00792A5B">
      <w:pPr>
        <w:ind w:left="360"/>
        <w:rPr>
          <w:rFonts w:asciiTheme="minorHAnsi" w:hAnsiTheme="minorHAnsi"/>
          <w:lang w:val="es-ES_tradnl"/>
        </w:rPr>
      </w:pPr>
      <w:r w:rsidRPr="00651F1D">
        <w:rPr>
          <w:rFonts w:asciiTheme="minorHAnsi" w:hAnsiTheme="minorHAnsi"/>
          <w:lang w:val="es-ES_tradnl"/>
        </w:rPr>
        <w:t>Nota: la categoría se almacenará como ‘Sin Categoría’ por defecto, en caso de que no se modifique de forma manual.</w:t>
      </w:r>
    </w:p>
    <w:p w14:paraId="0B7D71DB" w14:textId="77777777" w:rsidR="00792A5B" w:rsidRPr="00651F1D" w:rsidRDefault="00792A5B" w:rsidP="00792A5B">
      <w:pPr>
        <w:rPr>
          <w:rFonts w:asciiTheme="minorHAnsi" w:hAnsiTheme="minorHAnsi"/>
          <w:lang w:val="es-ES_tradnl"/>
        </w:rPr>
      </w:pPr>
    </w:p>
    <w:p w14:paraId="66858E5C" w14:textId="77777777" w:rsidR="00792A5B" w:rsidRPr="00651F1D" w:rsidRDefault="00792A5B" w:rsidP="00792A5B">
      <w:pPr>
        <w:rPr>
          <w:rFonts w:asciiTheme="minorHAnsi" w:hAnsiTheme="minorHAnsi"/>
          <w:lang w:val="es-ES_tradnl"/>
        </w:rPr>
      </w:pPr>
    </w:p>
    <w:p w14:paraId="2CB35B48" w14:textId="77777777" w:rsidR="00792A5B" w:rsidRPr="00651F1D" w:rsidRDefault="00792A5B" w:rsidP="00792A5B">
      <w:pPr>
        <w:rPr>
          <w:rFonts w:asciiTheme="minorHAnsi" w:hAnsiTheme="minorHAnsi"/>
          <w:lang w:val="es-ES_tradnl"/>
        </w:rPr>
      </w:pPr>
      <w:r w:rsidRPr="00651F1D">
        <w:rPr>
          <w:rFonts w:asciiTheme="minorHAnsi" w:hAnsiTheme="minorHAnsi"/>
          <w:b/>
          <w:lang w:val="es-ES_tradnl"/>
        </w:rPr>
        <w:t>Proceso</w:t>
      </w:r>
      <w:r w:rsidRPr="00651F1D">
        <w:rPr>
          <w:rFonts w:asciiTheme="minorHAnsi" w:hAnsiTheme="minorHAnsi"/>
          <w:lang w:val="es-ES_tradnl"/>
        </w:rPr>
        <w:t>:</w:t>
      </w:r>
    </w:p>
    <w:p w14:paraId="77C1964B" w14:textId="77777777" w:rsidR="00792A5B" w:rsidRPr="00651F1D" w:rsidRDefault="00792A5B" w:rsidP="00792A5B">
      <w:pPr>
        <w:rPr>
          <w:rFonts w:asciiTheme="minorHAnsi" w:hAnsiTheme="minorHAnsi"/>
          <w:lang w:val="es-ES_tradnl"/>
        </w:rPr>
      </w:pPr>
    </w:p>
    <w:p w14:paraId="58AFC3D7"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Para seleccionar la imagen que acompañará al producto existen dos opciones:</w:t>
      </w:r>
    </w:p>
    <w:p w14:paraId="69F8EE0A"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anchor distT="0" distB="0" distL="114300" distR="114300" simplePos="0" relativeHeight="251937792" behindDoc="1" locked="0" layoutInCell="1" allowOverlap="1" wp14:anchorId="78906416" wp14:editId="565C8A9D">
            <wp:simplePos x="0" y="0"/>
            <wp:positionH relativeFrom="column">
              <wp:posOffset>3429000</wp:posOffset>
            </wp:positionH>
            <wp:positionV relativeFrom="paragraph">
              <wp:posOffset>120650</wp:posOffset>
            </wp:positionV>
            <wp:extent cx="795020" cy="278130"/>
            <wp:effectExtent l="0" t="0" r="0" b="127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tnGalería.png"/>
                    <pic:cNvPicPr/>
                  </pic:nvPicPr>
                  <pic:blipFill>
                    <a:blip r:embed="rId108">
                      <a:extLst>
                        <a:ext uri="{28A0092B-C50C-407E-A947-70E740481C1C}">
                          <a14:useLocalDpi xmlns:a14="http://schemas.microsoft.com/office/drawing/2010/main" val="0"/>
                        </a:ext>
                      </a:extLst>
                    </a:blip>
                    <a:stretch>
                      <a:fillRect/>
                    </a:stretch>
                  </pic:blipFill>
                  <pic:spPr>
                    <a:xfrm>
                      <a:off x="0" y="0"/>
                      <a:ext cx="795020" cy="278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DD0D4CC"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Seleccionarla de la galería del dispositivo.</w:t>
      </w:r>
    </w:p>
    <w:p w14:paraId="1F803D73" w14:textId="77777777" w:rsidR="00792A5B" w:rsidRPr="00651F1D" w:rsidRDefault="00792A5B" w:rsidP="00792A5B">
      <w:pPr>
        <w:rPr>
          <w:rFonts w:asciiTheme="minorHAnsi" w:hAnsiTheme="minorHAnsi"/>
          <w:lang w:val="es-ES_tradnl"/>
        </w:rPr>
      </w:pPr>
    </w:p>
    <w:p w14:paraId="15C2261E" w14:textId="77777777" w:rsidR="00792A5B" w:rsidRPr="00651F1D" w:rsidRDefault="00792A5B" w:rsidP="00792A5B">
      <w:pPr>
        <w:pStyle w:val="ListParagraph"/>
        <w:jc w:val="both"/>
        <w:rPr>
          <w:rFonts w:asciiTheme="minorHAnsi" w:hAnsiTheme="minorHAnsi"/>
        </w:rPr>
      </w:pPr>
      <w:r w:rsidRPr="00651F1D">
        <w:rPr>
          <w:rFonts w:asciiTheme="minorHAnsi" w:hAnsiTheme="minorHAnsi"/>
        </w:rPr>
        <w:t>Esta opción abrirá la galería de imágenes del teléfono permitiendo seleccionar una.</w:t>
      </w:r>
    </w:p>
    <w:p w14:paraId="543D0F5C" w14:textId="77777777" w:rsidR="00792A5B" w:rsidRPr="00651F1D" w:rsidRDefault="00792A5B" w:rsidP="00792A5B">
      <w:pPr>
        <w:pStyle w:val="ListParagraph"/>
        <w:jc w:val="both"/>
        <w:rPr>
          <w:rFonts w:asciiTheme="minorHAnsi" w:hAnsiTheme="minorHAnsi"/>
        </w:rPr>
      </w:pPr>
      <w:r w:rsidRPr="00651F1D">
        <w:rPr>
          <w:rFonts w:asciiTheme="minorHAnsi" w:hAnsiTheme="minorHAnsi"/>
          <w:noProof/>
          <w:lang w:val="en-US"/>
        </w:rPr>
        <w:drawing>
          <wp:anchor distT="0" distB="0" distL="114300" distR="114300" simplePos="0" relativeHeight="251938816" behindDoc="1" locked="0" layoutInCell="1" allowOverlap="1" wp14:anchorId="373E9528" wp14:editId="76ECFD7D">
            <wp:simplePos x="0" y="0"/>
            <wp:positionH relativeFrom="column">
              <wp:posOffset>2971800</wp:posOffset>
            </wp:positionH>
            <wp:positionV relativeFrom="paragraph">
              <wp:posOffset>142240</wp:posOffset>
            </wp:positionV>
            <wp:extent cx="807720" cy="282575"/>
            <wp:effectExtent l="0" t="0" r="508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Camara.png"/>
                    <pic:cNvPicPr/>
                  </pic:nvPicPr>
                  <pic:blipFill>
                    <a:blip r:embed="rId109">
                      <a:extLst>
                        <a:ext uri="{28A0092B-C50C-407E-A947-70E740481C1C}">
                          <a14:useLocalDpi xmlns:a14="http://schemas.microsoft.com/office/drawing/2010/main" val="0"/>
                        </a:ext>
                      </a:extLst>
                    </a:blip>
                    <a:stretch>
                      <a:fillRect/>
                    </a:stretch>
                  </pic:blipFill>
                  <pic:spPr>
                    <a:xfrm>
                      <a:off x="0" y="0"/>
                      <a:ext cx="807720" cy="282575"/>
                    </a:xfrm>
                    <a:prstGeom prst="rect">
                      <a:avLst/>
                    </a:prstGeom>
                  </pic:spPr>
                </pic:pic>
              </a:graphicData>
            </a:graphic>
            <wp14:sizeRelH relativeFrom="page">
              <wp14:pctWidth>0</wp14:pctWidth>
            </wp14:sizeRelH>
            <wp14:sizeRelV relativeFrom="page">
              <wp14:pctHeight>0</wp14:pctHeight>
            </wp14:sizeRelV>
          </wp:anchor>
        </w:drawing>
      </w:r>
    </w:p>
    <w:p w14:paraId="45831AAF"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 xml:space="preserve">Capturar la fotografía con la cámara. </w:t>
      </w:r>
    </w:p>
    <w:p w14:paraId="51A37261" w14:textId="77777777" w:rsidR="00792A5B" w:rsidRPr="00651F1D" w:rsidRDefault="00792A5B" w:rsidP="00792A5B">
      <w:pPr>
        <w:pStyle w:val="ListParagraph"/>
        <w:jc w:val="both"/>
        <w:rPr>
          <w:rFonts w:asciiTheme="minorHAnsi" w:hAnsiTheme="minorHAnsi"/>
        </w:rPr>
      </w:pPr>
    </w:p>
    <w:p w14:paraId="0667E608" w14:textId="77777777" w:rsidR="00792A5B" w:rsidRPr="00651F1D" w:rsidRDefault="00792A5B" w:rsidP="00792A5B">
      <w:pPr>
        <w:pStyle w:val="ListParagraph"/>
        <w:jc w:val="both"/>
        <w:rPr>
          <w:rFonts w:asciiTheme="minorHAnsi" w:hAnsiTheme="minorHAnsi"/>
        </w:rPr>
      </w:pPr>
      <w:r w:rsidRPr="00651F1D">
        <w:rPr>
          <w:rFonts w:asciiTheme="minorHAnsi" w:hAnsiTheme="minorHAnsi"/>
        </w:rPr>
        <w:t>Lanzará la aplicación de la cámara del teléfono para tomar una foto en el momento.</w:t>
      </w:r>
    </w:p>
    <w:p w14:paraId="5AF07EDF" w14:textId="77777777" w:rsidR="00792A5B" w:rsidRPr="00651F1D" w:rsidRDefault="00792A5B" w:rsidP="00792A5B">
      <w:pPr>
        <w:rPr>
          <w:rFonts w:asciiTheme="minorHAnsi" w:hAnsiTheme="minorHAnsi"/>
          <w:lang w:val="es-ES_tradnl"/>
        </w:rPr>
      </w:pPr>
    </w:p>
    <w:p w14:paraId="5740132B"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Además la pantalla dispone de un botón para eliminar la imagen si tras haber seleccionado una decidimos no adjuntar ninguna foto al producto.</w:t>
      </w:r>
    </w:p>
    <w:p w14:paraId="502C3083" w14:textId="77777777" w:rsidR="00792A5B" w:rsidRPr="00651F1D" w:rsidRDefault="00792A5B" w:rsidP="00792A5B">
      <w:pPr>
        <w:rPr>
          <w:rFonts w:asciiTheme="minorHAnsi" w:hAnsiTheme="minorHAnsi"/>
          <w:lang w:val="es-ES_tradnl"/>
        </w:rPr>
      </w:pPr>
    </w:p>
    <w:p w14:paraId="4A4DEDE7"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inline distT="0" distB="0" distL="0" distR="0" wp14:anchorId="7CC59C11" wp14:editId="44013B86">
            <wp:extent cx="1709420" cy="28490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EliminarFoto.png"/>
                    <pic:cNvPicPr/>
                  </pic:nvPicPr>
                  <pic:blipFill>
                    <a:blip r:embed="rId110">
                      <a:extLst>
                        <a:ext uri="{28A0092B-C50C-407E-A947-70E740481C1C}">
                          <a14:useLocalDpi xmlns:a14="http://schemas.microsoft.com/office/drawing/2010/main" val="0"/>
                        </a:ext>
                      </a:extLst>
                    </a:blip>
                    <a:stretch>
                      <a:fillRect/>
                    </a:stretch>
                  </pic:blipFill>
                  <pic:spPr>
                    <a:xfrm>
                      <a:off x="0" y="0"/>
                      <a:ext cx="1709420" cy="284903"/>
                    </a:xfrm>
                    <a:prstGeom prst="rect">
                      <a:avLst/>
                    </a:prstGeom>
                  </pic:spPr>
                </pic:pic>
              </a:graphicData>
            </a:graphic>
          </wp:inline>
        </w:drawing>
      </w:r>
    </w:p>
    <w:p w14:paraId="2AAC885E" w14:textId="77777777" w:rsidR="00792A5B" w:rsidRPr="00651F1D" w:rsidRDefault="00792A5B" w:rsidP="00792A5B">
      <w:pPr>
        <w:rPr>
          <w:rFonts w:asciiTheme="minorHAnsi" w:hAnsiTheme="minorHAnsi"/>
          <w:lang w:val="es-ES_tradnl"/>
        </w:rPr>
      </w:pPr>
    </w:p>
    <w:p w14:paraId="37F842A2" w14:textId="77777777" w:rsidR="00792A5B" w:rsidRPr="00651F1D" w:rsidRDefault="00792A5B" w:rsidP="00792A5B">
      <w:pPr>
        <w:rPr>
          <w:rFonts w:asciiTheme="minorHAnsi" w:hAnsiTheme="minorHAnsi"/>
          <w:lang w:val="es-ES_tradnl"/>
        </w:rPr>
      </w:pPr>
    </w:p>
    <w:p w14:paraId="4A211B71"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Una vez cumplimentados todos los datos deberemos pulsar el botón superior (tick) para almacenar el producto.</w:t>
      </w:r>
    </w:p>
    <w:p w14:paraId="732688AD"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Automáticamente volveremos a la lista de productos con el nuevo registro en ella.</w:t>
      </w:r>
    </w:p>
    <w:p w14:paraId="285651C1" w14:textId="77777777" w:rsidR="00792A5B" w:rsidRPr="00651F1D" w:rsidRDefault="00792A5B" w:rsidP="00792A5B">
      <w:pPr>
        <w:ind w:firstLine="284"/>
        <w:rPr>
          <w:rFonts w:asciiTheme="minorHAnsi" w:hAnsiTheme="minorHAnsi"/>
          <w:lang w:val="es-ES_tradnl"/>
        </w:rPr>
      </w:pPr>
    </w:p>
    <w:p w14:paraId="128B2B2A"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Si tras entrar en la pantalla de nuevo producto decidimos no completar el proceso podremos volver atrás utilizando el botón superior izquierdo.</w:t>
      </w:r>
    </w:p>
    <w:p w14:paraId="000399C4" w14:textId="77777777" w:rsidR="00792A5B" w:rsidRPr="00651F1D" w:rsidRDefault="00792A5B" w:rsidP="00792A5B">
      <w:pPr>
        <w:rPr>
          <w:rFonts w:asciiTheme="minorHAnsi" w:hAnsiTheme="minorHAnsi"/>
          <w:lang w:val="es-ES_tradnl"/>
        </w:rPr>
      </w:pPr>
    </w:p>
    <w:p w14:paraId="252EADD3" w14:textId="77777777" w:rsidR="00792A5B" w:rsidRPr="00651F1D" w:rsidRDefault="00792A5B" w:rsidP="00792A5B">
      <w:pPr>
        <w:rPr>
          <w:rFonts w:asciiTheme="minorHAnsi" w:hAnsiTheme="minorHAnsi"/>
          <w:lang w:val="es-ES_tradnl"/>
        </w:rPr>
      </w:pPr>
    </w:p>
    <w:p w14:paraId="0ACF4548" w14:textId="77777777" w:rsidR="00792A5B" w:rsidRPr="00651F1D" w:rsidRDefault="00792A5B" w:rsidP="00792A5B">
      <w:pPr>
        <w:rPr>
          <w:rFonts w:asciiTheme="minorHAnsi" w:hAnsiTheme="minorHAnsi"/>
          <w:b/>
          <w:lang w:val="es-ES_tradnl"/>
        </w:rPr>
      </w:pPr>
      <w:r w:rsidRPr="00651F1D">
        <w:rPr>
          <w:rFonts w:asciiTheme="minorHAnsi" w:hAnsiTheme="minorHAnsi"/>
          <w:b/>
          <w:lang w:val="es-ES_tradnl"/>
        </w:rPr>
        <w:t>Errores (causas)</w:t>
      </w:r>
    </w:p>
    <w:p w14:paraId="4CA1A359" w14:textId="77777777" w:rsidR="00792A5B" w:rsidRPr="00651F1D" w:rsidRDefault="00792A5B" w:rsidP="00792A5B">
      <w:pPr>
        <w:rPr>
          <w:rFonts w:asciiTheme="minorHAnsi" w:hAnsiTheme="minorHAnsi"/>
          <w:b/>
          <w:lang w:val="es-ES_tradnl"/>
        </w:rPr>
      </w:pPr>
    </w:p>
    <w:p w14:paraId="70047AC3"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Se obtendrán errores en los siguientes casos:</w:t>
      </w:r>
    </w:p>
    <w:p w14:paraId="76E682DF" w14:textId="77777777" w:rsidR="00792A5B" w:rsidRPr="00651F1D" w:rsidRDefault="00792A5B" w:rsidP="00792A5B">
      <w:pPr>
        <w:rPr>
          <w:rFonts w:asciiTheme="minorHAnsi" w:hAnsiTheme="minorHAnsi"/>
          <w:lang w:val="es-ES_tradnl"/>
        </w:rPr>
      </w:pPr>
    </w:p>
    <w:p w14:paraId="0437A4EB"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guardar un producto sin haber especificado un nombre.</w:t>
      </w:r>
    </w:p>
    <w:p w14:paraId="65BE813E"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utilizar la cámara del teléfono sin que esté disponible.</w:t>
      </w:r>
    </w:p>
    <w:p w14:paraId="5871185D"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utilizar el escaneado de códigos de barras sin tener la cámara del dispositivo disponible.</w:t>
      </w:r>
    </w:p>
    <w:p w14:paraId="05C096C2" w14:textId="77777777" w:rsidR="00792A5B" w:rsidRPr="00651F1D" w:rsidRDefault="00792A5B" w:rsidP="00792A5B">
      <w:pPr>
        <w:pStyle w:val="ListParagraph"/>
        <w:jc w:val="both"/>
        <w:rPr>
          <w:rFonts w:asciiTheme="minorHAnsi" w:hAnsiTheme="minorHAnsi"/>
        </w:rPr>
      </w:pPr>
    </w:p>
    <w:p w14:paraId="48644454" w14:textId="77777777" w:rsidR="00792A5B" w:rsidRPr="00651F1D" w:rsidRDefault="00792A5B" w:rsidP="00792A5B">
      <w:pPr>
        <w:rPr>
          <w:rFonts w:asciiTheme="minorHAnsi" w:hAnsiTheme="minorHAnsi"/>
          <w:lang w:val="es-ES_tradnl"/>
        </w:rPr>
      </w:pPr>
    </w:p>
    <w:p w14:paraId="499E18AA" w14:textId="77777777" w:rsidR="00792A5B" w:rsidRPr="00651F1D" w:rsidRDefault="00792A5B" w:rsidP="00792A5B">
      <w:pPr>
        <w:rPr>
          <w:rFonts w:asciiTheme="minorHAnsi" w:hAnsiTheme="minorHAnsi"/>
          <w:lang w:val="es-ES_tradnl"/>
        </w:rPr>
      </w:pPr>
    </w:p>
    <w:p w14:paraId="51251CE8" w14:textId="77777777" w:rsidR="00792A5B" w:rsidRPr="00651F1D" w:rsidRDefault="00792A5B" w:rsidP="00792A5B">
      <w:pPr>
        <w:rPr>
          <w:rFonts w:asciiTheme="minorHAnsi" w:hAnsiTheme="minorHAnsi"/>
          <w:lang w:val="es-ES_tradnl"/>
        </w:rPr>
      </w:pPr>
    </w:p>
    <w:p w14:paraId="17D2C062" w14:textId="77777777" w:rsidR="00792A5B" w:rsidRPr="00651F1D" w:rsidRDefault="00792A5B" w:rsidP="00792A5B">
      <w:pPr>
        <w:rPr>
          <w:rFonts w:asciiTheme="minorHAnsi" w:hAnsiTheme="minorHAnsi"/>
          <w:lang w:val="es-ES_tradnl"/>
        </w:rPr>
      </w:pPr>
    </w:p>
    <w:p w14:paraId="0B2B29C0" w14:textId="77777777" w:rsidR="00792A5B" w:rsidRPr="00651F1D" w:rsidRDefault="00792A5B" w:rsidP="00792A5B">
      <w:pPr>
        <w:rPr>
          <w:rFonts w:asciiTheme="minorHAnsi" w:hAnsiTheme="minorHAnsi"/>
          <w:lang w:val="es-ES_tradnl"/>
        </w:rPr>
      </w:pPr>
    </w:p>
    <w:p w14:paraId="11ED5C6E" w14:textId="77777777" w:rsidR="00792A5B" w:rsidRPr="00651F1D" w:rsidRDefault="00792A5B" w:rsidP="00792A5B">
      <w:pPr>
        <w:pStyle w:val="Heading3"/>
        <w:rPr>
          <w:rFonts w:asciiTheme="minorHAnsi" w:hAnsiTheme="minorHAnsi"/>
          <w:lang w:val="es-ES_tradnl"/>
        </w:rPr>
      </w:pPr>
      <w:bookmarkStart w:id="822" w:name="_Toc345004940"/>
      <w:r w:rsidRPr="00651F1D">
        <w:rPr>
          <w:rFonts w:asciiTheme="minorHAnsi" w:hAnsiTheme="minorHAnsi"/>
          <w:lang w:val="es-ES_tradnl"/>
        </w:rPr>
        <w:t>Editar Producto</w:t>
      </w:r>
      <w:bookmarkEnd w:id="822"/>
    </w:p>
    <w:p w14:paraId="59FFABD8" w14:textId="77777777" w:rsidR="00792A5B" w:rsidRPr="00651F1D" w:rsidRDefault="00792A5B" w:rsidP="00792A5B">
      <w:pPr>
        <w:rPr>
          <w:rFonts w:asciiTheme="minorHAnsi" w:hAnsiTheme="minorHAnsi"/>
          <w:lang w:val="es-ES_tradnl"/>
        </w:rPr>
      </w:pPr>
    </w:p>
    <w:p w14:paraId="40706D0A"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931648" behindDoc="0" locked="0" layoutInCell="1" allowOverlap="1" wp14:anchorId="7E556D8D" wp14:editId="2E58AD50">
                <wp:simplePos x="0" y="0"/>
                <wp:positionH relativeFrom="column">
                  <wp:posOffset>2491740</wp:posOffset>
                </wp:positionH>
                <wp:positionV relativeFrom="paragraph">
                  <wp:posOffset>3243580</wp:posOffset>
                </wp:positionV>
                <wp:extent cx="800100" cy="0"/>
                <wp:effectExtent l="0" t="101600" r="38100" b="127000"/>
                <wp:wrapNone/>
                <wp:docPr id="150" name="Straight Arrow Connector 150"/>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0" o:spid="_x0000_s1026" type="#_x0000_t32" style="position:absolute;margin-left:196.2pt;margin-top:255.4pt;width:63pt;height:0;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DgAd0BAAAYBAAADgAAAGRycy9lMm9Eb2MueG1srFPBjtsgFLxX6j8g7o2dSK22UZzVKtv2UrVR&#10;d/sBLIYYCXjoQWP77/vAjrNqqz1Ue8Hgx8ybGWB3OzjLzgqjAd/w9armTHkJrfGnhv98/PzuhrOY&#10;hG+FBa8aPqrIb/dv3+z6sFUb6MC2ChmR+LjtQ8O7lMK2qqLslBNxBUF5KmpAJxIt8VS1KHpid7ba&#10;1PWHqgdsA4JUMdLf+6nI94VfayXTd62jSsw2nLSlMmIZn/JY7Xdie0IROiNnGeI/VDhhPDVdqO5F&#10;EuwXmr+onJEIEXRaSXAVaG2kKh7Izbr+w81DJ4IqXiicGJaY4uvRym/nIzLT0tm9p3y8cHRIDwmF&#10;OXWJ3SFCzw7gPQUJyPIeSqwPcUvAgz/ivIrhiNn+oNHlLxljQ0l5XFJWQ2KSft7U5JR6yUupuuIC&#10;xvRFgWN50vA4C1kUrEvI4vw1JupMwAsgN7We9eTjY00q8zoJYz/5lqUxkCmRvWT1hLI+11W5HzNV&#10;9jS5KLM0WjVx/lCa8iHdm0JabqY6WGRnQXdKSKl8Wi+8tDvDtLF2AU5qXgTO+6+qFvDk+EXw5OPS&#10;GXxawM54wH/JTsNFsp72UyzPfOfpE7RjOd9SoOtXkpufSr7fz9cFfn3Q+98AAAD//wMAUEsDBBQA&#10;BgAIAAAAIQBUv2u43gAAAAsBAAAPAAAAZHJzL2Rvd25yZXYueG1sTI/LTsMwEEX3SPyDNUjsqJ1C&#10;SwlxKgRiAeqClNfWjadJIB5HttuGv2eQkGA5d47uo1iOrhd7DLHzpCGbKBBItbcdNRpenu/PFiBi&#10;MmRN7wk1fGGEZXl8VJjc+gNVuF+nRrAJxdxoaFMacilj3aIzceIHJP5tfXAm8RkaaYM5sLnr5VSp&#10;uXSmI05ozYC3Ldaf653ToMLr41vlLse5epKr6mH7Id/lndanJ+PNNYiEY/qD4ac+V4eSO238jmwU&#10;vYbzq+kFoxpmmeINTMyyBSubX0WWhfy/ofwGAAD//wMAUEsBAi0AFAAGAAgAAAAhAOSZw8D7AAAA&#10;4QEAABMAAAAAAAAAAAAAAAAAAAAAAFtDb250ZW50X1R5cGVzXS54bWxQSwECLQAUAAYACAAAACEA&#10;I7Jq4dcAAACUAQAACwAAAAAAAAAAAAAAAAAsAQAAX3JlbHMvLnJlbHNQSwECLQAUAAYACAAAACEA&#10;lZDgAd0BAAAYBAAADgAAAAAAAAAAAAAAAAAsAgAAZHJzL2Uyb0RvYy54bWxQSwECLQAUAAYACAAA&#10;ACEAVL9ruN4AAAALAQAADwAAAAAAAAAAAAAAAAA1BAAAZHJzL2Rvd25yZXYueG1sUEsFBgAAAAAE&#10;AAQA8wAAAEAFA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36768" behindDoc="1" locked="0" layoutInCell="1" allowOverlap="1" wp14:anchorId="1AFDAFE7" wp14:editId="11520298">
                <wp:simplePos x="0" y="0"/>
                <wp:positionH relativeFrom="column">
                  <wp:posOffset>3251200</wp:posOffset>
                </wp:positionH>
                <wp:positionV relativeFrom="paragraph">
                  <wp:posOffset>3086100</wp:posOffset>
                </wp:positionV>
                <wp:extent cx="2286000" cy="342900"/>
                <wp:effectExtent l="0" t="0" r="0" b="12700"/>
                <wp:wrapNone/>
                <wp:docPr id="155" name="Text Box 155"/>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98899" w14:textId="77777777" w:rsidR="00DB72CD" w:rsidRPr="006B100B" w:rsidRDefault="00DB72CD" w:rsidP="00792A5B">
                            <w:pPr>
                              <w:rPr>
                                <w:rFonts w:asciiTheme="minorHAnsi" w:hAnsiTheme="minorHAnsi"/>
                              </w:rPr>
                            </w:pPr>
                            <w:r w:rsidRPr="006B100B">
                              <w:rPr>
                                <w:rFonts w:asciiTheme="minorHAnsi" w:hAnsiTheme="minorHAnsi"/>
                              </w:rPr>
                              <w:t>Selección de código de barras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130" type="#_x0000_t202" style="position:absolute;left:0;text-align:left;margin-left:256pt;margin-top:243pt;width:180pt;height:27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zLUAEDAAC2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iqY&#10;3WiEkSAtDOmBdRZdyQ45HXRor0wGjvcKXG0HBvAe9AaUrvCu1q37hZIQ2KHXT8f+unAUlEkyHUcR&#10;mCjYztNkBjKED59vK23sByZb5IQca5ifbyvZXRvbuw4u7jEhy4ZzP0MuXiggZq9hHgT9bZJBJiA6&#10;T5eTH9D3siiS8fJ8GSyns0mQrlgSTMsoDa6KdBQvJpMyXk5+QBYtidNMcUJZj9qSk/VhJM70ZzNp&#10;CX2B4DgOPXb62iCpl7ktRpOkmIxmwbgYxUEaR9OgKKIkWJZFVERpuZilV8fc9gBjBUvgxgdD+l/5&#10;QWuHNoYOGT0CvGSfOHMFcPGJ1YAqDwSn8PvMFlyjHYFNJJQyYT2G/KDA23nVMMy3XDz4+5b5Mb/l&#10;cg+M4WUp7PFy2wipPexepV19GVKue3/A7kndTrTdqvPrNJ0OG7KS1RMsjpY9+RhFywbQfU2MvSMa&#10;2AYWAhjU3sKn5nKfY3mQMNpI/e13eucPgAMrRm7sOTZft0QzjPhHAfQwi9PU0Z0/pAAiOOhTy+rU&#10;IrbtQsJYYuBqRb3o/C0fxFrL9hGItnCvgokICm/n2A7iwvacCkRNWVF4JyA4Rey1uFfUhXZTcrv7&#10;0D0SrQ4LbgFJN3LgOZK92vPe190UsthaWTeeBFyj+64eBgDk6GnkQOSOfU/P3uv572b+EwAA//8D&#10;AFBLAwQUAAYACAAAACEA0cZRwt4AAAALAQAADwAAAGRycy9kb3ducmV2LnhtbEyPQW/CMAyF75P4&#10;D5En7TYSUIGua4rQpl03DTYkbqExbbXGqZpAu38/cxo32+/p+Xv5enStuGAfGk8aZlMFAqn0tqFK&#10;w9fu7TEFEaIha1pPqOEXA6yLyV1uMusH+sTLNlaCQyhkRkMdY5dJGcoanQlT3yGxdvK9M5HXvpK2&#10;NwOHu1bOlVpKZxriD7Xp8KXG8md7dhq+30+HfaI+qle36AY/KknuSWr9cD9unkFEHOO/Ga74jA4F&#10;Mx39mWwQrYbFbM5dooYkXfLAjnR1vRxZSpQCWeTytkPxBwAA//8DAFBLAQItABQABgAIAAAAIQDk&#10;mcPA+wAAAOEBAAATAAAAAAAAAAAAAAAAAAAAAABbQ29udGVudF9UeXBlc10ueG1sUEsBAi0AFAAG&#10;AAgAAAAhACOyauHXAAAAlAEAAAsAAAAAAAAAAAAAAAAALAEAAF9yZWxzLy5yZWxzUEsBAi0AFAAG&#10;AAgAAAAhAG6cy1ABAwAAtgYAAA4AAAAAAAAAAAAAAAAALAIAAGRycy9lMm9Eb2MueG1sUEsBAi0A&#10;FAAGAAgAAAAhANHGUcLeAAAACwEAAA8AAAAAAAAAAAAAAAAAWQUAAGRycy9kb3ducmV2LnhtbFBL&#10;BQYAAAAABAAEAPMAAABkBgAAAAA=&#10;" filled="f" stroked="f">
                <v:textbox>
                  <w:txbxContent>
                    <w:p w14:paraId="36F98899" w14:textId="77777777" w:rsidR="00DB72CD" w:rsidRPr="006B100B" w:rsidRDefault="00DB72CD" w:rsidP="00792A5B">
                      <w:pPr>
                        <w:rPr>
                          <w:rFonts w:asciiTheme="minorHAnsi" w:hAnsiTheme="minorHAnsi"/>
                        </w:rPr>
                      </w:pPr>
                      <w:r w:rsidRPr="006B100B">
                        <w:rPr>
                          <w:rFonts w:asciiTheme="minorHAnsi" w:hAnsiTheme="minorHAnsi"/>
                        </w:rPr>
                        <w:t>Selección de código de barras</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29600" behindDoc="0" locked="0" layoutInCell="1" allowOverlap="1" wp14:anchorId="123A343F" wp14:editId="5DF3231C">
                <wp:simplePos x="0" y="0"/>
                <wp:positionH relativeFrom="column">
                  <wp:posOffset>2461260</wp:posOffset>
                </wp:positionH>
                <wp:positionV relativeFrom="paragraph">
                  <wp:posOffset>271780</wp:posOffset>
                </wp:positionV>
                <wp:extent cx="800100" cy="0"/>
                <wp:effectExtent l="0" t="101600" r="38100" b="127000"/>
                <wp:wrapNone/>
                <wp:docPr id="426" name="Straight Arrow Connector 426"/>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26" o:spid="_x0000_s1026" type="#_x0000_t32" style="position:absolute;margin-left:193.8pt;margin-top:21.4pt;width:63pt;height: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ZY0t8BAAAYBAAADgAAAGRycy9lMm9Eb2MueG1srFPBjtsgFLxX6j8g7o2dqF1trTirKtv2UrVR&#10;t/0AFkOMBDz0oLHz931gx1ltqz1UvWAwb4aZ4bG9G51lJ4XRgG/5elVzpryEzvhjy3/++PTmlrOY&#10;hO+EBa9aflaR3+1ev9oOoVEb6MF2ChmR+NgMoeV9SqGpqih75URcQVCeNjWgE4mWeKw6FAOxO1tt&#10;6vqmGgC7gCBVjPT3ftrku8KvtZLpm9ZRJWZbTtpSGbGMj3msdlvRHFGE3shZhvgHFU4YT4cuVPci&#10;CfYLzR9UzkiECDqtJLgKtDZSFQ/kZl0/c/PQi6CKFwonhiWm+P9o5dfTAZnpWv52c8OZF44u6SGh&#10;MMc+sQ+IMLA9eE9BArJcQ4kNITYE3PsDzqsYDpjtjxpd/pIxNpaUz0vKakxM0s/bmpzSXcjLVnXF&#10;BYzpswLH8qTlcRayKFiXkMXpS0x0MgEvgHyo9WygHnxfv6tLWRLGfvQdS+dApkT2ktUTyvpcr0p/&#10;zFTZ0+SizNLZqonzu9KUD+neFNLSmWpvkZ0E9ZSQUvm0XnipOsO0sXYBTmpeBM71V1ULeHL8Injy&#10;cTkZfFrAznjAv8lO40Wynuoplie+8/QRunO537JB7VeSm59K7u+n6wK/PujdbwAAAP//AwBQSwME&#10;FAAGAAgAAAAhAO4y4+HdAAAACQEAAA8AAABkcnMvZG93bnJldi54bWxMj8tOwzAQRfdI/IM1SOzo&#10;uC2kVYhTIRALEIumvLZuPE0CsR3Zbhv+nkEsYDl3ju6jWI22FwcKsfNOwXQiQZCrvelco+Dl+f5i&#10;CSIm7YzuvSMFXxRhVZ6eFDo3/ugqOmxSI9jExVwraFMacsRYt2R1nPiBHP92Plid+AwNmqCPbG57&#10;nEmZodWd44RWD3TbUv252VsFMrw+vlV2MWZyjU/Vw+4D3/FOqfOz8eYaRKIx/cHwU5+rQ8mdtn7v&#10;TBS9gvlykTGq4HLGExi4ms5Z2P4KWBb4f0H5DQAA//8DAFBLAQItABQABgAIAAAAIQDkmcPA+wAA&#10;AOEBAAATAAAAAAAAAAAAAAAAAAAAAABbQ29udGVudF9UeXBlc10ueG1sUEsBAi0AFAAGAAgAAAAh&#10;ACOyauHXAAAAlAEAAAsAAAAAAAAAAAAAAAAALAEAAF9yZWxzLy5yZWxzUEsBAi0AFAAGAAgAAAAh&#10;AFamWNLfAQAAGAQAAA4AAAAAAAAAAAAAAAAALAIAAGRycy9lMm9Eb2MueG1sUEsBAi0AFAAGAAgA&#10;AAAhAO4y4+HdAAAACQEAAA8AAAAAAAAAAAAAAAAANwQAAGRycy9kb3ducmV2LnhtbFBLBQYAAAAA&#10;BAAEAPMAAABB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30624" behindDoc="0" locked="0" layoutInCell="1" allowOverlap="1" wp14:anchorId="5396DB49" wp14:editId="5D6771DC">
                <wp:simplePos x="0" y="0"/>
                <wp:positionH relativeFrom="column">
                  <wp:posOffset>2491740</wp:posOffset>
                </wp:positionH>
                <wp:positionV relativeFrom="paragraph">
                  <wp:posOffset>1569720</wp:posOffset>
                </wp:positionV>
                <wp:extent cx="800100" cy="0"/>
                <wp:effectExtent l="0" t="101600" r="38100" b="127000"/>
                <wp:wrapNone/>
                <wp:docPr id="427" name="Straight Arrow Connector 427"/>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27" o:spid="_x0000_s1026" type="#_x0000_t32" style="position:absolute;margin-left:196.2pt;margin-top:123.6pt;width:63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jEP98BAAAYBAAADgAAAGRycy9lMm9Eb2MueG1srFPbjtMwFHxH4h8sv9OkFZclarpCXeAFQbUL&#10;H+B1jhtLvunYNOnfc+yk6QrQPiBeHDs+M54ZH29vR2vYCTBq71q+XtWcgZO+0+7Y8h/fP7264Swm&#10;4TphvIOWnyHy293LF9shNLDxvTcdICMSF5shtLxPKTRVFWUPVsSVD+BoU3m0ItESj1WHYiB2a6pN&#10;Xb+tBo9dQC8hRvp7N23yXeFXCmT6plSExEzLSVsqI5bxMY/VbiuaI4rQaznLEP+gwgrt6NCF6k4k&#10;wX6i/oPKaok+epVW0tvKK6UlFA/kZl3/5uahFwGKFwonhiWm+P9o5dfTAZnuWv56844zJyxd0kNC&#10;oY99Yh8Q/cD23jkK0iPLNZTYEGJDwL074LyK4YDZ/qjQ5i8ZY2NJ+bykDGNikn7e1OSU7kJetqor&#10;LmBMn8Fblictj7OQRcG6hCxOX2Kikwl4AeRDjWMD9eD7+k1dypLQ5qPrWDoHMiWyl6yeUMbleij9&#10;MVNlT5OLMktnAxPnPSjKh3RvCmnpTNgbZCdBPSWkBJfWCy9VZ5jSxizASc2zwLn+qmoBT46fBU8+&#10;Lid7lxaw1c7j32Sn8SJZTfUUyxPfefrou3O537JB7VeSm59K7u+n6wK/PujdLwAAAP//AwBQSwME&#10;FAAGAAgAAAAhAOATTonfAAAACwEAAA8AAABkcnMvZG93bnJldi54bWxMj01PwzAMhu9I/IfISNxY&#10;sjK2UZpOCMQBxIGOr2vWeG2hcaok28q/x0hIcPTrR68fF6vR9WKPIXaeNEwnCgRS7W1HjYaX57uz&#10;JYiYDFnTe0INXxhhVR4fFSa3/kAV7tepEVxCMTca2pSGXMpYt+hMnPgBiXdbH5xJPIZG2mAOXO56&#10;mSk1l850xBdaM+BNi/Xneuc0qPD68Fa5xThXT/Kxut9+yHd5q/XpyXh9BSLhmP5g+NFndSjZaeN3&#10;ZKPoNZxfZjNGNWSzRQaCiYvpkpPNbyLLQv7/ofwGAAD//wMAUEsBAi0AFAAGAAgAAAAhAOSZw8D7&#10;AAAA4QEAABMAAAAAAAAAAAAAAAAAAAAAAFtDb250ZW50X1R5cGVzXS54bWxQSwECLQAUAAYACAAA&#10;ACEAI7Jq4dcAAACUAQAACwAAAAAAAAAAAAAAAAAsAQAAX3JlbHMvLnJlbHNQSwECLQAUAAYACAAA&#10;ACEAGkjEP98BAAAYBAAADgAAAAAAAAAAAAAAAAAsAgAAZHJzL2Uyb0RvYy54bWxQSwECLQAUAAYA&#10;CAAAACEA4BNOid8AAAALAQAADwAAAAAAAAAAAAAAAAA3BAAAZHJzL2Rvd25yZXYueG1sUEsFBgAA&#10;AAAEAAQA8wAAAEMFA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32672" behindDoc="0" locked="0" layoutInCell="1" allowOverlap="1" wp14:anchorId="6487E5CD" wp14:editId="4C87E45B">
                <wp:simplePos x="0" y="0"/>
                <wp:positionH relativeFrom="column">
                  <wp:posOffset>2451100</wp:posOffset>
                </wp:positionH>
                <wp:positionV relativeFrom="paragraph">
                  <wp:posOffset>4198620</wp:posOffset>
                </wp:positionV>
                <wp:extent cx="800100" cy="0"/>
                <wp:effectExtent l="0" t="101600" r="38100" b="127000"/>
                <wp:wrapNone/>
                <wp:docPr id="151" name="Straight Arrow Connector 151"/>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1" o:spid="_x0000_s1026" type="#_x0000_t32" style="position:absolute;margin-left:193pt;margin-top:330.6pt;width:63pt;height:0;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587N8BAAAYBAAADgAAAGRycy9lMm9Eb2MueG1srFNNj9MwFLwj8R8s32nSSouWqOlq1V24IKhY&#10;+AFe57mx5C89m6b59zw7aboCtAfExbHjN+OZ8fP27mwNOwFG7V3L16uaM3DSd9odW/7j+8d3t5zF&#10;JFwnjHfQ8hEiv9u9fbMdQgMb33vTATIicbEZQsv7lEJTVVH2YEVc+QCONpVHKxIt8Vh1KAZit6ba&#10;1PX7avDYBfQSYqS/D9Mm3xV+pUCmr0pFSMy0nLSlMmIZn/NY7baiOaIIvZazDPEPKqzQjg5dqB5E&#10;Euwn6j+orJboo1dpJb2tvFJaQvFAbtb1b26eehGgeKFwYlhiiv+PVn45HZDpju7uZs2ZE5Yu6Smh&#10;0Mc+sXtEP7C9d46C9MhyDSU2hNgQcO8OOK9iOGC2f1Zo85eMsXNJeVxShnNikn7e1uSU7kJetqor&#10;LmBMn8Bblictj7OQRcG6hCxOn2Oikwl4AeRDjWMD+fhQ39SlLAltHl3H0hjIlMhesnpCGZfrofTH&#10;TJU9TS7KLI0GJs5voCgf0r0ppKUzYW+QnQT1lJASXCqpFF6qzjCljVmAk5pXgXP9VdUCnhy/Cp58&#10;XE72Li1gq53Hv8lO54tkNdVTLC985+mz78Zyv2WD2q8kNz+V3N8v1wV+fdC7XwAAAP//AwBQSwME&#10;FAAGAAgAAAAhAJFkPGreAAAACwEAAA8AAABkcnMvZG93bnJldi54bWxMj81OwzAQhO9IvIO1SNyo&#10;kyBMFeJUCMQBxIGUv6sbb5NAvI5stw1vzyIhwXFnRzPfVKvZjWKPIQ6eNOSLDARS6+1AnYaX57uz&#10;JYiYDFkzekINXxhhVR8fVaa0/kAN7tepExxCsTQa+pSmUsrY9uhMXPgJiX9bH5xJfIZO2mAOHO5G&#10;WWSZks4MxA29mfCmx/ZzvXMasvD68Na4y1llT/Kxud9+yHd5q/XpyXx9BSLhnP7M8IPP6FAz08bv&#10;yEYxajhfKt6SNCiVFyDYcZEXrGx+FVlX8v+G+hsAAP//AwBQSwECLQAUAAYACAAAACEA5JnDwPsA&#10;AADhAQAAEwAAAAAAAAAAAAAAAAAAAAAAW0NvbnRlbnRfVHlwZXNdLnhtbFBLAQItABQABgAIAAAA&#10;IQAjsmrh1wAAAJQBAAALAAAAAAAAAAAAAAAAACwBAABfcmVscy8ucmVsc1BLAQItABQABgAIAAAA&#10;IQDZfnzs3wEAABgEAAAOAAAAAAAAAAAAAAAAACwCAABkcnMvZTJvRG9jLnhtbFBLAQItABQABgAI&#10;AAAAIQCRZDxq3gAAAAsBAAAPAAAAAAAAAAAAAAAAADc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33696" behindDoc="1" locked="0" layoutInCell="1" allowOverlap="1" wp14:anchorId="14504CB4" wp14:editId="679B6077">
                <wp:simplePos x="0" y="0"/>
                <wp:positionH relativeFrom="column">
                  <wp:posOffset>3177540</wp:posOffset>
                </wp:positionH>
                <wp:positionV relativeFrom="paragraph">
                  <wp:posOffset>3970020</wp:posOffset>
                </wp:positionV>
                <wp:extent cx="2514600" cy="5080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5146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FA1A38" w14:textId="77777777" w:rsidR="00DB72CD" w:rsidRPr="006B100B" w:rsidRDefault="00DB72CD" w:rsidP="00792A5B">
                            <w:pPr>
                              <w:rPr>
                                <w:rFonts w:asciiTheme="minorHAnsi" w:hAnsiTheme="minorHAnsi"/>
                              </w:rPr>
                            </w:pPr>
                            <w:r w:rsidRPr="006B100B">
                              <w:rPr>
                                <w:rFonts w:asciiTheme="minorHAnsi" w:hAnsiTheme="minorHAnsi"/>
                              </w:rPr>
                              <w:t>Menú de acceso a las distintas secciones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131" type="#_x0000_t202" style="position:absolute;left:0;text-align:left;margin-left:250.2pt;margin-top:312.6pt;width:198pt;height:40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V1xQEDAAC2BgAADgAAAGRycy9lMm9Eb2MueG1stFVLb9swDL4P2H8QdHf9mPMy6hRuAg8DirVY&#10;O/SsyHJiTJY0SUmcDfvvo+Q4Tbsd1mG7OBRJUXx8/HJ51bUc7Zg2jRQ5ji8ijJigsmrEOsefH8pg&#10;ipGxRFSES8FyfGAGX83fvrncq4wlciN5xTSCIMJke5XjjbUqC0NDN6wl5kIqJsBYS90SC0e9DitN&#10;9hC95WESReNwL3WltKTMGNAueyOe+/h1zai9rWvDLOI5htys/2r/XblvOL8k2VoTtWnoMQ3yF1m0&#10;pBHw6CnUkliCtrr5JVTbUC2NrO0FlW0o67qhzNcA1cTRi2ruN0QxXws0x6hTm8y/C0s/7u40aiqY&#10;3SjBSJAWhvTAOouuZYecDjq0VyYDx3sFrrYDA3gPegNKV3hX69b9QkkI7NDrw6m/LhwFZTKK03EE&#10;Jgq2UTSNQIbw4dNtpY19z2SLnJBjDfPzbSW7G2N718HFPSZk2XDuZ8jFMwXE7DXMg6C/TTLIBETn&#10;6XLyA/peFkUyXr5bBsvpbBKkK5YE0zJKg+siHcWLyaSMl5MfkEVL4jRTnFDWo7bkZH0ciTP92Uxa&#10;Qp8hOI5Dj52+NkjqeW6L0SQpJqNZMC5GcZDG0TQoiigJlmURFVFaLmbp9Sm3PcBYwRK48cGQ/ld+&#10;0NqhjaFDRo8AL9kDZ64ALj6xGlDlgeAUfp/Zgmu0I7CJhFImrMeQHxR4O68ahvmai0d/3zI/5tdc&#10;7oExvCyFPV1uGyG1h92LtKsvQ8p17w/YPavbibZbdX6dprNhQ1ayOsDiaNmTj1G0bADdN8TYO6KB&#10;bWAhgEHtLXxqLvc5lkcJo43U336nd/4AOLBi5MaeY/N1SzTDiH8QQA+zOE0d3flDCiCCgz63rM4t&#10;YtsuJIwlBq5W1IvO3/JBrLVsH4FoC/cqmIig8HaO7SAubM+pQNSUFYV3AoJTxN6Ie0VdaDclt7sP&#10;3SPR6rjgFpD0UQ48R7IXe977uptCFlsr68aTgGt039XjAIAcPY0cidyx7/nZez393cx/AgAA//8D&#10;AFBLAwQUAAYACAAAACEAhccXHN4AAAALAQAADwAAAGRycy9kb3ducmV2LnhtbEyPTU/DMAyG70j8&#10;h8hI3FhCtZatqzshEFcQ40PaLWu9tqJxqiZby7/HnODo149ePy62s+vVmcbQeUa4XRhQxJWvO24Q&#10;3t+eblagQrRc294zIXxTgG15eVHYvPYTv9J5FxslJRxyi9DGOORah6olZ8PCD8SyO/rR2Sjj2Oh6&#10;tJOUu14nxmTa2Y7lQmsHemip+tqdHMLH83H/uTQvzaNLh8nPRrNba8Trq/l+AyrSHP9g+NUXdSjF&#10;6eBPXAfVI6TGLAVFyJI0ASXEap1JckC4M5LostD/fyh/AAAA//8DAFBLAQItABQABgAIAAAAIQDk&#10;mcPA+wAAAOEBAAATAAAAAAAAAAAAAAAAAAAAAABbQ29udGVudF9UeXBlc10ueG1sUEsBAi0AFAAG&#10;AAgAAAAhACOyauHXAAAAlAEAAAsAAAAAAAAAAAAAAAAALAEAAF9yZWxzLy5yZWxzUEsBAi0AFAAG&#10;AAgAAAAhAHK1dcUBAwAAtgYAAA4AAAAAAAAAAAAAAAAALAIAAGRycy9lMm9Eb2MueG1sUEsBAi0A&#10;FAAGAAgAAAAhAIXHFxzeAAAACwEAAA8AAAAAAAAAAAAAAAAAWQUAAGRycy9kb3ducmV2LnhtbFBL&#10;BQYAAAAABAAEAPMAAABkBgAAAAA=&#10;" filled="f" stroked="f">
                <v:textbox>
                  <w:txbxContent>
                    <w:p w14:paraId="1DFA1A38" w14:textId="77777777" w:rsidR="00DB72CD" w:rsidRPr="006B100B" w:rsidRDefault="00DB72CD" w:rsidP="00792A5B">
                      <w:pPr>
                        <w:rPr>
                          <w:rFonts w:asciiTheme="minorHAnsi" w:hAnsiTheme="minorHAnsi"/>
                        </w:rPr>
                      </w:pPr>
                      <w:r w:rsidRPr="006B100B">
                        <w:rPr>
                          <w:rFonts w:asciiTheme="minorHAnsi" w:hAnsiTheme="minorHAnsi"/>
                        </w:rPr>
                        <w:t>Menú de acceso a las distintas secciones</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34720" behindDoc="1" locked="0" layoutInCell="1" allowOverlap="1" wp14:anchorId="4ED0B595" wp14:editId="37D2F4BD">
                <wp:simplePos x="0" y="0"/>
                <wp:positionH relativeFrom="column">
                  <wp:posOffset>3241040</wp:posOffset>
                </wp:positionH>
                <wp:positionV relativeFrom="paragraph">
                  <wp:posOffset>93980</wp:posOffset>
                </wp:positionV>
                <wp:extent cx="2286000" cy="342900"/>
                <wp:effectExtent l="0" t="0" r="0" b="12700"/>
                <wp:wrapNone/>
                <wp:docPr id="428" name="Text Box 428"/>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CC9882" w14:textId="77777777" w:rsidR="00DB72CD" w:rsidRPr="006B100B" w:rsidRDefault="00DB72CD" w:rsidP="00792A5B">
                            <w:pPr>
                              <w:rPr>
                                <w:rFonts w:asciiTheme="minorHAnsi" w:hAnsiTheme="minorHAnsi"/>
                              </w:rPr>
                            </w:pPr>
                            <w:r w:rsidRPr="006B100B">
                              <w:rPr>
                                <w:rFonts w:asciiTheme="minorHAnsi" w:hAnsiTheme="minorHAnsi"/>
                              </w:rPr>
                              <w:t>Almacenar el nuevo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132" type="#_x0000_t202" style="position:absolute;left:0;text-align:left;margin-left:255.2pt;margin-top:7.4pt;width:180pt;height:27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9u1AADAAC2BgAADgAAAGRycy9lMm9Eb2MueG1stFVLb9swDL4P2H8wdHf9qPMy6hRuAg8DirZY&#10;O/SsyHJiTK9JSuJu2H8fJcdp2u2wDtvFoUiKIvl9ZC4uO86CHdWmlaJAyVmMAiqIrFuxLtDnhyqc&#10;osBYLGrMpKAFeqIGXc7fv7vYq5ymciNZTXUAQYTJ96pAG2tVHkWGbCjH5kwqKsDYSM2xhaNeR7XG&#10;e4jOWZTG8TjaS10rLQk1BrTL3ojmPn7TUGJvm8ZQG7ACQW7Wf7X/rtw3ml/gfK2x2rTkkAb+iyw4&#10;bgU8egy1xBYHW93+Eoq3REsjG3tGJI9k07SE+hqgmiR+Vc39Bivqa4HmGHVsk/l3YcnN7k4HbV2g&#10;LAWoBOYA0gPtbHAlu8DpoEN7ZXJwvFfgajswANKD3oDSFd41mrtfKCkAO/T66dhfF46AMk2n4zgG&#10;EwHbeZbOQIbw0fNtpY39QCUPnFAgDfj5tuLdtbG96+DiHhOyahnzGDLxQgExew31JOhv4xwyAdF5&#10;upw8QN+rskzHy/NluJzOJmG2omk4reIsvCqzUbKYTKpkOfkBWXCcZLlimNCetRXD6wMkzvRnmHBM&#10;XjA4SSLPnb42SOplbovRJC0no1k4LkdJmCXxNCzLOA2XVRmXcVYtZtnVMbc90FjBEDj4AKT/lR+0&#10;dmhj5JjRM8BL9olRVwATn2gDrPJEcAo/z3TBdLDDMImYECqs55AHCrydVwNgvuXiwd+3zMP8lss9&#10;MYaXpbDHy7wVUnvavUq7/jKk3PT+wN2Tup1ou1Xnx2nmqe1UK1k/weBo2S8fo0jVAruvsbF3WMO2&#10;gYGADWpv4dMwuS+QPEgo2Ej97Xd65w+EAysKHOwFMl+3WFMUsI8C1sMsyTK37vwhAxLBQZ9aVqcW&#10;seULCbAksKsV8aLzt2wQGy35Iyza0r0KJiwIvF0gO4gL2+9UWNSElqV3ggWnsL0W94q40A4lN7sP&#10;3SPW6jDgFph0I4c9h/NXc977uptCllsrm9YvgeeuHgCA5ejXyGGRu+17evZez383858AAAD//wMA&#10;UEsDBBQABgAIAAAAIQCJwFlS3AAAAAkBAAAPAAAAZHJzL2Rvd25yZXYueG1sTI/NTsMwEITvSLyD&#10;tUjc6LooLSHEqRCIK4jyI3Fz420SEa+j2G3C27M9wXFnPs3OlJvZ9+pIY+wCG1guNCjiOriOGwPv&#10;b09XOaiYLDvbByYDPxRhU52flbZwYeJXOm5ToySEY2ENtCkNBWKsW/I2LsJALN4+jN4mOccG3Wgn&#10;Cfc9Xmu9Rm87lg+tHeihpfp7e/AGPp73X5+Zfmke/WqYwqyR/S0ac3kx39+BSjSnPxhO9aU6VNJp&#10;Fw7souoNrJY6E1SMTCYIkN+chJ2BdZ4DViX+X1D9AgAA//8DAFBLAQItABQABgAIAAAAIQDkmcPA&#10;+wAAAOEBAAATAAAAAAAAAAAAAAAAAAAAAABbQ29udGVudF9UeXBlc10ueG1sUEsBAi0AFAAGAAgA&#10;AAAhACOyauHXAAAAlAEAAAsAAAAAAAAAAAAAAAAALAEAAF9yZWxzLy5yZWxzUEsBAi0AFAAGAAgA&#10;AAAhAIXvbtQAAwAAtgYAAA4AAAAAAAAAAAAAAAAALAIAAGRycy9lMm9Eb2MueG1sUEsBAi0AFAAG&#10;AAgAAAAhAInAWVLcAAAACQEAAA8AAAAAAAAAAAAAAAAAWAUAAGRycy9kb3ducmV2LnhtbFBLBQYA&#10;AAAABAAEAPMAAABhBgAAAAA=&#10;" filled="f" stroked="f">
                <v:textbox>
                  <w:txbxContent>
                    <w:p w14:paraId="1ECC9882" w14:textId="77777777" w:rsidR="00DB72CD" w:rsidRPr="006B100B" w:rsidRDefault="00DB72CD" w:rsidP="00792A5B">
                      <w:pPr>
                        <w:rPr>
                          <w:rFonts w:asciiTheme="minorHAnsi" w:hAnsiTheme="minorHAnsi"/>
                        </w:rPr>
                      </w:pPr>
                      <w:r w:rsidRPr="006B100B">
                        <w:rPr>
                          <w:rFonts w:asciiTheme="minorHAnsi" w:hAnsiTheme="minorHAnsi"/>
                        </w:rPr>
                        <w:t>Almacenar el nuevo producto</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935744" behindDoc="1" locked="0" layoutInCell="1" allowOverlap="1" wp14:anchorId="3303C7CF" wp14:editId="33151F2D">
                <wp:simplePos x="0" y="0"/>
                <wp:positionH relativeFrom="column">
                  <wp:posOffset>3291840</wp:posOffset>
                </wp:positionH>
                <wp:positionV relativeFrom="paragraph">
                  <wp:posOffset>1341120</wp:posOffset>
                </wp:positionV>
                <wp:extent cx="2286000" cy="5080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22860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3759D" w14:textId="77777777" w:rsidR="00DB72CD" w:rsidRPr="006B100B" w:rsidRDefault="00DB72CD" w:rsidP="00792A5B">
                            <w:pPr>
                              <w:rPr>
                                <w:rFonts w:asciiTheme="minorHAnsi" w:hAnsiTheme="minorHAnsi"/>
                              </w:rPr>
                            </w:pPr>
                            <w:r w:rsidRPr="006B100B">
                              <w:rPr>
                                <w:rFonts w:asciiTheme="minorHAnsi" w:hAnsiTheme="minorHAnsi"/>
                              </w:rPr>
                              <w:t>Selección de fotografía para el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33" type="#_x0000_t202" style="position:absolute;left:0;text-align:left;margin-left:259.2pt;margin-top:105.6pt;width:180pt;height:40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BLBgADAAC2BgAADgAAAGRycy9lMm9Eb2MueG1stFVLb9swDL4P2H8QdHf9mPMy6hRuAg8DirVY&#10;O/SsyHJiTJY0SUmcDfvvo+Q4Tbsd1mG7OBRJUXx8/HJ51bUc7Zg2jRQ5ji8ijJigsmrEOsefH8pg&#10;ipGxRFSES8FyfGAGX83fvrncq4wlciN5xTSCIMJke5XjjbUqC0NDN6wl5kIqJsBYS90SC0e9DitN&#10;9hC95WESReNwL3WltKTMGNAueyOe+/h1zai9rWvDLOI5htys/2r/XblvOL8k2VoTtWnoMQ3yF1m0&#10;pBHw6CnUkliCtrr5JVTbUC2NrO0FlW0o67qhzNcA1cTRi2ruN0QxXws0x6hTm8y/C0s/7u40aiqY&#10;3SjFSJAWhvTAOouuZYecDjq0VyYDx3sFrrYDA3gPegNKV3hX69b9QkkI7NDrw6m/LhwFZZJMx1EE&#10;Jgq2UTR1MoQPn24rbex7JlvkhBxrmJ9vK9ndGNu7Di7uMSHLhnM/Qy6eKSBmr2EeBP1tkkEmIDpP&#10;l5Mf0PeyKJLx8t0yWE5nkyBdsSSYllEaXBfpKF5MJmW8nPyALFoSp5nihLIetSUn6+NInOnPZtIS&#10;+gzBcRx67PS1QVLPc1uMJkkxGc2CcTGKgzSOpkFRREmwLIuoiNJyMUuvT7ntAcYKlsCND4b0v/KD&#10;1g5tDB0yegR4yR44cwVw8YnVgCoPBKfw+8wWXKMdgU0klDJhPYb8oMDbedUwzNdcPPr7lvkxv+Zy&#10;D4zhZSns6XLbCKk97F6kXX0ZUq57f8DuWd1OtN2q8+s0O23ISlYHWBwte/IxipYNoPuGGHtHNLAN&#10;LAQwqL2FT83lPsfyKGG0kfrb7/TOHwAHVozc2HNsvm6JZhjxDwLoYRanqaM7f0gBRHDQ55bVuUVs&#10;24WEscTA1Yp60flbPoi1lu0jEG3hXgUTERTezrEdxIXtORWImrKi8E5AcIrYG3GvqAvtpuR296F7&#10;JFodF9wCkj7KgedI9mLPe193U8hia2XdeBJwje67ehwAkKOnkSORO/Y9P3uvp7+b+U8AAAD//wMA&#10;UEsDBBQABgAIAAAAIQDnCeO13gAAAAsBAAAPAAAAZHJzL2Rvd25yZXYueG1sTI9NT8MwDIbvSPsP&#10;kSdxY0mrDbrSdJqGuIIYHxK3rPHaisapmmwt/x7vxI5+/Or142IzuU6ccQitJw3JQoFAqrxtqdbw&#10;8f58l4EI0ZA1nSfU8IsBNuXspjC59SO94Xkfa8ElFHKjoYmxz6UMVYPOhIXvkXh39IMzkcehlnYw&#10;I5e7TqZK3UtnWuILjelx12D1sz85DZ8vx++vpXqtn9yqH/2kJLm11Pp2Pm0fQUSc4n8YLvqsDiU7&#10;HfyJbBCdhlWSLTmqIU2SFAQnsocLOTBZM5FlIa9/KP8AAAD//wMAUEsBAi0AFAAGAAgAAAAhAOSZ&#10;w8D7AAAA4QEAABMAAAAAAAAAAAAAAAAAAAAAAFtDb250ZW50X1R5cGVzXS54bWxQSwECLQAUAAYA&#10;CAAAACEAI7Jq4dcAAACUAQAACwAAAAAAAAAAAAAAAAAsAQAAX3JlbHMvLnJlbHNQSwECLQAUAAYA&#10;CAAAACEAIJBLBgADAAC2BgAADgAAAAAAAAAAAAAAAAAsAgAAZHJzL2Uyb0RvYy54bWxQSwECLQAU&#10;AAYACAAAACEA5wnjtd4AAAALAQAADwAAAAAAAAAAAAAAAABYBQAAZHJzL2Rvd25yZXYueG1sUEsF&#10;BgAAAAAEAAQA8wAAAGMGAAAAAA==&#10;" filled="f" stroked="f">
                <v:textbox>
                  <w:txbxContent>
                    <w:p w14:paraId="2A03759D" w14:textId="77777777" w:rsidR="00DB72CD" w:rsidRPr="006B100B" w:rsidRDefault="00DB72CD" w:rsidP="00792A5B">
                      <w:pPr>
                        <w:rPr>
                          <w:rFonts w:asciiTheme="minorHAnsi" w:hAnsiTheme="minorHAnsi"/>
                        </w:rPr>
                      </w:pPr>
                      <w:r w:rsidRPr="006B100B">
                        <w:rPr>
                          <w:rFonts w:asciiTheme="minorHAnsi" w:hAnsiTheme="minorHAnsi"/>
                        </w:rPr>
                        <w:t>Selección de fotografía para el producto</w:t>
                      </w:r>
                    </w:p>
                  </w:txbxContent>
                </v:textbox>
              </v:shape>
            </w:pict>
          </mc:Fallback>
        </mc:AlternateContent>
      </w:r>
      <w:r w:rsidRPr="00651F1D">
        <w:rPr>
          <w:rFonts w:asciiTheme="minorHAnsi" w:hAnsiTheme="minorHAnsi"/>
          <w:noProof/>
          <w:lang w:val="en-US" w:eastAsia="en-US"/>
        </w:rPr>
        <w:drawing>
          <wp:inline distT="0" distB="0" distL="0" distR="0" wp14:anchorId="4C59C60E" wp14:editId="2B0FF695">
            <wp:extent cx="2442754" cy="43434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rProductoDisponible.png"/>
                    <pic:cNvPicPr/>
                  </pic:nvPicPr>
                  <pic:blipFill>
                    <a:blip r:embed="rId111">
                      <a:extLst>
                        <a:ext uri="{28A0092B-C50C-407E-A947-70E740481C1C}">
                          <a14:useLocalDpi xmlns:a14="http://schemas.microsoft.com/office/drawing/2010/main" val="0"/>
                        </a:ext>
                      </a:extLst>
                    </a:blip>
                    <a:stretch>
                      <a:fillRect/>
                    </a:stretch>
                  </pic:blipFill>
                  <pic:spPr>
                    <a:xfrm>
                      <a:off x="0" y="0"/>
                      <a:ext cx="2443300" cy="4344370"/>
                    </a:xfrm>
                    <a:prstGeom prst="rect">
                      <a:avLst/>
                    </a:prstGeom>
                  </pic:spPr>
                </pic:pic>
              </a:graphicData>
            </a:graphic>
          </wp:inline>
        </w:drawing>
      </w:r>
    </w:p>
    <w:p w14:paraId="3413DDDE" w14:textId="77777777" w:rsidR="00792A5B" w:rsidRPr="00651F1D" w:rsidRDefault="00792A5B" w:rsidP="00792A5B">
      <w:pPr>
        <w:rPr>
          <w:rFonts w:asciiTheme="minorHAnsi" w:hAnsiTheme="minorHAnsi"/>
          <w:lang w:val="es-ES_tradnl"/>
        </w:rPr>
      </w:pPr>
    </w:p>
    <w:p w14:paraId="79336131" w14:textId="77777777" w:rsidR="00792A5B" w:rsidRPr="00651F1D" w:rsidRDefault="00792A5B" w:rsidP="00792A5B">
      <w:pPr>
        <w:rPr>
          <w:rFonts w:asciiTheme="minorHAnsi" w:hAnsiTheme="minorHAnsi"/>
          <w:lang w:val="es-ES_tradnl"/>
        </w:rPr>
      </w:pPr>
    </w:p>
    <w:p w14:paraId="432482F2" w14:textId="77777777" w:rsidR="00792A5B" w:rsidRPr="00651F1D" w:rsidRDefault="00792A5B" w:rsidP="00792A5B">
      <w:pPr>
        <w:rPr>
          <w:rFonts w:asciiTheme="minorHAnsi" w:hAnsiTheme="minorHAnsi"/>
          <w:lang w:val="es-ES_tradnl"/>
        </w:rPr>
      </w:pPr>
    </w:p>
    <w:p w14:paraId="6AC0585A" w14:textId="77777777" w:rsidR="00792A5B" w:rsidRPr="00651F1D" w:rsidRDefault="00792A5B" w:rsidP="00792A5B">
      <w:pPr>
        <w:rPr>
          <w:rFonts w:asciiTheme="minorHAnsi" w:hAnsiTheme="minorHAnsi"/>
          <w:lang w:val="es-ES_tradnl"/>
        </w:rPr>
      </w:pPr>
    </w:p>
    <w:p w14:paraId="700A57BF"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Accedemos a esta pantalla pulsando sobre un producto en el listado de productos. Por defecto se cargarán los datos almacenados del registro seleccionado.</w:t>
      </w:r>
    </w:p>
    <w:p w14:paraId="57D53F88" w14:textId="77777777" w:rsidR="00792A5B" w:rsidRPr="00651F1D" w:rsidRDefault="00792A5B" w:rsidP="00792A5B">
      <w:pPr>
        <w:ind w:firstLine="284"/>
        <w:rPr>
          <w:rFonts w:asciiTheme="minorHAnsi" w:hAnsiTheme="minorHAnsi"/>
          <w:lang w:val="es-ES_tradnl"/>
        </w:rPr>
      </w:pPr>
    </w:p>
    <w:p w14:paraId="2AF33C11"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Desde la edición de un producto se podrá:</w:t>
      </w:r>
    </w:p>
    <w:p w14:paraId="50543516"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Editar la información del producto</w:t>
      </w:r>
    </w:p>
    <w:p w14:paraId="49856FD3"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Eliminar el producto (mediante el botón correspondiente).</w:t>
      </w:r>
    </w:p>
    <w:p w14:paraId="1F1FBB89" w14:textId="77777777" w:rsidR="00792A5B" w:rsidRPr="00651F1D" w:rsidRDefault="00792A5B" w:rsidP="00792A5B">
      <w:pPr>
        <w:ind w:firstLine="284"/>
        <w:rPr>
          <w:rFonts w:asciiTheme="minorHAnsi" w:hAnsiTheme="minorHAnsi"/>
          <w:lang w:val="es-ES_tradnl"/>
        </w:rPr>
      </w:pPr>
    </w:p>
    <w:p w14:paraId="1F6A2DFE"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Para editar un producto deberemos especificar, como ocurre al agregar uno nuevo el nombre, la información, categoría, imagen y código de barras. Igualmente el único dato obligatorio para guardar los cambios será el nombre de producto.</w:t>
      </w:r>
    </w:p>
    <w:p w14:paraId="47733E18" w14:textId="77777777" w:rsidR="00792A5B" w:rsidRPr="00651F1D" w:rsidRDefault="00792A5B" w:rsidP="00792A5B">
      <w:pPr>
        <w:ind w:firstLine="284"/>
        <w:rPr>
          <w:rFonts w:asciiTheme="minorHAnsi" w:hAnsiTheme="minorHAnsi"/>
          <w:lang w:val="es-ES_tradnl"/>
        </w:rPr>
      </w:pPr>
    </w:p>
    <w:p w14:paraId="2B21E9E0" w14:textId="77777777" w:rsidR="00792A5B" w:rsidRPr="00651F1D" w:rsidRDefault="00792A5B" w:rsidP="00792A5B">
      <w:pPr>
        <w:ind w:firstLine="284"/>
        <w:rPr>
          <w:rFonts w:asciiTheme="minorHAnsi" w:hAnsiTheme="minorHAnsi"/>
          <w:lang w:val="es-ES_tradnl"/>
        </w:rPr>
      </w:pPr>
    </w:p>
    <w:p w14:paraId="4F15F0F8" w14:textId="77777777" w:rsidR="00792A5B" w:rsidRPr="00651F1D" w:rsidRDefault="00792A5B" w:rsidP="00C50911">
      <w:pPr>
        <w:rPr>
          <w:rFonts w:asciiTheme="minorHAnsi" w:hAnsiTheme="minorHAnsi"/>
          <w:lang w:val="es-ES_tradnl"/>
        </w:rPr>
      </w:pPr>
      <w:r w:rsidRPr="00651F1D">
        <w:rPr>
          <w:rFonts w:asciiTheme="minorHAnsi" w:hAnsiTheme="minorHAnsi"/>
          <w:b/>
          <w:lang w:val="es-ES_tradnl"/>
        </w:rPr>
        <w:t>Proceso</w:t>
      </w:r>
      <w:r w:rsidRPr="00651F1D">
        <w:rPr>
          <w:rFonts w:asciiTheme="minorHAnsi" w:hAnsiTheme="minorHAnsi"/>
          <w:lang w:val="es-ES_tradnl"/>
        </w:rPr>
        <w:t>:</w:t>
      </w:r>
    </w:p>
    <w:p w14:paraId="17CA3595" w14:textId="77777777" w:rsidR="00792A5B" w:rsidRPr="00651F1D" w:rsidRDefault="00792A5B" w:rsidP="00792A5B">
      <w:pPr>
        <w:ind w:firstLine="284"/>
        <w:rPr>
          <w:rFonts w:asciiTheme="minorHAnsi" w:hAnsiTheme="minorHAnsi"/>
          <w:lang w:val="es-ES_tradnl"/>
        </w:rPr>
      </w:pPr>
    </w:p>
    <w:p w14:paraId="437666A7"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Una vez realizadas las modificaciones pertinentes deberemos pulsar el botón superior (tick).</w:t>
      </w:r>
    </w:p>
    <w:p w14:paraId="304CE01F"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Automáticamente volveremos a la lista de productos con el producto actualizado.</w:t>
      </w:r>
    </w:p>
    <w:p w14:paraId="103EDBBB" w14:textId="77777777" w:rsidR="00792A5B" w:rsidRPr="00651F1D" w:rsidRDefault="00792A5B" w:rsidP="00792A5B">
      <w:pPr>
        <w:rPr>
          <w:rFonts w:asciiTheme="minorHAnsi" w:hAnsiTheme="minorHAnsi"/>
          <w:lang w:val="es-ES_tradnl"/>
        </w:rPr>
      </w:pPr>
    </w:p>
    <w:p w14:paraId="56805FF0"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Si tras entrar en la pantalla de editar producto decidimos no completar el proceso podremos volver atrás utilizando el botón superior izquierdo.</w:t>
      </w:r>
    </w:p>
    <w:p w14:paraId="15ED4D36" w14:textId="77777777" w:rsidR="00792A5B" w:rsidRPr="00651F1D" w:rsidRDefault="00792A5B" w:rsidP="00792A5B">
      <w:pPr>
        <w:ind w:firstLine="284"/>
        <w:rPr>
          <w:rFonts w:asciiTheme="minorHAnsi" w:hAnsiTheme="minorHAnsi"/>
          <w:lang w:val="es-ES_tradnl"/>
        </w:rPr>
      </w:pPr>
    </w:p>
    <w:p w14:paraId="4BB7CDFC"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Nota: el código de barras se incluye en un cuadro de texto normal, por tanto para eliminar el código de barras se tratará como texto normal (sin necesidad de botones adicionales).</w:t>
      </w:r>
    </w:p>
    <w:p w14:paraId="65660D51" w14:textId="77777777" w:rsidR="00792A5B" w:rsidRPr="00651F1D" w:rsidRDefault="00792A5B" w:rsidP="00792A5B">
      <w:pPr>
        <w:rPr>
          <w:rFonts w:asciiTheme="minorHAnsi" w:hAnsiTheme="minorHAnsi"/>
          <w:lang w:val="es-ES_tradnl"/>
        </w:rPr>
      </w:pPr>
    </w:p>
    <w:p w14:paraId="1719D54A" w14:textId="77777777" w:rsidR="00792A5B" w:rsidRPr="00651F1D" w:rsidRDefault="00792A5B" w:rsidP="00792A5B">
      <w:pPr>
        <w:rPr>
          <w:rFonts w:asciiTheme="minorHAnsi" w:hAnsiTheme="minorHAnsi"/>
          <w:lang w:val="es-ES_tradnl"/>
        </w:rPr>
      </w:pPr>
    </w:p>
    <w:p w14:paraId="55182AD5" w14:textId="77777777" w:rsidR="00792A5B" w:rsidRPr="00651F1D" w:rsidRDefault="00792A5B" w:rsidP="00C50911">
      <w:pPr>
        <w:rPr>
          <w:rFonts w:asciiTheme="minorHAnsi" w:hAnsiTheme="minorHAnsi"/>
          <w:b/>
          <w:lang w:val="es-ES_tradnl"/>
        </w:rPr>
      </w:pPr>
      <w:r w:rsidRPr="00651F1D">
        <w:rPr>
          <w:rFonts w:asciiTheme="minorHAnsi" w:hAnsiTheme="minorHAnsi"/>
          <w:b/>
          <w:lang w:val="es-ES_tradnl"/>
        </w:rPr>
        <w:t>Errores (causas)</w:t>
      </w:r>
    </w:p>
    <w:p w14:paraId="1B301B00" w14:textId="77777777" w:rsidR="00792A5B" w:rsidRPr="00651F1D" w:rsidRDefault="00792A5B" w:rsidP="00792A5B">
      <w:pPr>
        <w:rPr>
          <w:rFonts w:asciiTheme="minorHAnsi" w:hAnsiTheme="minorHAnsi"/>
          <w:b/>
          <w:lang w:val="es-ES_tradnl"/>
        </w:rPr>
      </w:pPr>
    </w:p>
    <w:p w14:paraId="1F889EE0"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Se obtendrán errores en los siguientes casos:</w:t>
      </w:r>
    </w:p>
    <w:p w14:paraId="5743C2FA"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guardar un producto sin haber especificado un nombre.</w:t>
      </w:r>
    </w:p>
    <w:p w14:paraId="5D9BD539"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eliminar un producto que esté agregado a la despensa en ese momento.</w:t>
      </w:r>
    </w:p>
    <w:p w14:paraId="3E4FD4D5"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utilizar la cámara para tomar una foto y no está disponible en ese momento.</w:t>
      </w:r>
    </w:p>
    <w:p w14:paraId="17A4C327"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Si se intenta escanear el código de barras de un producto cuando la cámara no está disponible.</w:t>
      </w:r>
    </w:p>
    <w:p w14:paraId="26DF657E" w14:textId="77777777" w:rsidR="00792A5B" w:rsidRPr="00651F1D" w:rsidRDefault="00792A5B" w:rsidP="00792A5B">
      <w:pPr>
        <w:rPr>
          <w:rFonts w:asciiTheme="minorHAnsi" w:hAnsiTheme="minorHAnsi"/>
          <w:lang w:val="es-ES_tradnl"/>
        </w:rPr>
      </w:pPr>
    </w:p>
    <w:p w14:paraId="634560B2" w14:textId="77777777" w:rsidR="00792A5B" w:rsidRPr="00651F1D" w:rsidRDefault="00792A5B" w:rsidP="00792A5B">
      <w:pPr>
        <w:rPr>
          <w:rFonts w:asciiTheme="minorHAnsi" w:hAnsiTheme="minorHAnsi"/>
          <w:lang w:val="es-ES_tradnl"/>
        </w:rPr>
      </w:pPr>
    </w:p>
    <w:p w14:paraId="779B8944" w14:textId="77777777" w:rsidR="00792A5B" w:rsidRPr="00651F1D" w:rsidRDefault="00792A5B" w:rsidP="00792A5B">
      <w:pPr>
        <w:pStyle w:val="Heading3"/>
        <w:rPr>
          <w:rFonts w:asciiTheme="minorHAnsi" w:hAnsiTheme="minorHAnsi"/>
          <w:lang w:val="es-ES_tradnl"/>
        </w:rPr>
      </w:pPr>
      <w:bookmarkStart w:id="823" w:name="_Toc345004941"/>
      <w:r w:rsidRPr="00651F1D">
        <w:rPr>
          <w:rFonts w:asciiTheme="minorHAnsi" w:hAnsiTheme="minorHAnsi"/>
          <w:lang w:val="es-ES_tradnl"/>
        </w:rPr>
        <w:t>Eliminar un producto</w:t>
      </w:r>
      <w:bookmarkEnd w:id="823"/>
    </w:p>
    <w:p w14:paraId="24EDF888" w14:textId="77777777" w:rsidR="00792A5B" w:rsidRPr="00651F1D" w:rsidRDefault="00792A5B" w:rsidP="00792A5B">
      <w:pPr>
        <w:rPr>
          <w:rFonts w:asciiTheme="minorHAnsi" w:hAnsiTheme="minorHAnsi"/>
          <w:lang w:val="es-ES_tradnl"/>
        </w:rPr>
      </w:pPr>
    </w:p>
    <w:p w14:paraId="58643293"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Se podrá eliminar un¡ producto desde la pantalla de edición utilizando el botón ‘Eliminar’.</w:t>
      </w:r>
    </w:p>
    <w:p w14:paraId="16F521F3"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 xml:space="preserve">El proceso de eliminación será el mismo que se realiza al eliminar un producto desde el listado de productos disponibles (ver sección Productos disponibles &gt; Eliminar un producto). </w:t>
      </w:r>
    </w:p>
    <w:p w14:paraId="55241402" w14:textId="77777777" w:rsidR="00792A5B" w:rsidRPr="00651F1D" w:rsidRDefault="00792A5B" w:rsidP="00792A5B">
      <w:pPr>
        <w:rPr>
          <w:rFonts w:asciiTheme="minorHAnsi" w:hAnsiTheme="minorHAnsi"/>
          <w:lang w:val="es-ES_tradnl"/>
        </w:rPr>
      </w:pPr>
    </w:p>
    <w:p w14:paraId="64207B6C"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Si se completa el proceso de eliminación volveremos automáticamente al listado de productos, en el que ya no aparecerá el registro eliminado.</w:t>
      </w:r>
    </w:p>
    <w:p w14:paraId="4D2BD140" w14:textId="77777777" w:rsidR="00792A5B" w:rsidRPr="00651F1D" w:rsidRDefault="00792A5B" w:rsidP="00792A5B">
      <w:pPr>
        <w:rPr>
          <w:rFonts w:asciiTheme="minorHAnsi" w:hAnsiTheme="minorHAnsi"/>
          <w:lang w:val="es-ES_tradnl"/>
        </w:rPr>
      </w:pPr>
    </w:p>
    <w:p w14:paraId="2507571F" w14:textId="77777777" w:rsidR="00792A5B" w:rsidRPr="00651F1D" w:rsidRDefault="00792A5B" w:rsidP="00792A5B">
      <w:pPr>
        <w:rPr>
          <w:rFonts w:asciiTheme="minorHAnsi" w:hAnsiTheme="minorHAnsi"/>
          <w:lang w:val="es-ES_tradnl"/>
        </w:rPr>
      </w:pPr>
    </w:p>
    <w:p w14:paraId="25A6160E" w14:textId="77777777" w:rsidR="00792A5B" w:rsidRPr="00651F1D" w:rsidRDefault="00792A5B" w:rsidP="00792A5B">
      <w:pPr>
        <w:rPr>
          <w:rFonts w:asciiTheme="minorHAnsi" w:hAnsiTheme="minorHAnsi"/>
          <w:lang w:val="es-ES_tradnl"/>
        </w:rPr>
      </w:pPr>
    </w:p>
    <w:p w14:paraId="6FA8F019" w14:textId="77777777" w:rsidR="00792A5B" w:rsidRPr="00651F1D" w:rsidRDefault="00792A5B" w:rsidP="00792A5B">
      <w:pPr>
        <w:rPr>
          <w:rFonts w:asciiTheme="minorHAnsi" w:hAnsiTheme="minorHAnsi"/>
          <w:lang w:val="es-ES_tradnl"/>
        </w:rPr>
      </w:pPr>
    </w:p>
    <w:p w14:paraId="3F0FE731" w14:textId="77777777" w:rsidR="00792A5B" w:rsidRPr="00651F1D" w:rsidRDefault="00792A5B" w:rsidP="00792A5B">
      <w:pPr>
        <w:rPr>
          <w:rFonts w:asciiTheme="minorHAnsi" w:hAnsiTheme="minorHAnsi"/>
          <w:lang w:val="es-ES_tradnl"/>
        </w:rPr>
      </w:pPr>
    </w:p>
    <w:p w14:paraId="6025233B" w14:textId="77777777" w:rsidR="00792A5B" w:rsidRPr="00651F1D" w:rsidRDefault="00792A5B" w:rsidP="00792A5B">
      <w:pPr>
        <w:rPr>
          <w:rFonts w:asciiTheme="minorHAnsi" w:hAnsiTheme="minorHAnsi"/>
          <w:lang w:val="es-ES_tradnl"/>
        </w:rPr>
      </w:pPr>
    </w:p>
    <w:p w14:paraId="0BC585DF" w14:textId="77777777" w:rsidR="00792A5B" w:rsidRPr="00651F1D" w:rsidRDefault="00792A5B" w:rsidP="00792A5B">
      <w:pPr>
        <w:rPr>
          <w:rFonts w:asciiTheme="minorHAnsi" w:hAnsiTheme="minorHAnsi"/>
          <w:lang w:val="es-ES_tradnl"/>
        </w:rPr>
      </w:pPr>
    </w:p>
    <w:p w14:paraId="33AD8405" w14:textId="77777777" w:rsidR="00792A5B" w:rsidRPr="00651F1D" w:rsidRDefault="00792A5B" w:rsidP="00792A5B">
      <w:pPr>
        <w:rPr>
          <w:rFonts w:asciiTheme="minorHAnsi" w:hAnsiTheme="minorHAnsi"/>
          <w:lang w:val="es-ES_tradnl"/>
        </w:rPr>
      </w:pPr>
    </w:p>
    <w:p w14:paraId="22AE7CA6" w14:textId="77777777" w:rsidR="00792A5B" w:rsidRPr="00651F1D" w:rsidRDefault="00792A5B" w:rsidP="00792A5B">
      <w:pPr>
        <w:rPr>
          <w:rFonts w:asciiTheme="minorHAnsi" w:hAnsiTheme="minorHAnsi"/>
          <w:lang w:val="es-ES_tradnl"/>
        </w:rPr>
      </w:pPr>
    </w:p>
    <w:p w14:paraId="1AF0B510" w14:textId="77777777" w:rsidR="00792A5B" w:rsidRPr="00651F1D" w:rsidRDefault="00792A5B" w:rsidP="00792A5B">
      <w:pPr>
        <w:rPr>
          <w:rFonts w:asciiTheme="minorHAnsi" w:hAnsiTheme="minorHAnsi"/>
          <w:lang w:val="es-ES_tradnl"/>
        </w:rPr>
      </w:pPr>
    </w:p>
    <w:p w14:paraId="1F5EE89A" w14:textId="77777777" w:rsidR="00792A5B" w:rsidRPr="00651F1D" w:rsidRDefault="00792A5B" w:rsidP="00792A5B">
      <w:pPr>
        <w:rPr>
          <w:rFonts w:asciiTheme="minorHAnsi" w:hAnsiTheme="minorHAnsi"/>
          <w:lang w:val="es-ES_tradnl"/>
        </w:rPr>
      </w:pPr>
    </w:p>
    <w:p w14:paraId="170E21DB" w14:textId="77777777" w:rsidR="00792A5B" w:rsidRPr="00651F1D" w:rsidRDefault="00792A5B" w:rsidP="00792A5B">
      <w:pPr>
        <w:rPr>
          <w:rFonts w:asciiTheme="minorHAnsi" w:hAnsiTheme="minorHAnsi"/>
          <w:lang w:val="es-ES_tradnl"/>
        </w:rPr>
      </w:pPr>
    </w:p>
    <w:p w14:paraId="14359418" w14:textId="77777777" w:rsidR="00792A5B" w:rsidRPr="00651F1D" w:rsidRDefault="00792A5B" w:rsidP="00792A5B">
      <w:pPr>
        <w:rPr>
          <w:rFonts w:asciiTheme="minorHAnsi" w:hAnsiTheme="minorHAnsi"/>
          <w:lang w:val="es-ES_tradnl"/>
        </w:rPr>
      </w:pPr>
    </w:p>
    <w:p w14:paraId="667F25C6" w14:textId="77777777" w:rsidR="00792A5B" w:rsidRPr="00651F1D" w:rsidRDefault="00792A5B" w:rsidP="00792A5B">
      <w:pPr>
        <w:rPr>
          <w:rFonts w:asciiTheme="minorHAnsi" w:hAnsiTheme="minorHAnsi"/>
          <w:lang w:val="es-ES_tradnl"/>
        </w:rPr>
      </w:pPr>
    </w:p>
    <w:p w14:paraId="36D8FA97" w14:textId="77777777" w:rsidR="00792A5B" w:rsidRPr="00651F1D" w:rsidRDefault="00792A5B" w:rsidP="00792A5B">
      <w:pPr>
        <w:rPr>
          <w:rFonts w:asciiTheme="minorHAnsi" w:hAnsiTheme="minorHAnsi"/>
          <w:lang w:val="es-ES_tradnl"/>
        </w:rPr>
      </w:pPr>
    </w:p>
    <w:p w14:paraId="3D124EA5" w14:textId="77777777" w:rsidR="00792A5B" w:rsidRPr="00651F1D" w:rsidRDefault="00792A5B" w:rsidP="00792A5B">
      <w:pPr>
        <w:rPr>
          <w:rFonts w:asciiTheme="minorHAnsi" w:hAnsiTheme="minorHAnsi"/>
          <w:lang w:val="es-ES_tradnl"/>
        </w:rPr>
      </w:pPr>
    </w:p>
    <w:p w14:paraId="025FD6FA" w14:textId="1F89C5D8" w:rsidR="00792A5B" w:rsidRPr="00651F1D" w:rsidRDefault="00D04803" w:rsidP="00792A5B">
      <w:pPr>
        <w:pStyle w:val="Heading2"/>
        <w:rPr>
          <w:rFonts w:asciiTheme="minorHAnsi" w:hAnsiTheme="minorHAnsi"/>
          <w:color w:val="548DD4" w:themeColor="text2" w:themeTint="99"/>
          <w:sz w:val="28"/>
          <w:szCs w:val="28"/>
          <w:lang w:val="es-ES_tradnl"/>
        </w:rPr>
      </w:pPr>
      <w:bookmarkStart w:id="824" w:name="_Toc345004942"/>
      <w:r w:rsidRPr="00651F1D">
        <w:rPr>
          <w:rFonts w:asciiTheme="minorHAnsi" w:hAnsiTheme="minorHAnsi"/>
          <w:noProof/>
          <w:color w:val="548DD4" w:themeColor="text2" w:themeTint="99"/>
          <w:sz w:val="28"/>
          <w:szCs w:val="28"/>
          <w:lang w:val="en-US" w:eastAsia="en-US"/>
        </w:rPr>
        <w:drawing>
          <wp:anchor distT="0" distB="0" distL="114300" distR="114300" simplePos="0" relativeHeight="251949056" behindDoc="1" locked="0" layoutInCell="1" allowOverlap="1" wp14:anchorId="3DACA4B6" wp14:editId="0377B0A9">
            <wp:simplePos x="0" y="0"/>
            <wp:positionH relativeFrom="column">
              <wp:posOffset>2005965</wp:posOffset>
            </wp:positionH>
            <wp:positionV relativeFrom="paragraph">
              <wp:posOffset>-34290</wp:posOffset>
            </wp:positionV>
            <wp:extent cx="391160" cy="31305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oIcon.png"/>
                    <pic:cNvPicPr/>
                  </pic:nvPicPr>
                  <pic:blipFill>
                    <a:blip r:embed="rId112">
                      <a:extLst>
                        <a:ext uri="{28A0092B-C50C-407E-A947-70E740481C1C}">
                          <a14:useLocalDpi xmlns:a14="http://schemas.microsoft.com/office/drawing/2010/main" val="0"/>
                        </a:ext>
                      </a:extLst>
                    </a:blip>
                    <a:stretch>
                      <a:fillRect/>
                    </a:stretch>
                  </pic:blipFill>
                  <pic:spPr>
                    <a:xfrm>
                      <a:off x="0" y="0"/>
                      <a:ext cx="391160" cy="313055"/>
                    </a:xfrm>
                    <a:prstGeom prst="rect">
                      <a:avLst/>
                    </a:prstGeom>
                  </pic:spPr>
                </pic:pic>
              </a:graphicData>
            </a:graphic>
            <wp14:sizeRelH relativeFrom="page">
              <wp14:pctWidth>0</wp14:pctWidth>
            </wp14:sizeRelH>
            <wp14:sizeRelV relativeFrom="page">
              <wp14:pctHeight>0</wp14:pctHeight>
            </wp14:sizeRelV>
          </wp:anchor>
        </w:drawing>
      </w:r>
      <w:r w:rsidR="00792A5B" w:rsidRPr="00651F1D">
        <w:rPr>
          <w:rFonts w:asciiTheme="minorHAnsi" w:hAnsiTheme="minorHAnsi"/>
          <w:color w:val="548DD4" w:themeColor="text2" w:themeTint="99"/>
          <w:sz w:val="28"/>
          <w:szCs w:val="28"/>
          <w:lang w:val="es-ES_tradnl"/>
        </w:rPr>
        <w:t>Histórico de Consumos</w:t>
      </w:r>
      <w:bookmarkEnd w:id="824"/>
      <w:r w:rsidRPr="00651F1D">
        <w:rPr>
          <w:rFonts w:asciiTheme="minorHAnsi" w:hAnsiTheme="minorHAnsi"/>
          <w:color w:val="548DD4" w:themeColor="text2" w:themeTint="99"/>
          <w:sz w:val="28"/>
          <w:szCs w:val="28"/>
          <w:lang w:val="es-ES_tradnl"/>
        </w:rPr>
        <w:t xml:space="preserve"> </w:t>
      </w:r>
    </w:p>
    <w:p w14:paraId="31C6EFCA" w14:textId="77777777" w:rsidR="00792A5B" w:rsidRPr="00651F1D" w:rsidRDefault="00792A5B" w:rsidP="00792A5B">
      <w:pPr>
        <w:rPr>
          <w:rFonts w:asciiTheme="minorHAnsi" w:hAnsiTheme="minorHAnsi"/>
          <w:lang w:val="es-ES_tradnl"/>
        </w:rPr>
      </w:pPr>
    </w:p>
    <w:p w14:paraId="37E9F05A" w14:textId="77777777" w:rsidR="00792A5B" w:rsidRPr="00651F1D" w:rsidRDefault="00792A5B" w:rsidP="00792A5B">
      <w:pPr>
        <w:rPr>
          <w:rFonts w:asciiTheme="minorHAnsi" w:hAnsiTheme="minorHAnsi"/>
          <w:lang w:val="es-ES_tradnl"/>
        </w:rPr>
      </w:pPr>
    </w:p>
    <w:p w14:paraId="24B6809E"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space="708"/>
          <w:docGrid w:linePitch="360"/>
        </w:sectPr>
      </w:pPr>
    </w:p>
    <w:p w14:paraId="0870F1A9"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w:drawing>
          <wp:inline distT="0" distB="0" distL="0" distR="0" wp14:anchorId="1E737066" wp14:editId="4DABAA5B">
            <wp:extent cx="2185622" cy="3886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lCategorías.png"/>
                    <pic:cNvPicPr/>
                  </pic:nvPicPr>
                  <pic:blipFill>
                    <a:blip r:embed="rId113">
                      <a:extLst>
                        <a:ext uri="{28A0092B-C50C-407E-A947-70E740481C1C}">
                          <a14:useLocalDpi xmlns:a14="http://schemas.microsoft.com/office/drawing/2010/main" val="0"/>
                        </a:ext>
                      </a:extLst>
                    </a:blip>
                    <a:stretch>
                      <a:fillRect/>
                    </a:stretch>
                  </pic:blipFill>
                  <pic:spPr>
                    <a:xfrm>
                      <a:off x="0" y="0"/>
                      <a:ext cx="2186564" cy="3887875"/>
                    </a:xfrm>
                    <a:prstGeom prst="rect">
                      <a:avLst/>
                    </a:prstGeom>
                  </pic:spPr>
                </pic:pic>
              </a:graphicData>
            </a:graphic>
          </wp:inline>
        </w:drawing>
      </w:r>
    </w:p>
    <w:p w14:paraId="6FF3A613"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num="2" w:space="708"/>
          <w:docGrid w:linePitch="360"/>
        </w:sectPr>
      </w:pPr>
      <w:r w:rsidRPr="00651F1D">
        <w:rPr>
          <w:rFonts w:asciiTheme="minorHAnsi" w:hAnsiTheme="minorHAnsi"/>
          <w:noProof/>
          <w:lang w:val="en-US" w:eastAsia="en-US"/>
        </w:rPr>
        <mc:AlternateContent>
          <mc:Choice Requires="wps">
            <w:drawing>
              <wp:anchor distT="0" distB="0" distL="114300" distR="114300" simplePos="0" relativeHeight="251875328" behindDoc="1" locked="0" layoutInCell="1" allowOverlap="1" wp14:anchorId="4DB352D4" wp14:editId="737D6CD3">
                <wp:simplePos x="0" y="0"/>
                <wp:positionH relativeFrom="column">
                  <wp:posOffset>111760</wp:posOffset>
                </wp:positionH>
                <wp:positionV relativeFrom="paragraph">
                  <wp:posOffset>342900</wp:posOffset>
                </wp:positionV>
                <wp:extent cx="2514600" cy="4572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C3DF53" w14:textId="77777777" w:rsidR="00DB72CD" w:rsidRPr="006B100B" w:rsidRDefault="00DB72CD" w:rsidP="00792A5B">
                            <w:pPr>
                              <w:rPr>
                                <w:rFonts w:asciiTheme="minorHAnsi" w:hAnsiTheme="minorHAnsi"/>
                              </w:rPr>
                            </w:pPr>
                            <w:r w:rsidRPr="006B100B">
                              <w:rPr>
                                <w:rFonts w:asciiTheme="minorHAnsi" w:hAnsiTheme="minorHAnsi"/>
                              </w:rPr>
                              <w:t>Tipo de agrupación de los datos del histórico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134" type="#_x0000_t202" style="position:absolute;left:0;text-align:left;margin-left:8.8pt;margin-top:27pt;width:198pt;height:36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HZwAADAAC0BgAADgAAAGRycy9lMm9Eb2MueG1stFVNb9swDL0P2H8QdHdtZ86XUadwE3gYUKzF&#10;2qFnRZYTY7KkSUribNh/HyXbadrtsA7bRaFJiiL5HpnLq7bhaM+0qaXIcHwRYcQElWUtNhn+/FAE&#10;M4yMJaIkXAqW4SMz+Grx9s3lQaVsJLeSl0wjCCJMelAZ3lqr0jA0dMsaYi6kYgKMldQNsfCpN2Gp&#10;yQGiNzwcRdEkPEhdKi0pMwa0q86IFz5+VTFqb6vKMIt4hiE360/tz7U7w8UlSTeaqG1N+zTIX2TR&#10;kFrAo6dQK2IJ2un6l1BNTbU0srIXVDahrKqaMl8DVBNHL6q53xLFfC3QHKNObTL/Liz9uL/TqC4z&#10;PJ5jJEgDGD2w1qJr2SJQQX8OyqTgdq/A0bagB5wHvQGlK7utdON+oSAEduj08dRdF42CcjSOk0kE&#10;Jgq2ZDwF+FyY8Om20sa+Z7JBTsiwBvR8U8n+xtjOdXBxjwlZ1Jx7BLl4poCYnYZ5CnS3SQqZgOg8&#10;XU4enu9Fno8mq3erYDWbT4NkzUbBrIiS4DpPxvFyOi3i1fQHZNGQOEkVJ5R1nC042fSAONOfIdIQ&#10;+oy/cRx65nS1QVLPc1tCk/LpeB5M8nEcJHE0C/I8GgWrIo/yKCmW8+T6lNsBSKxgBBx6ANL/yg9a&#10;O7QxdMzoGOAle+TMFcDFJ1YBpzwRnMJPM1tyjfYE5pBQyoT1HPJAgbfzqgDM11zs/X3LPMyvudwR&#10;Y3hZCnu63NRCak+7F2mXX4aUq84fuHtWtxNtu279MM1Hw4SsZXmEwdGyWz1G0aIGdt8QY++Ihl0D&#10;AwH7097CUXF5yLDsJYy2Un/7nd75A+HAipGDPcPm645ohhH/IGA5zOMkccvOf/hJw0ifW9bnFrFr&#10;lhJgiWFTK+pFuKwtH8RKy+YR1mzuXgUTERTezrAdxKXtNiqsacry3DvBelPE3oh7RV1oh5Kb3Yf2&#10;kWjVD7gFJn2Uw5Yj6Ys573zdTSHznZVV7ZeAa3TX1R4AWI1+jfRr3O3e82/v9fRns/gJAAD//wMA&#10;UEsDBBQABgAIAAAAIQBgg+KD3AAAAAkBAAAPAAAAZHJzL2Rvd25yZXYueG1sTI/NTsMwEITvSLyD&#10;tUjcqN2SBghxKgTiCqL8SNy28TaJiNdR7Dbh7VlOcJz9RrMz5Wb2vTrSGLvAFpYLA4q4Dq7jxsLb&#10;6+PFNaiYkB32gcnCN0XYVKcnJRYuTPxCx21qlIRwLNBCm9JQaB3rljzGRRiIhe3D6DGJHBvtRpwk&#10;3Pd6ZUyuPXYsH1oc6L6l+mt78Bben/afH5l5bh78epjCbDT7G23t+dl8dwsq0Zz+zPBbX6pDJZ12&#10;4cAuql70VS5OC+tMJgnPlpdy2AlY5QZ0Ver/C6ofAAAA//8DAFBLAQItABQABgAIAAAAIQDkmcPA&#10;+wAAAOEBAAATAAAAAAAAAAAAAAAAAAAAAABbQ29udGVudF9UeXBlc10ueG1sUEsBAi0AFAAGAAgA&#10;AAAhACOyauHXAAAAlAEAAAsAAAAAAAAAAAAAAAAALAEAAF9yZWxzLy5yZWxzUEsBAi0AFAAGAAgA&#10;AAAhACJh2cAAAwAAtAYAAA4AAAAAAAAAAAAAAAAALAIAAGRycy9lMm9Eb2MueG1sUEsBAi0AFAAG&#10;AAgAAAAhAGCD4oPcAAAACQEAAA8AAAAAAAAAAAAAAAAAWAUAAGRycy9kb3ducmV2LnhtbFBLBQYA&#10;AAAABAAEAPMAAABhBgAAAAA=&#10;" filled="f" stroked="f">
                <v:textbox>
                  <w:txbxContent>
                    <w:p w14:paraId="61C3DF53" w14:textId="77777777" w:rsidR="00DB72CD" w:rsidRPr="006B100B" w:rsidRDefault="00DB72CD" w:rsidP="00792A5B">
                      <w:pPr>
                        <w:rPr>
                          <w:rFonts w:asciiTheme="minorHAnsi" w:hAnsiTheme="minorHAnsi"/>
                        </w:rPr>
                      </w:pPr>
                      <w:r w:rsidRPr="006B100B">
                        <w:rPr>
                          <w:rFonts w:asciiTheme="minorHAnsi" w:hAnsiTheme="minorHAnsi"/>
                        </w:rPr>
                        <w:t>Tipo de agrupación de los datos del histórico</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74304" behindDoc="0" locked="0" layoutInCell="1" allowOverlap="1" wp14:anchorId="2DC4C461" wp14:editId="70AE7C1A">
                <wp:simplePos x="0" y="0"/>
                <wp:positionH relativeFrom="column">
                  <wp:posOffset>-688340</wp:posOffset>
                </wp:positionH>
                <wp:positionV relativeFrom="paragraph">
                  <wp:posOffset>571500</wp:posOffset>
                </wp:positionV>
                <wp:extent cx="800100" cy="0"/>
                <wp:effectExtent l="0" t="101600" r="38100" b="127000"/>
                <wp:wrapNone/>
                <wp:docPr id="429" name="Straight Arrow Connector 429"/>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29" o:spid="_x0000_s1026" type="#_x0000_t32" style="position:absolute;margin-left:-54.15pt;margin-top:45pt;width:63pt;height:0;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w+Pt8BAAAYBAAADgAAAGRycy9lMm9Eb2MueG1srFPBjtsgFLxX6j8g7o2dqK12rTirKtv2UrVR&#10;t/0AFkOMBDz0oLHz931gx1ltqz1UvWAwb4aZ4bG9G51lJ4XRgG/5elVzpryEzvhjy3/++PTmhrOY&#10;hO+EBa9aflaR3+1ev9oOoVEb6MF2ChmR+NgMoeV9SqGpqih75URcQVCeNjWgE4mWeKw6FAOxO1tt&#10;6vp9NQB2AUGqGOnv/bTJd4VfayXTN62jSsy2nLSlMmIZH/NY7baiOaIIvZGzDPEPKpwwng5dqO5F&#10;EuwXmj+onJEIEXRaSXAVaG2kKh7Izbp+5uahF0EVLxRODEtM8f/Ryq+nAzLTtfzt5pYzLxxd0kNC&#10;YY59Yh8QYWB78J6CBGS5hhIbQmwIuPcHnFcxHDDbHzW6/CVjbCwpn5eU1ZiYpJ83NTmlu5CXreqK&#10;CxjTZwWO5UnL4yxkUbAuIYvTl5joZAJeAPlQ69lAPXhbv6tLWRLGfvQdS+dApkT2ktUTyvpcr0p/&#10;zFTZ0+SizNLZqonzu9KUD+neFNLSmWpvkZ0E9ZSQUvm0XnipOsO0sXYBTmpeBM71V1ULeHL8Injy&#10;cTkZfFrAznjAv8lO40Wynuoplie+8/QRunO537JB7VeSm59K7u+n6wK/PujdbwAAAP//AwBQSwME&#10;FAAGAAgAAAAhAHaYWYrdAAAACQEAAA8AAABkcnMvZG93bnJldi54bWxMj8FOwzAQRO9I/IO1SNza&#10;dUFq2hCnQiAOIA6kULi68TYJxOvIdtvw97jiAMfRPs2+KVaj7cWBfOgcK5hNJQji2pmOGwVvrw+T&#10;BYgQNRvdOyYF3xRgVZ6fFTo37sgVHdaxEamEQ64VtDEOOWKoW7I6TN1AnG47562OKfoGjdfHVG57&#10;vJJyjlZ3nD60eqC7luqv9d4qkH7z9F7ZbJzLF3yuHnef+IH3Sl1ejLc3ICKN8Q+Gk35ShzI5bd2e&#10;TRC9gslMLq4Tq2Ap06gTkWUgtr8ZywL/Lyh/AAAA//8DAFBLAQItABQABgAIAAAAIQDkmcPA+wAA&#10;AOEBAAATAAAAAAAAAAAAAAAAAAAAAABbQ29udGVudF9UeXBlc10ueG1sUEsBAi0AFAAGAAgAAAAh&#10;ACOyauHXAAAAlAEAAAsAAAAAAAAAAAAAAAAALAEAAF9yZWxzLy5yZWxzUEsBAi0AFAAGAAgAAAAh&#10;ABVMPj7fAQAAGAQAAA4AAAAAAAAAAAAAAAAALAIAAGRycy9lMm9Eb2MueG1sUEsBAi0AFAAGAAgA&#10;AAAhAHaYWYrdAAAACQEAAA8AAAAAAAAAAAAAAAAANwQAAGRycy9kb3ducmV2LnhtbFBLBQYAAAAA&#10;BAAEAPMAAABB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70208" behindDoc="0" locked="0" layoutInCell="1" allowOverlap="1" wp14:anchorId="70DBDA7E" wp14:editId="3D5A0717">
                <wp:simplePos x="0" y="0"/>
                <wp:positionH relativeFrom="column">
                  <wp:posOffset>-688340</wp:posOffset>
                </wp:positionH>
                <wp:positionV relativeFrom="paragraph">
                  <wp:posOffset>2057400</wp:posOffset>
                </wp:positionV>
                <wp:extent cx="800100" cy="0"/>
                <wp:effectExtent l="0" t="101600" r="38100" b="127000"/>
                <wp:wrapNone/>
                <wp:docPr id="430" name="Straight Arrow Connector 430"/>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30" o:spid="_x0000_s1026" type="#_x0000_t32" style="position:absolute;margin-left:-54.15pt;margin-top:162pt;width:63pt;height: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gGrd4BAAAYBAAADgAAAGRycy9lMm9Eb2MueG1srFPbjtMwEH1H4h8sv9Ok5aIlarpCXeAFQbUL&#10;H+B17MaSbxoPTfr3jJ00XQHaB8SLY8dzzpxzMtnejs6yk4Jkgm/5elVzprwMnfHHlv/4/unVDWcJ&#10;he+EDV61/KwSv929fLEdYqM2oQ+2U8CIxKdmiC3vEWNTVUn2yom0ClF5utQBnEA6wrHqQAzE7my1&#10;qet31RCgixCkSone3k2XfFf4tVYSv2mdFDLbctKGZYWyPua12m1FcwQReyNnGeIfVDhhPDVdqO4E&#10;CvYTzB9UzkgIKWhcyeCqoLWRqnggN+v6NzcPvYiqeKFwUlxiSv+PVn49HYCZruVvXlM+Xjj6SA8I&#10;whx7ZB8AwsD2wXsKMgDLNZTYEFNDwL0/wHxK8QDZ/qjB5ScZY2NJ+bykrEZkkl7e1OSUesnLVXXF&#10;RUj4WQXH8qblaRayKFiXkMXpS0LqTMALIDe1ng00g+/rt3UpQ2HsR98xPEcyJbKXrJ5Q1ud6VeZj&#10;psqeJhdlh2erJs57pSkf0r0ppGUy1d4COwmaKSGl8rheeKk6w7SxdgFOap4FzvVXVQt4cvwsePJx&#10;6Rw8LmBnfIC/ycbxIllP9RTLE995+xi6c/m+5YLGryQ3/yp5vp+eC/z6Q+9+AQAA//8DAFBLAwQU&#10;AAYACAAAACEAbMujft8AAAALAQAADwAAAGRycy9kb3ducmV2LnhtbEyPTU/DMAyG70j8h8hI3DZn&#10;G1qn0nRCIA4gDnR8XbPGawuNUyXZVv49mYQER9uPXj9vsR5tLw7kQ+dYwWwqQRDXznTcKHh9uZ+s&#10;QISo2ejeMSn4pgDr8vys0LlxR67osImNSCEccq2gjXHIEUPdktVh6gbidNs5b3VMo2/QeH1M4bbH&#10;uZRLtLrj9KHVA922VH9t9laB9G+P75XNxqV8xqfqYfeJH3in1OXFeHMNItIY/2A46Sd1KJPT1u3Z&#10;BNErmMzkapFYBYv5VWp1QrIMxPZ3gWWB/zuUPwAAAP//AwBQSwECLQAUAAYACAAAACEA5JnDwPsA&#10;AADhAQAAEwAAAAAAAAAAAAAAAAAAAAAAW0NvbnRlbnRfVHlwZXNdLnhtbFBLAQItABQABgAIAAAA&#10;IQAjsmrh1wAAAJQBAAALAAAAAAAAAAAAAAAAACwBAABfcmVscy8ucmVsc1BLAQItABQABgAIAAAA&#10;IQBoWAat3gEAABgEAAAOAAAAAAAAAAAAAAAAACwCAABkcnMvZTJvRG9jLnhtbFBLAQItABQABgAI&#10;AAAAIQBsy6N+3wAAAAsBAAAPAAAAAAAAAAAAAAAAADY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71232" behindDoc="1" locked="0" layoutInCell="1" allowOverlap="1" wp14:anchorId="41CEC5D0" wp14:editId="348788D7">
                <wp:simplePos x="0" y="0"/>
                <wp:positionH relativeFrom="column">
                  <wp:posOffset>111760</wp:posOffset>
                </wp:positionH>
                <wp:positionV relativeFrom="paragraph">
                  <wp:posOffset>1828800</wp:posOffset>
                </wp:positionV>
                <wp:extent cx="2514600" cy="685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5B6472" w14:textId="77777777" w:rsidR="00DB72CD" w:rsidRPr="006B100B" w:rsidRDefault="00DB72CD" w:rsidP="00792A5B">
                            <w:pPr>
                              <w:rPr>
                                <w:rFonts w:asciiTheme="minorHAnsi" w:hAnsiTheme="minorHAnsi"/>
                              </w:rPr>
                            </w:pPr>
                            <w:r w:rsidRPr="006B100B">
                              <w:rPr>
                                <w:rFonts w:asciiTheme="minorHAnsi" w:hAnsiTheme="minorHAnsi"/>
                              </w:rPr>
                              <w:t>Línea por cada categoría/producto con el total de consumos (consumo o tirado)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135" type="#_x0000_t202" style="position:absolute;left:0;text-align:left;margin-left:8.8pt;margin-top:2in;width:198pt;height:54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DjaQIDAAC0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4z&#10;PEwwEqSBGT2y1qIb2SJQQX/2yqTgtlTgaFvQw5x7vQGlK7utdON+oSAEduj04dRdF42CcjCMk1EE&#10;Jgq20WQ4ARnCh8+3lTb2A5MNckKGNUzPN5Xsbo3tXHsX95iQRc25nyAXLxQQs9MwD4HuNkkhExCd&#10;p8vJj+d7keeD0eJyESwm03GQrNggmBRREtzkyTCej8dFvBj/gCwaEiep4oSyDrMFJ+vjQJzpzybS&#10;EPoCv3EceuR0tUFSL3ObD8eDfDycBqN8GAdJHE2CPI8GwaLIozxKivk0uTnltgcQK1gBNz0Y0v/K&#10;D1rbtzF0yOgQ4CV74MwVwMUnVgGmPBCcwm8zm3ONdgT2kFDKhPUY8oMCb+dVwTDfcvHo71vmx/yW&#10;yx0w+pelsKfLTS2k9rB7lXb5pU+56vwBu2d1O9G2q9Yv0/Sy35CVLA+wOFp21GMULWpA9y0x9oFo&#10;4BpYCOBPew+fist9huVRwmgj9bff6Z0/AA6sGLmxZ9h83RLNMOIfBZDDNE4SR3b+kACI4KDPLatz&#10;i9g2cwljiYGpFfWi87e8Fystmyeg2dy9CiYiKLydYduLc9sxKtA0ZXnunYDeFLG3YqmoC+2m5Hb3&#10;sX0iWh0X3AKS7mTPciR9teedr7spZL61sqo9CbhGd109DgCo0dPIkcYd956fvdfzn83sJwAAAP//&#10;AwBQSwMEFAAGAAgAAAAhAB+WOezeAAAACgEAAA8AAABkcnMvZG93bnJldi54bWxMj0tPwzAQhO9I&#10;/Q/WInGjdh+kaYhTIRBXEH0gcXPjbRI1Xkex24R/z3KC48x+mp3JN6NrxRX70HjSMJsqEEiltw1V&#10;Gva71/sURIiGrGk9oYZvDLApJje5yawf6AOv21gJDqGQGQ11jF0mZShrdCZMfYfEt5PvnYks+0ra&#10;3gwc7lo5VyqRzjTEH2rT4XON5Xl7cRoOb6evz6V6r17cQzf4UUlya6n13e349Agi4hj/YPitz9Wh&#10;4E5HfyEbRMt6lTCpYZ6mvImB5WzBzlHDYp0okEUu/08ofgAAAP//AwBQSwECLQAUAAYACAAAACEA&#10;5JnDwPsAAADhAQAAEwAAAAAAAAAAAAAAAAAAAAAAW0NvbnRlbnRfVHlwZXNdLnhtbFBLAQItABQA&#10;BgAIAAAAIQAjsmrh1wAAAJQBAAALAAAAAAAAAAAAAAAAACwBAABfcmVscy8ucmVsc1BLAQItABQA&#10;BgAIAAAAIQBEEONpAgMAALQGAAAOAAAAAAAAAAAAAAAAACwCAABkcnMvZTJvRG9jLnhtbFBLAQIt&#10;ABQABgAIAAAAIQAfljns3gAAAAoBAAAPAAAAAAAAAAAAAAAAAFoFAABkcnMvZG93bnJldi54bWxQ&#10;SwUGAAAAAAQABADzAAAAZQYAAAAA&#10;" filled="f" stroked="f">
                <v:textbox>
                  <w:txbxContent>
                    <w:p w14:paraId="325B6472" w14:textId="77777777" w:rsidR="00DB72CD" w:rsidRPr="006B100B" w:rsidRDefault="00DB72CD" w:rsidP="00792A5B">
                      <w:pPr>
                        <w:rPr>
                          <w:rFonts w:asciiTheme="minorHAnsi" w:hAnsiTheme="minorHAnsi"/>
                        </w:rPr>
                      </w:pPr>
                      <w:r w:rsidRPr="006B100B">
                        <w:rPr>
                          <w:rFonts w:asciiTheme="minorHAnsi" w:hAnsiTheme="minorHAnsi"/>
                        </w:rPr>
                        <w:t>Línea por cada categoría/producto con el total de consumos (consumo o tirado)</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73280" behindDoc="1" locked="0" layoutInCell="1" allowOverlap="1" wp14:anchorId="4E99767F" wp14:editId="7063D088">
                <wp:simplePos x="0" y="0"/>
                <wp:positionH relativeFrom="column">
                  <wp:posOffset>111760</wp:posOffset>
                </wp:positionH>
                <wp:positionV relativeFrom="paragraph">
                  <wp:posOffset>1143000</wp:posOffset>
                </wp:positionV>
                <wp:extent cx="2514600" cy="622300"/>
                <wp:effectExtent l="0" t="0" r="0" b="12700"/>
                <wp:wrapNone/>
                <wp:docPr id="56" name="Text Box 56"/>
                <wp:cNvGraphicFramePr/>
                <a:graphic xmlns:a="http://schemas.openxmlformats.org/drawingml/2006/main">
                  <a:graphicData uri="http://schemas.microsoft.com/office/word/2010/wordprocessingShape">
                    <wps:wsp>
                      <wps:cNvSpPr txBox="1"/>
                      <wps:spPr>
                        <a:xfrm>
                          <a:off x="0" y="0"/>
                          <a:ext cx="2514600" cy="622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93577" w14:textId="77777777" w:rsidR="00DB72CD" w:rsidRPr="006B100B" w:rsidRDefault="00DB72CD" w:rsidP="00792A5B">
                            <w:pPr>
                              <w:rPr>
                                <w:rFonts w:asciiTheme="minorHAnsi" w:hAnsiTheme="minorHAnsi"/>
                              </w:rPr>
                            </w:pPr>
                            <w:r w:rsidRPr="006B100B">
                              <w:rPr>
                                <w:rFonts w:asciiTheme="minorHAnsi" w:hAnsiTheme="minorHAnsi"/>
                              </w:rPr>
                              <w:t>Filtro para el listado (bien por nombre de categoría o por nombre de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136" type="#_x0000_t202" style="position:absolute;left:0;text-align:left;margin-left:8.8pt;margin-top:90pt;width:198pt;height:49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xDZQEDAAC0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j8YYCdLCjB5YZ9GV7BCooD97ZTJwu1fgaDvQw5wHvQGlK7urdet+oSAEduj007G7LhoFZTKK03EE&#10;Jgq2cZKcgwzhw+fbShv7gckWOSHHGqbnm0p218b2roOLe0zIsuHcT5CLFwqI2WuYh0B/m2SQCYjO&#10;0+Xkx/O9LIpkvDxfBsvpbBKkK5YE0zJKg6siHcWLyaSMl5MfkEVL4jRTnFDWY7bkZH0YiDP92URa&#10;Ql/gN45Dj5y+NkjqZW6L0SQpJqNZMC5GcZDG0TQoiigJlmURFVFaLmbp1TG3PYBYwQq46cGQ/ld+&#10;0NqhjaFDRo8AL9knzlwBXHxiNWDKA8Ep/DazBddoR2APCaVMWI8hPyjwdl41DPMtFw/+vmV+zG+5&#10;3ANjeFkKe7zcNkJqD7tXaVdfhpTr3h+we1K3E2236vwyzdJhQ1ayeoLF0bKnHqNo2QC6r4mxd0QD&#10;18BCAH/aW/jUXO5zLA8SRhupv/1O7/wBcGDFyI09x+brlmiGEf8ogBxmcZo6svOHFEAEB31qWZ1a&#10;xLZdSBhLDEytqBedv+WDWGvZPgLNFu5VMBFB4e0c20Fc2J5RgaYpKwrvBPSmiL0W94q60G5Kbncf&#10;ukei1WHBLSDpRg4sR7JXe977uptCFlsr68aTgGt039XDAIAaPY0caNxx7+nZez3/2cx/AgAA//8D&#10;AFBLAwQUAAYACAAAACEAFv/7rN4AAAAKAQAADwAAAGRycy9kb3ducmV2LnhtbEyPT0/DMAzF70h8&#10;h8hI3FiyMbZSmk4IxBW08Ufi5jVeW9E4VZOt5dtjTnCynv30/HvFZvKdOtEQ28AW5jMDirgKruXa&#10;wtvr01UGKiZkh11gsvBNETbl+VmBuQsjb+m0S7WSEI45WmhS6nOtY9WQxzgLPbHcDmHwmEQOtXYD&#10;jhLuO70wZqU9tiwfGuzpoaHqa3f0Ft6fD58fS/NSP/qbfgyT0exvtbWXF9P9HahEU/ozwy++oEMp&#10;TPtwZBdVJ3q9EqfMzEgnMSzn17LZW1isMwO6LPT/CuUPAAAA//8DAFBLAQItABQABgAIAAAAIQDk&#10;mcPA+wAAAOEBAAATAAAAAAAAAAAAAAAAAAAAAABbQ29udGVudF9UeXBlc10ueG1sUEsBAi0AFAAG&#10;AAgAAAAhACOyauHXAAAAlAEAAAsAAAAAAAAAAAAAAAAALAEAAF9yZWxzLy5yZWxzUEsBAi0AFAAG&#10;AAgAAAAhAPLMQ2UBAwAAtAYAAA4AAAAAAAAAAAAAAAAALAIAAGRycy9lMm9Eb2MueG1sUEsBAi0A&#10;FAAGAAgAAAAhABb/+6zeAAAACgEAAA8AAAAAAAAAAAAAAAAAWQUAAGRycy9kb3ducmV2LnhtbFBL&#10;BQYAAAAABAAEAPMAAABkBgAAAAA=&#10;" filled="f" stroked="f">
                <v:textbox>
                  <w:txbxContent>
                    <w:p w14:paraId="77293577" w14:textId="77777777" w:rsidR="00DB72CD" w:rsidRPr="006B100B" w:rsidRDefault="00DB72CD" w:rsidP="00792A5B">
                      <w:pPr>
                        <w:rPr>
                          <w:rFonts w:asciiTheme="minorHAnsi" w:hAnsiTheme="minorHAnsi"/>
                        </w:rPr>
                      </w:pPr>
                      <w:r w:rsidRPr="006B100B">
                        <w:rPr>
                          <w:rFonts w:asciiTheme="minorHAnsi" w:hAnsiTheme="minorHAnsi"/>
                        </w:rPr>
                        <w:t>Filtro para el listado (bien por nombre de categoría o por nombre de producto)</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72256" behindDoc="0" locked="0" layoutInCell="1" allowOverlap="1" wp14:anchorId="4043EEE9" wp14:editId="09314414">
                <wp:simplePos x="0" y="0"/>
                <wp:positionH relativeFrom="column">
                  <wp:posOffset>-688340</wp:posOffset>
                </wp:positionH>
                <wp:positionV relativeFrom="paragraph">
                  <wp:posOffset>1485900</wp:posOffset>
                </wp:positionV>
                <wp:extent cx="800100" cy="0"/>
                <wp:effectExtent l="0" t="101600" r="38100" b="127000"/>
                <wp:wrapNone/>
                <wp:docPr id="55" name="Straight Arrow Connector 55"/>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5" o:spid="_x0000_s1026" type="#_x0000_t32" style="position:absolute;margin-left:-54.15pt;margin-top:117pt;width:63pt;height: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0Ytt0BAAAWBAAADgAAAGRycy9lMm9Eb2MueG1srFNNj9MwFLwj8R8s32nSSkVL1XSFusAFQcXC&#10;D/A6dmPJX3p+NMm/59lJ0xWgPSAujh2/Gc+Mn/f3g7PsoiCZ4Bu+XtWcKS9Da/y54T++f3xzx1lC&#10;4Vthg1cNH1Xi94fXr/Z93KlN6IJtFTAi8WnXx4Z3iHFXVUl2yom0ClF52tQBnEBawrlqQfTE7my1&#10;qeu3VR+gjRCkSon+Pkyb/FD4tVYSv2qdFDLbcNKGZYQyPuWxOuzF7gwidkbOMsQ/qHDCeDp0oXoQ&#10;KNhPMH9QOSMhpKBxJYOrgtZGquKB3Kzr39w8diKq4oXCSXGJKf0/WvnlcgJm2oZvt5x54eiOHhGE&#10;OXfI3gOEnh2D95RjAEYllFcf045gR3+CeZXiCbL5QYPLX7LFhpLxuGSsBmSSft7V5JNuQl63qhsu&#10;QsJPKjiWJw1Ps45FwLpELC6fE9LJBLwC8qHWs5468F29rUsZCmM/+JbhGMmTyFayekJZn+tV6Y6Z&#10;KnuaXJQZjlZNnN+UpnRI96aQlr5URwvsIqijhJTK43rhpeoM08baBTipeRE4199ULeDJ8Yvgycf1&#10;5OBxATvjA/xNNg5XyXqqp1ie+c7Tp9CO5X7LBjVfSW5+KLm7n68L/PacD78AAAD//wMAUEsDBBQA&#10;BgAIAAAAIQB52lA13wAAAAsBAAAPAAAAZHJzL2Rvd25yZXYueG1sTI9NT8MwDIbvSPyHyEjcNmcb&#10;WqfSdEIgDiAOdHxds8ZrC41TJdlW/j2ZhARH249eP2+xHm0vDuRD51jBbCpBENfOdNwoeH25n6xA&#10;hKjZ6N4xKfimAOvy/KzQuXFHruiwiY1IIRxyraCNccgRQ92S1WHqBuJ02zlvdUyjb9B4fUzhtse5&#10;lEu0uuP0odUD3bZUf232VoH0b4/vlc3GpXzGp+ph94kfeKfU5cV4cw0i0hj/YDjpJ3Uok9PW7dkE&#10;0SuYzORqkVgF88VVanVCsgzE9neBZYH/O5Q/AAAA//8DAFBLAQItABQABgAIAAAAIQDkmcPA+wAA&#10;AOEBAAATAAAAAAAAAAAAAAAAAAAAAABbQ29udGVudF9UeXBlc10ueG1sUEsBAi0AFAAGAAgAAAAh&#10;ACOyauHXAAAAlAEAAAsAAAAAAAAAAAAAAAAALAEAAF9yZWxzLy5yZWxzUEsBAi0AFAAGAAgAAAAh&#10;ADLtGLbdAQAAFgQAAA4AAAAAAAAAAAAAAAAALAIAAGRycy9lMm9Eb2MueG1sUEsBAi0AFAAGAAgA&#10;AAAhAHnaUDXfAAAACwEAAA8AAAAAAAAAAAAAAAAANQQAAGRycy9kb3ducmV2LnhtbFBLBQYAAAAA&#10;BAAEAPMAAABB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69184" behindDoc="1" locked="0" layoutInCell="1" allowOverlap="1" wp14:anchorId="420D682A" wp14:editId="1761F63E">
                <wp:simplePos x="0" y="0"/>
                <wp:positionH relativeFrom="column">
                  <wp:posOffset>111760</wp:posOffset>
                </wp:positionH>
                <wp:positionV relativeFrom="paragraph">
                  <wp:posOffset>3543300</wp:posOffset>
                </wp:positionV>
                <wp:extent cx="2514600" cy="508000"/>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25146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F4FE16" w14:textId="77777777" w:rsidR="00DB72CD" w:rsidRPr="006B100B" w:rsidRDefault="00DB72CD" w:rsidP="00792A5B">
                            <w:pPr>
                              <w:rPr>
                                <w:rFonts w:asciiTheme="minorHAnsi" w:hAnsiTheme="minorHAnsi"/>
                              </w:rPr>
                            </w:pPr>
                            <w:r w:rsidRPr="006B100B">
                              <w:rPr>
                                <w:rFonts w:asciiTheme="minorHAnsi" w:hAnsiTheme="minorHAnsi"/>
                              </w:rPr>
                              <w:t>Menú de acceso a las distintas secciones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137" type="#_x0000_t202" style="position:absolute;left:0;text-align:left;margin-left:8.8pt;margin-top:279pt;width:198pt;height:40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ugyQIDAAC2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4z&#10;nFzGGAnSwJAeWWvRjWyR00GH9sqk4LhU4GpbMMCke70BpSu8rXTjfqEkBHbo9eHUXxeOgnIwjJNR&#10;BCYKtmE0iUCG8OHzbaWN/cBkg5yQYQ3z820lu1tjO9fexT0mZFFz7mfIxQsFxOw0zIOgu01SyARE&#10;5+ly8gP6XuT5YLS4XASLyXQcJCs2CCZFlAQ3eTKM5+NxES/GPyCLhsRJqjihrENtwcn6OBJn+rOZ&#10;NIS+QHAchx47XW2Q1Mvc5sPxIB8Pp8EoH8ZBEkeTIM+jQbAo8iiPkmI+TW5Oue0BxgqWwI0PhvS/&#10;8oPW9m0MHTI6BHjJHjhzBXDxiVWAKg8Ep/D7zOZcox2BTSSUMmE9hvygwNt5VTDMt1w8+vuW+TG/&#10;5XIHjP5lKezpclMLqT3sXqVdfulTrjp/wO5Z3U607ar16zQd9huykuUBFkfLjnyMokUN6L4lxj4Q&#10;DWwDCwEMau/hU3G5z7A8ShhtpP72O73zB8CBFSM39gybr1uiGUb8owB6mMZJ4ujOHxIAERz0uWV1&#10;bhHbZi5hLEAAkJ0Xnb/lvVhp2TwB0ebuVTARQeHtDNtenNuOU4GoKctz7wQEp4i9FUtFXWg3Jbe7&#10;j+0T0eq44BaQdCd7niPpqz3vfN1NIfOtlVXtScA1uuvqcQBAjp5GjkTu2Pf87L2e/25mPwEAAP//&#10;AwBQSwMEFAAGAAgAAAAhACOlRDPdAAAACgEAAA8AAABkcnMvZG93bnJldi54bWxMj8FOwzAQRO9I&#10;/IO1lbhRu7QJJY1TIRBXUAutxM2Nt0lEvI5itwl/3+0JjjP7NDuTr0fXijP2ofGkYTZVIJBKbxuq&#10;NHx9vt0vQYRoyJrWE2r4xQDr4vYmN5n1A23wvI2V4BAKmdFQx9hlUoayRmfC1HdIfDv63pnIsq+k&#10;7c3A4a6VD0ql0pmG+ENtOnypsfzZnpyG3fvxe79QH9WrS7rBj0qSe5Ja303G5xWIiGP8g+Fan6tD&#10;wZ0O/kQ2iJb1Y8qkhiRZ8iYGFrM5OwcN6ZwdWeTy/4TiAgAA//8DAFBLAQItABQABgAIAAAAIQDk&#10;mcPA+wAAAOEBAAATAAAAAAAAAAAAAAAAAAAAAABbQ29udGVudF9UeXBlc10ueG1sUEsBAi0AFAAG&#10;AAgAAAAhACOyauHXAAAAlAEAAAsAAAAAAAAAAAAAAAAALAEAAF9yZWxzLy5yZWxzUEsBAi0AFAAG&#10;AAgAAAAhAO9boMkCAwAAtgYAAA4AAAAAAAAAAAAAAAAALAIAAGRycy9lMm9Eb2MueG1sUEsBAi0A&#10;FAAGAAgAAAAhACOlRDPdAAAACgEAAA8AAAAAAAAAAAAAAAAAWgUAAGRycy9kb3ducmV2LnhtbFBL&#10;BQYAAAAABAAEAPMAAABkBgAAAAA=&#10;" filled="f" stroked="f">
                <v:textbox>
                  <w:txbxContent>
                    <w:p w14:paraId="02F4FE16" w14:textId="77777777" w:rsidR="00DB72CD" w:rsidRPr="006B100B" w:rsidRDefault="00DB72CD" w:rsidP="00792A5B">
                      <w:pPr>
                        <w:rPr>
                          <w:rFonts w:asciiTheme="minorHAnsi" w:hAnsiTheme="minorHAnsi"/>
                        </w:rPr>
                      </w:pPr>
                      <w:r w:rsidRPr="006B100B">
                        <w:rPr>
                          <w:rFonts w:asciiTheme="minorHAnsi" w:hAnsiTheme="minorHAnsi"/>
                        </w:rPr>
                        <w:t>Menú de acceso a las distintas secciones</w:t>
                      </w:r>
                    </w:p>
                  </w:txbxContent>
                </v:textbox>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68160" behindDoc="0" locked="0" layoutInCell="1" allowOverlap="1" wp14:anchorId="243059FA" wp14:editId="6DF8A129">
                <wp:simplePos x="0" y="0"/>
                <wp:positionH relativeFrom="column">
                  <wp:posOffset>-688340</wp:posOffset>
                </wp:positionH>
                <wp:positionV relativeFrom="paragraph">
                  <wp:posOffset>3771900</wp:posOffset>
                </wp:positionV>
                <wp:extent cx="800100" cy="0"/>
                <wp:effectExtent l="0" t="101600" r="38100" b="127000"/>
                <wp:wrapNone/>
                <wp:docPr id="432" name="Straight Arrow Connector 432"/>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32" o:spid="_x0000_s1026" type="#_x0000_t32" style="position:absolute;margin-left:-54.15pt;margin-top:297pt;width:63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JOrd8BAAAYBAAADgAAAGRycy9lMm9Eb2MueG1srFPbjtMwFHxH4h8sv9Ok5aIlarpCXeAFQbUL&#10;H+B1jhtLvunYNOnfc+yk6QrQPiBeHDs+M54ZH29vR2vYCTBq71q+XtWcgZO+0+7Y8h/fP7264Swm&#10;4TphvIOWnyHy293LF9shNLDxvTcdICMSF5shtLxPKTRVFWUPVsSVD+BoU3m0ItESj1WHYiB2a6pN&#10;Xb+rBo9dQC8hRvp7N23yXeFXCmT6plSExEzLSVsqI5bxMY/VbiuaI4rQaznLEP+gwgrt6NCF6k4k&#10;wX6i/oPKaok+epVW0tvKK6UlFA/kZl3/5uahFwGKFwonhiWm+P9o5dfTAZnuWv7m9YYzJyxd0kNC&#10;oY99Yh8Q/cD23jkK0iPLNZTYEGJDwL074LyK4YDZ/qjQ5i8ZY2NJ+bykDGNikn7e1OSU7kJetqor&#10;LmBMn8Fblictj7OQRcG6hCxOX2Kikwl4AeRDjWMD9eD7+m1dypLQ5qPrWDoHMiWyl6yeUMbleij9&#10;MVNlT5OLMktnAxPnPSjKh3RvCmnpTNgbZCdBPSWkBJfWCy9VZ5jSxizASc2zwLn+qmoBT46fBU8+&#10;Lid7lxaw1c7j32Sn8SJZTfUUyxPfefrou3O537JB7VeSm59K7u+n6wK/PujdLwAAAP//AwBQSwME&#10;FAAGAAgAAAAhAD/fcNTfAAAACwEAAA8AAABkcnMvZG93bnJldi54bWxMj8tOwzAQRfdI/IM1SOza&#10;cXk0JcSpEIgFiAUpr60bT5NAPI5stw1/jyshwXJmju6cWyxH24sd+dA5VjCbShDEtTMdNwpeX+4n&#10;CxAhaja6d0wKvinAsjw+KnRu3J4r2q1iI1IIh1wraGMccsRQt2R1mLqBON02zlsd0+gbNF7vU7jt&#10;8UzKOVrdcfrQ6oFuW6q/VlurQPq3x/fKZuNcPuNT9bD5xA+8U+r0ZLy5BhFpjH8wHPSTOpTJae22&#10;bILoFUxmcnGeWAWXVxep1QHJMhDr3wWWBf7vUP4AAAD//wMAUEsBAi0AFAAGAAgAAAAhAOSZw8D7&#10;AAAA4QEAABMAAAAAAAAAAAAAAAAAAAAAAFtDb250ZW50X1R5cGVzXS54bWxQSwECLQAUAAYACAAA&#10;ACEAI7Jq4dcAAACUAQAACwAAAAAAAAAAAAAAAAAsAQAAX3JlbHMvLnJlbHNQSwECLQAUAAYACAAA&#10;ACEAsYJOrd8BAAAYBAAADgAAAAAAAAAAAAAAAAAsAgAAZHJzL2Uyb0RvYy54bWxQSwECLQAUAAYA&#10;CAAAACEAP99w1N8AAAALAQAADwAAAAAAAAAAAAAAAAA3BAAAZHJzL2Rvd25yZXYueG1sUEsFBgAA&#10;AAAEAAQA8wAAAEMFAAAAAA==&#10;" strokecolor="#4f81bd [3204]" strokeweight="1.5pt">
                <v:stroke endarrow="open"/>
              </v:shape>
            </w:pict>
          </mc:Fallback>
        </mc:AlternateContent>
      </w:r>
      <w:r w:rsidRPr="00651F1D">
        <w:rPr>
          <w:rFonts w:asciiTheme="minorHAnsi" w:hAnsiTheme="minorHAnsi"/>
          <w:lang w:val="es-ES_tradnl"/>
        </w:rPr>
        <w:tab/>
      </w:r>
    </w:p>
    <w:p w14:paraId="71372441" w14:textId="77777777" w:rsidR="00792A5B" w:rsidRPr="00651F1D" w:rsidRDefault="00792A5B" w:rsidP="00792A5B">
      <w:pPr>
        <w:rPr>
          <w:rFonts w:asciiTheme="minorHAnsi" w:hAnsiTheme="minorHAnsi"/>
          <w:lang w:val="es-ES_tradnl"/>
        </w:rPr>
      </w:pPr>
    </w:p>
    <w:p w14:paraId="6B76CD78" w14:textId="77777777" w:rsidR="00792A5B" w:rsidRPr="00651F1D" w:rsidRDefault="00792A5B" w:rsidP="00792A5B">
      <w:pPr>
        <w:rPr>
          <w:rFonts w:asciiTheme="minorHAnsi" w:hAnsiTheme="minorHAnsi"/>
          <w:lang w:val="es-ES_tradnl"/>
        </w:rPr>
      </w:pPr>
    </w:p>
    <w:p w14:paraId="47B5582C"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La pantalla de histórico nos permitirá conocer la información del consumo de productos que realizamos. De esta forma podremos adaptar nuestras compras al gasto real de productos consiguiendo así dos objetivos fundamentales, </w:t>
      </w:r>
    </w:p>
    <w:p w14:paraId="13047943" w14:textId="77777777" w:rsidR="00792A5B" w:rsidRPr="00651F1D" w:rsidRDefault="00792A5B" w:rsidP="00792A5B">
      <w:pPr>
        <w:ind w:firstLine="284"/>
        <w:rPr>
          <w:rFonts w:asciiTheme="minorHAnsi" w:hAnsiTheme="minorHAnsi"/>
          <w:lang w:val="es-ES_tradnl"/>
        </w:rPr>
      </w:pPr>
    </w:p>
    <w:p w14:paraId="2DACBAAF"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 xml:space="preserve">por un lado el ahorro de dinero </w:t>
      </w:r>
    </w:p>
    <w:p w14:paraId="5682A004"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rPr>
        <w:t>por otro un objetivo más ecológico y social ya que evitaremos el desperdicio de productos.</w:t>
      </w:r>
    </w:p>
    <w:p w14:paraId="6C41AE7D" w14:textId="77777777" w:rsidR="00792A5B" w:rsidRPr="00651F1D" w:rsidRDefault="00792A5B" w:rsidP="00792A5B">
      <w:pPr>
        <w:ind w:firstLine="284"/>
        <w:rPr>
          <w:rFonts w:asciiTheme="minorHAnsi" w:hAnsiTheme="minorHAnsi"/>
          <w:lang w:val="es-ES_tradnl"/>
        </w:rPr>
      </w:pPr>
    </w:p>
    <w:p w14:paraId="2ECFE6F9"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La pantalla se encuentra dividida en dos secciones:</w:t>
      </w:r>
    </w:p>
    <w:p w14:paraId="78DCB825" w14:textId="77777777" w:rsidR="00792A5B" w:rsidRPr="00651F1D" w:rsidRDefault="00792A5B" w:rsidP="00792A5B">
      <w:pPr>
        <w:pStyle w:val="ListParagraph"/>
        <w:numPr>
          <w:ilvl w:val="0"/>
          <w:numId w:val="39"/>
        </w:numPr>
        <w:jc w:val="both"/>
        <w:rPr>
          <w:rFonts w:asciiTheme="minorHAnsi" w:hAnsiTheme="minorHAnsi"/>
        </w:rPr>
      </w:pPr>
      <w:r w:rsidRPr="00651F1D">
        <w:rPr>
          <w:rFonts w:asciiTheme="minorHAnsi" w:hAnsiTheme="minorHAnsi"/>
        </w:rPr>
        <w:t>Parte superior</w:t>
      </w:r>
    </w:p>
    <w:p w14:paraId="46914D8A" w14:textId="77777777" w:rsidR="00792A5B" w:rsidRPr="00651F1D" w:rsidRDefault="00792A5B" w:rsidP="00792A5B">
      <w:pPr>
        <w:pStyle w:val="ListParagraph"/>
        <w:ind w:left="1080"/>
        <w:jc w:val="both"/>
        <w:rPr>
          <w:rFonts w:asciiTheme="minorHAnsi" w:hAnsiTheme="minorHAnsi"/>
        </w:rPr>
      </w:pPr>
    </w:p>
    <w:p w14:paraId="4F5888C4" w14:textId="77777777" w:rsidR="00792A5B" w:rsidRPr="00651F1D" w:rsidRDefault="00792A5B" w:rsidP="00792A5B">
      <w:pPr>
        <w:pStyle w:val="ListParagraph"/>
        <w:ind w:left="1080"/>
        <w:jc w:val="both"/>
        <w:rPr>
          <w:rFonts w:asciiTheme="minorHAnsi" w:hAnsiTheme="minorHAnsi"/>
        </w:rPr>
      </w:pPr>
      <w:r w:rsidRPr="00651F1D">
        <w:rPr>
          <w:rFonts w:asciiTheme="minorHAnsi" w:hAnsiTheme="minorHAnsi"/>
          <w:noProof/>
          <w:lang w:val="en-US"/>
        </w:rPr>
        <w:drawing>
          <wp:inline distT="0" distB="0" distL="0" distR="0" wp14:anchorId="764B9DD3" wp14:editId="4DF29246">
            <wp:extent cx="2057400" cy="9516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orHistorico.png"/>
                    <pic:cNvPicPr/>
                  </pic:nvPicPr>
                  <pic:blipFill>
                    <a:blip r:embed="rId114">
                      <a:extLst>
                        <a:ext uri="{28A0092B-C50C-407E-A947-70E740481C1C}">
                          <a14:useLocalDpi xmlns:a14="http://schemas.microsoft.com/office/drawing/2010/main" val="0"/>
                        </a:ext>
                      </a:extLst>
                    </a:blip>
                    <a:stretch>
                      <a:fillRect/>
                    </a:stretch>
                  </pic:blipFill>
                  <pic:spPr>
                    <a:xfrm>
                      <a:off x="0" y="0"/>
                      <a:ext cx="2057400" cy="951685"/>
                    </a:xfrm>
                    <a:prstGeom prst="rect">
                      <a:avLst/>
                    </a:prstGeom>
                  </pic:spPr>
                </pic:pic>
              </a:graphicData>
            </a:graphic>
          </wp:inline>
        </w:drawing>
      </w:r>
    </w:p>
    <w:p w14:paraId="128394AF" w14:textId="77777777" w:rsidR="00792A5B" w:rsidRPr="00651F1D" w:rsidRDefault="00792A5B" w:rsidP="00792A5B">
      <w:pPr>
        <w:pStyle w:val="ListParagraph"/>
        <w:ind w:left="1080"/>
        <w:jc w:val="both"/>
        <w:rPr>
          <w:rFonts w:asciiTheme="minorHAnsi" w:hAnsiTheme="minorHAnsi"/>
        </w:rPr>
      </w:pPr>
    </w:p>
    <w:p w14:paraId="5CEBAA01" w14:textId="77777777" w:rsidR="00792A5B" w:rsidRPr="00651F1D" w:rsidRDefault="00792A5B" w:rsidP="00792A5B">
      <w:pPr>
        <w:pStyle w:val="ListParagraph"/>
        <w:ind w:left="851"/>
        <w:jc w:val="both"/>
        <w:rPr>
          <w:rFonts w:asciiTheme="minorHAnsi" w:hAnsiTheme="minorHAnsi"/>
        </w:rPr>
      </w:pPr>
      <w:r w:rsidRPr="00651F1D">
        <w:rPr>
          <w:rFonts w:asciiTheme="minorHAnsi" w:hAnsiTheme="minorHAnsi"/>
        </w:rPr>
        <w:t xml:space="preserve">Ofrece un </w:t>
      </w:r>
      <w:r w:rsidRPr="00651F1D">
        <w:rPr>
          <w:rFonts w:asciiTheme="minorHAnsi" w:hAnsiTheme="minorHAnsi"/>
          <w:i/>
        </w:rPr>
        <w:t>resumen del total de consumos</w:t>
      </w:r>
      <w:r w:rsidRPr="00651F1D">
        <w:rPr>
          <w:rFonts w:asciiTheme="minorHAnsi" w:hAnsiTheme="minorHAnsi"/>
        </w:rPr>
        <w:t>, divididos en productos consumidos y productos tirados (aquellos que se han desperdiciado) [Consumidos y Tirados]. Los datos de consumo tendrán el color verde asociado y los de productos tirados el color rojo.</w:t>
      </w:r>
    </w:p>
    <w:p w14:paraId="57E5DD8D" w14:textId="77777777" w:rsidR="00792A5B" w:rsidRPr="00651F1D" w:rsidRDefault="00792A5B" w:rsidP="00792A5B">
      <w:pPr>
        <w:pStyle w:val="ListParagraph"/>
        <w:ind w:left="851"/>
        <w:jc w:val="both"/>
        <w:rPr>
          <w:rFonts w:asciiTheme="minorHAnsi" w:hAnsiTheme="minorHAnsi"/>
        </w:rPr>
      </w:pPr>
    </w:p>
    <w:p w14:paraId="2871475C" w14:textId="77777777" w:rsidR="00792A5B" w:rsidRPr="00651F1D" w:rsidRDefault="00792A5B" w:rsidP="00792A5B">
      <w:pPr>
        <w:pStyle w:val="ListParagraph"/>
        <w:ind w:left="851"/>
        <w:jc w:val="both"/>
        <w:rPr>
          <w:rFonts w:asciiTheme="minorHAnsi" w:hAnsiTheme="minorHAnsi"/>
        </w:rPr>
      </w:pPr>
      <w:r w:rsidRPr="00651F1D">
        <w:rPr>
          <w:rFonts w:asciiTheme="minorHAnsi" w:hAnsiTheme="minorHAnsi"/>
        </w:rPr>
        <w:t xml:space="preserve">Tiene dos controles que permiten seleccionar el </w:t>
      </w:r>
      <w:r w:rsidRPr="00651F1D">
        <w:rPr>
          <w:rFonts w:asciiTheme="minorHAnsi" w:hAnsiTheme="minorHAnsi"/>
          <w:i/>
        </w:rPr>
        <w:t>tipo de agrupación</w:t>
      </w:r>
      <w:r w:rsidRPr="00651F1D">
        <w:rPr>
          <w:rFonts w:asciiTheme="minorHAnsi" w:hAnsiTheme="minorHAnsi"/>
        </w:rPr>
        <w:t xml:space="preserve"> de los datos del listado inferior, bien sea por categoría o por producto. Ambos tipos son excluyentes, si se agrupa por uno no se puede agrupar por el otro, por lo tanto al marcar uno se desmarcará automáticamente el otro control.</w:t>
      </w:r>
    </w:p>
    <w:p w14:paraId="1CCB65CC" w14:textId="77777777" w:rsidR="00792A5B" w:rsidRPr="00651F1D" w:rsidRDefault="00792A5B" w:rsidP="00792A5B">
      <w:pPr>
        <w:pStyle w:val="ListParagraph"/>
        <w:ind w:left="851"/>
        <w:jc w:val="both"/>
        <w:rPr>
          <w:rFonts w:asciiTheme="minorHAnsi" w:hAnsiTheme="minorHAnsi"/>
        </w:rPr>
      </w:pPr>
    </w:p>
    <w:p w14:paraId="420D00A0" w14:textId="77777777" w:rsidR="00792A5B" w:rsidRPr="00651F1D" w:rsidRDefault="00792A5B" w:rsidP="00792A5B">
      <w:pPr>
        <w:pStyle w:val="ListParagraph"/>
        <w:ind w:left="851"/>
        <w:jc w:val="both"/>
        <w:rPr>
          <w:rFonts w:asciiTheme="minorHAnsi" w:hAnsiTheme="minorHAnsi"/>
        </w:rPr>
      </w:pPr>
      <w:r w:rsidRPr="00651F1D">
        <w:rPr>
          <w:rFonts w:asciiTheme="minorHAnsi" w:hAnsiTheme="minorHAnsi"/>
        </w:rPr>
        <w:t xml:space="preserve">Informa </w:t>
      </w:r>
      <w:r w:rsidRPr="00651F1D">
        <w:rPr>
          <w:rFonts w:asciiTheme="minorHAnsi" w:hAnsiTheme="minorHAnsi"/>
          <w:i/>
        </w:rPr>
        <w:t>desde que fecha</w:t>
      </w:r>
      <w:r w:rsidRPr="00651F1D">
        <w:rPr>
          <w:rFonts w:asciiTheme="minorHAnsi" w:hAnsiTheme="minorHAnsi"/>
        </w:rPr>
        <w:t xml:space="preserve"> se están acumulando los consumos [Desde].</w:t>
      </w:r>
    </w:p>
    <w:p w14:paraId="07DDD8D7" w14:textId="77777777" w:rsidR="00792A5B" w:rsidRPr="00651F1D" w:rsidRDefault="00792A5B" w:rsidP="00792A5B">
      <w:pPr>
        <w:pStyle w:val="ListParagraph"/>
        <w:ind w:left="1080"/>
        <w:jc w:val="both"/>
        <w:rPr>
          <w:rFonts w:asciiTheme="minorHAnsi" w:hAnsiTheme="minorHAnsi"/>
        </w:rPr>
      </w:pPr>
    </w:p>
    <w:p w14:paraId="64D453FF" w14:textId="77777777" w:rsidR="00792A5B" w:rsidRPr="00651F1D" w:rsidRDefault="00792A5B" w:rsidP="00792A5B">
      <w:pPr>
        <w:pStyle w:val="ListParagraph"/>
        <w:numPr>
          <w:ilvl w:val="0"/>
          <w:numId w:val="39"/>
        </w:numPr>
        <w:jc w:val="both"/>
        <w:rPr>
          <w:rFonts w:asciiTheme="minorHAnsi" w:hAnsiTheme="minorHAnsi"/>
        </w:rPr>
      </w:pPr>
      <w:r w:rsidRPr="00651F1D">
        <w:rPr>
          <w:rFonts w:asciiTheme="minorHAnsi" w:hAnsiTheme="minorHAnsi"/>
        </w:rPr>
        <w:t>Listado de detalle</w:t>
      </w:r>
    </w:p>
    <w:p w14:paraId="40A737B3" w14:textId="77777777" w:rsidR="00792A5B" w:rsidRPr="00651F1D" w:rsidRDefault="00792A5B" w:rsidP="00792A5B">
      <w:pPr>
        <w:rPr>
          <w:rFonts w:asciiTheme="minorHAnsi" w:hAnsiTheme="minorHAnsi"/>
          <w:lang w:val="es-ES_tradnl"/>
        </w:rPr>
      </w:pPr>
    </w:p>
    <w:p w14:paraId="6A10B49A" w14:textId="77777777" w:rsidR="00792A5B" w:rsidRPr="00651F1D" w:rsidRDefault="00792A5B" w:rsidP="00792A5B">
      <w:pPr>
        <w:ind w:left="851"/>
        <w:rPr>
          <w:rFonts w:asciiTheme="minorHAnsi" w:hAnsiTheme="minorHAnsi"/>
          <w:lang w:val="es-ES_tradnl"/>
        </w:rPr>
      </w:pPr>
      <w:r w:rsidRPr="00651F1D">
        <w:rPr>
          <w:rFonts w:asciiTheme="minorHAnsi" w:hAnsiTheme="minorHAnsi"/>
          <w:noProof/>
          <w:lang w:val="en-US" w:eastAsia="en-US"/>
        </w:rPr>
        <w:drawing>
          <wp:inline distT="0" distB="0" distL="0" distR="0" wp14:anchorId="6DE2738C" wp14:editId="2377C62F">
            <wp:extent cx="2212025" cy="25120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riorHistorico.png"/>
                    <pic:cNvPicPr/>
                  </pic:nvPicPr>
                  <pic:blipFill>
                    <a:blip r:embed="rId115">
                      <a:extLst>
                        <a:ext uri="{28A0092B-C50C-407E-A947-70E740481C1C}">
                          <a14:useLocalDpi xmlns:a14="http://schemas.microsoft.com/office/drawing/2010/main" val="0"/>
                        </a:ext>
                      </a:extLst>
                    </a:blip>
                    <a:stretch>
                      <a:fillRect/>
                    </a:stretch>
                  </pic:blipFill>
                  <pic:spPr>
                    <a:xfrm>
                      <a:off x="0" y="0"/>
                      <a:ext cx="2212025" cy="2512060"/>
                    </a:xfrm>
                    <a:prstGeom prst="rect">
                      <a:avLst/>
                    </a:prstGeom>
                  </pic:spPr>
                </pic:pic>
              </a:graphicData>
            </a:graphic>
          </wp:inline>
        </w:drawing>
      </w:r>
    </w:p>
    <w:p w14:paraId="1DED6B56" w14:textId="77777777" w:rsidR="00792A5B" w:rsidRPr="00651F1D" w:rsidRDefault="00792A5B" w:rsidP="00792A5B">
      <w:pPr>
        <w:rPr>
          <w:rFonts w:asciiTheme="minorHAnsi" w:hAnsiTheme="minorHAnsi"/>
          <w:lang w:val="es-ES_tradnl"/>
        </w:rPr>
      </w:pPr>
    </w:p>
    <w:p w14:paraId="383B9198" w14:textId="77777777" w:rsidR="00792A5B" w:rsidRPr="00651F1D" w:rsidRDefault="00792A5B" w:rsidP="00792A5B">
      <w:pPr>
        <w:ind w:left="851"/>
        <w:rPr>
          <w:rFonts w:asciiTheme="minorHAnsi" w:hAnsiTheme="minorHAnsi"/>
          <w:lang w:val="es-ES_tradnl"/>
        </w:rPr>
      </w:pPr>
      <w:r w:rsidRPr="00651F1D">
        <w:rPr>
          <w:rFonts w:asciiTheme="minorHAnsi" w:hAnsiTheme="minorHAnsi"/>
          <w:lang w:val="es-ES_tradnl"/>
        </w:rPr>
        <w:t>Se trata de un listado completo de los consumos realizados desde la fecha indicada en la parte superior. Este listado agrupará los consumos por defecto por categoría, pero podrá modificarse dicha agrupación para que se realice por producto utilizando los controles superiores.</w:t>
      </w:r>
    </w:p>
    <w:p w14:paraId="604D3568" w14:textId="77777777" w:rsidR="00792A5B" w:rsidRPr="00651F1D" w:rsidRDefault="00792A5B" w:rsidP="00792A5B">
      <w:pPr>
        <w:ind w:left="851"/>
        <w:rPr>
          <w:rFonts w:asciiTheme="minorHAnsi" w:hAnsiTheme="minorHAnsi"/>
          <w:lang w:val="es-ES_tradnl"/>
        </w:rPr>
      </w:pPr>
    </w:p>
    <w:p w14:paraId="0D06B1AC" w14:textId="77777777" w:rsidR="00792A5B" w:rsidRPr="00651F1D" w:rsidRDefault="00792A5B" w:rsidP="00792A5B">
      <w:pPr>
        <w:ind w:left="851"/>
        <w:rPr>
          <w:rFonts w:asciiTheme="minorHAnsi" w:hAnsiTheme="minorHAnsi"/>
          <w:lang w:val="es-ES_tradnl"/>
        </w:rPr>
      </w:pPr>
      <w:r w:rsidRPr="00651F1D">
        <w:rPr>
          <w:rFonts w:asciiTheme="minorHAnsi" w:hAnsiTheme="minorHAnsi"/>
          <w:lang w:val="es-ES_tradnl"/>
        </w:rPr>
        <w:t>En esta sección disponemos de un cuadro de búsqueda que nos permite filtrar los consumos bien por nombre de categoría o bien por nombre de producto según el tipo de agrupación que hayamos seleccionado en ese momento para los datos.</w:t>
      </w:r>
    </w:p>
    <w:p w14:paraId="54DAD39F" w14:textId="77777777" w:rsidR="00792A5B" w:rsidRPr="00651F1D" w:rsidRDefault="00792A5B" w:rsidP="00792A5B">
      <w:pPr>
        <w:ind w:left="851"/>
        <w:rPr>
          <w:rFonts w:asciiTheme="minorHAnsi" w:hAnsiTheme="minorHAnsi"/>
          <w:lang w:val="es-ES_tradnl"/>
        </w:rPr>
      </w:pPr>
    </w:p>
    <w:p w14:paraId="69F5672E" w14:textId="77777777" w:rsidR="00792A5B" w:rsidRPr="00651F1D" w:rsidRDefault="00792A5B" w:rsidP="00792A5B">
      <w:pPr>
        <w:ind w:left="851"/>
        <w:rPr>
          <w:rFonts w:asciiTheme="minorHAnsi" w:hAnsiTheme="minorHAnsi"/>
          <w:lang w:val="es-ES_tradnl"/>
        </w:rPr>
      </w:pPr>
      <w:r w:rsidRPr="00651F1D">
        <w:rPr>
          <w:rFonts w:asciiTheme="minorHAnsi" w:hAnsiTheme="minorHAnsi"/>
          <w:lang w:val="es-ES_tradnl"/>
        </w:rPr>
        <w:t>Por cada línea del listado, es decir por cada categoría o por cada producto, podremos ver el número de unidades consumidas (color verde) y el número de unidades tiradas (color rojo)</w:t>
      </w:r>
    </w:p>
    <w:p w14:paraId="0684498C" w14:textId="77777777" w:rsidR="00792A5B" w:rsidRPr="00651F1D" w:rsidRDefault="00792A5B" w:rsidP="00792A5B">
      <w:pPr>
        <w:rPr>
          <w:rFonts w:asciiTheme="minorHAnsi" w:hAnsiTheme="minorHAnsi"/>
          <w:lang w:val="es-ES_tradnl"/>
        </w:rPr>
      </w:pPr>
    </w:p>
    <w:p w14:paraId="1C0640AD" w14:textId="77777777" w:rsidR="00792A5B" w:rsidRPr="00651F1D" w:rsidRDefault="00792A5B" w:rsidP="00792A5B">
      <w:pPr>
        <w:rPr>
          <w:rFonts w:asciiTheme="minorHAnsi" w:hAnsiTheme="minorHAnsi"/>
          <w:lang w:val="es-ES_tradnl"/>
        </w:rPr>
      </w:pPr>
    </w:p>
    <w:p w14:paraId="36EBE4E5" w14:textId="77777777" w:rsidR="00792A5B" w:rsidRPr="00651F1D" w:rsidRDefault="00792A5B" w:rsidP="00792A5B">
      <w:pPr>
        <w:pStyle w:val="Heading3"/>
        <w:rPr>
          <w:rFonts w:asciiTheme="minorHAnsi" w:hAnsiTheme="minorHAnsi"/>
          <w:lang w:val="es-ES_tradnl"/>
        </w:rPr>
      </w:pPr>
      <w:bookmarkStart w:id="825" w:name="_Toc345004943"/>
      <w:r w:rsidRPr="00651F1D">
        <w:rPr>
          <w:rFonts w:asciiTheme="minorHAnsi" w:hAnsiTheme="minorHAnsi"/>
          <w:lang w:val="es-ES_tradnl"/>
        </w:rPr>
        <w:t>Resetear Consumos</w:t>
      </w:r>
      <w:bookmarkEnd w:id="825"/>
    </w:p>
    <w:p w14:paraId="12B8F9F0" w14:textId="77777777" w:rsidR="00792A5B" w:rsidRPr="00651F1D" w:rsidRDefault="00792A5B" w:rsidP="00792A5B">
      <w:pPr>
        <w:rPr>
          <w:rFonts w:asciiTheme="minorHAnsi" w:hAnsiTheme="minorHAnsi"/>
          <w:lang w:val="es-ES_tradnl"/>
        </w:rPr>
      </w:pPr>
    </w:p>
    <w:p w14:paraId="5D59305F"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En la parte superior de la pantalla disponemos de un botón ‘Resetear’ que permite eliminar todos los datos de consumo almacenados para la cuenta con la que se ha accedido a la aplicación hasta la fecha. Dado que es una acción que no puede deshacerse al pulsar el botón ‘Resetear’ se mostrará un mensaje de confirmación al usuario que podrá cancelar o aceptar. </w:t>
      </w:r>
    </w:p>
    <w:p w14:paraId="41A19197" w14:textId="77777777" w:rsidR="00792A5B" w:rsidRPr="00651F1D" w:rsidRDefault="00792A5B" w:rsidP="00792A5B">
      <w:pPr>
        <w:ind w:firstLine="284"/>
        <w:rPr>
          <w:rFonts w:asciiTheme="minorHAnsi" w:hAnsiTheme="minorHAnsi"/>
          <w:lang w:val="es-ES_tradnl"/>
        </w:rPr>
      </w:pPr>
    </w:p>
    <w:p w14:paraId="6E5B28F7" w14:textId="77777777" w:rsidR="00792A5B" w:rsidRPr="00651F1D" w:rsidRDefault="00792A5B" w:rsidP="00792A5B">
      <w:pPr>
        <w:ind w:firstLine="284"/>
        <w:rPr>
          <w:rFonts w:asciiTheme="minorHAnsi" w:hAnsiTheme="minorHAnsi"/>
          <w:lang w:val="es-ES_tradnl"/>
        </w:rPr>
      </w:pPr>
      <w:r w:rsidRPr="00651F1D">
        <w:rPr>
          <w:rFonts w:asciiTheme="minorHAnsi" w:hAnsiTheme="minorHAnsi"/>
          <w:noProof/>
          <w:lang w:val="en-US" w:eastAsia="en-US"/>
        </w:rPr>
        <w:drawing>
          <wp:inline distT="0" distB="0" distL="0" distR="0" wp14:anchorId="44FACA85" wp14:editId="64383B2A">
            <wp:extent cx="1536700" cy="776553"/>
            <wp:effectExtent l="0" t="0" r="0" b="114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cionReseteo.png"/>
                    <pic:cNvPicPr/>
                  </pic:nvPicPr>
                  <pic:blipFill>
                    <a:blip r:embed="rId116">
                      <a:extLst>
                        <a:ext uri="{28A0092B-C50C-407E-A947-70E740481C1C}">
                          <a14:useLocalDpi xmlns:a14="http://schemas.microsoft.com/office/drawing/2010/main" val="0"/>
                        </a:ext>
                      </a:extLst>
                    </a:blip>
                    <a:stretch>
                      <a:fillRect/>
                    </a:stretch>
                  </pic:blipFill>
                  <pic:spPr>
                    <a:xfrm>
                      <a:off x="0" y="0"/>
                      <a:ext cx="1537619" cy="777017"/>
                    </a:xfrm>
                    <a:prstGeom prst="rect">
                      <a:avLst/>
                    </a:prstGeom>
                  </pic:spPr>
                </pic:pic>
              </a:graphicData>
            </a:graphic>
          </wp:inline>
        </w:drawing>
      </w:r>
    </w:p>
    <w:p w14:paraId="3A3F8723" w14:textId="77777777" w:rsidR="00792A5B" w:rsidRPr="00651F1D" w:rsidRDefault="00792A5B" w:rsidP="00792A5B">
      <w:pPr>
        <w:rPr>
          <w:rFonts w:asciiTheme="minorHAnsi" w:hAnsiTheme="minorHAnsi"/>
          <w:lang w:val="es-ES_tradnl"/>
        </w:rPr>
      </w:pPr>
    </w:p>
    <w:p w14:paraId="323029D9" w14:textId="77777777" w:rsidR="00792A5B" w:rsidRPr="00651F1D" w:rsidRDefault="00792A5B" w:rsidP="00792A5B">
      <w:pPr>
        <w:rPr>
          <w:rFonts w:asciiTheme="minorHAnsi" w:hAnsiTheme="minorHAnsi"/>
          <w:lang w:val="es-ES_tradnl"/>
        </w:rPr>
      </w:pPr>
    </w:p>
    <w:p w14:paraId="7CC24564" w14:textId="77777777" w:rsidR="00792A5B" w:rsidRPr="00651F1D" w:rsidRDefault="00792A5B" w:rsidP="00792A5B">
      <w:pPr>
        <w:rPr>
          <w:rFonts w:asciiTheme="minorHAnsi" w:hAnsiTheme="minorHAnsi"/>
          <w:lang w:val="es-ES_tradnl"/>
        </w:rPr>
      </w:pPr>
    </w:p>
    <w:p w14:paraId="43ED0C2F" w14:textId="13CC2829" w:rsidR="00792A5B" w:rsidRPr="00651F1D" w:rsidRDefault="00D04803" w:rsidP="00792A5B">
      <w:pPr>
        <w:rPr>
          <w:rFonts w:asciiTheme="minorHAnsi" w:hAnsiTheme="minorHAnsi"/>
          <w:lang w:val="es-ES_tradnl"/>
        </w:rPr>
      </w:pPr>
      <w:r w:rsidRPr="00651F1D">
        <w:rPr>
          <w:rFonts w:asciiTheme="minorHAnsi" w:hAnsiTheme="minorHAnsi"/>
          <w:noProof/>
          <w:color w:val="548DD4" w:themeColor="text2" w:themeTint="99"/>
          <w:sz w:val="28"/>
          <w:szCs w:val="28"/>
          <w:lang w:val="en-US" w:eastAsia="en-US"/>
        </w:rPr>
        <w:drawing>
          <wp:anchor distT="0" distB="0" distL="114300" distR="114300" simplePos="0" relativeHeight="251950080" behindDoc="1" locked="0" layoutInCell="1" allowOverlap="1" wp14:anchorId="35E86671" wp14:editId="1A2D68D7">
            <wp:simplePos x="0" y="0"/>
            <wp:positionH relativeFrom="column">
              <wp:posOffset>1235710</wp:posOffset>
            </wp:positionH>
            <wp:positionV relativeFrom="paragraph">
              <wp:posOffset>89535</wp:posOffset>
            </wp:positionV>
            <wp:extent cx="448310" cy="358775"/>
            <wp:effectExtent l="0" t="0" r="889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ciónIcon.png"/>
                    <pic:cNvPicPr/>
                  </pic:nvPicPr>
                  <pic:blipFill>
                    <a:blip r:embed="rId117">
                      <a:extLst>
                        <a:ext uri="{28A0092B-C50C-407E-A947-70E740481C1C}">
                          <a14:useLocalDpi xmlns:a14="http://schemas.microsoft.com/office/drawing/2010/main" val="0"/>
                        </a:ext>
                      </a:extLst>
                    </a:blip>
                    <a:stretch>
                      <a:fillRect/>
                    </a:stretch>
                  </pic:blipFill>
                  <pic:spPr>
                    <a:xfrm>
                      <a:off x="0" y="0"/>
                      <a:ext cx="448310" cy="358775"/>
                    </a:xfrm>
                    <a:prstGeom prst="rect">
                      <a:avLst/>
                    </a:prstGeom>
                  </pic:spPr>
                </pic:pic>
              </a:graphicData>
            </a:graphic>
            <wp14:sizeRelH relativeFrom="page">
              <wp14:pctWidth>0</wp14:pctWidth>
            </wp14:sizeRelH>
            <wp14:sizeRelV relativeFrom="page">
              <wp14:pctHeight>0</wp14:pctHeight>
            </wp14:sizeRelV>
          </wp:anchor>
        </w:drawing>
      </w:r>
    </w:p>
    <w:p w14:paraId="77F92E7A" w14:textId="4B118ED1" w:rsidR="00792A5B" w:rsidRPr="00651F1D" w:rsidRDefault="00792A5B" w:rsidP="00792A5B">
      <w:pPr>
        <w:pStyle w:val="Heading2"/>
        <w:rPr>
          <w:rFonts w:asciiTheme="minorHAnsi" w:hAnsiTheme="minorHAnsi"/>
          <w:color w:val="548DD4" w:themeColor="text2" w:themeTint="99"/>
          <w:sz w:val="28"/>
          <w:szCs w:val="28"/>
          <w:lang w:val="es-ES_tradnl"/>
        </w:rPr>
      </w:pPr>
      <w:bookmarkStart w:id="826" w:name="_Toc345004944"/>
      <w:r w:rsidRPr="00651F1D">
        <w:rPr>
          <w:rFonts w:asciiTheme="minorHAnsi" w:hAnsiTheme="minorHAnsi"/>
          <w:color w:val="548DD4" w:themeColor="text2" w:themeTint="99"/>
          <w:sz w:val="28"/>
          <w:szCs w:val="28"/>
          <w:lang w:val="es-ES_tradnl"/>
        </w:rPr>
        <w:t>Configuración</w:t>
      </w:r>
      <w:bookmarkEnd w:id="826"/>
      <w:r w:rsidR="00D04803" w:rsidRPr="00651F1D">
        <w:rPr>
          <w:rFonts w:asciiTheme="minorHAnsi" w:hAnsiTheme="minorHAnsi"/>
          <w:color w:val="548DD4" w:themeColor="text2" w:themeTint="99"/>
          <w:sz w:val="28"/>
          <w:szCs w:val="28"/>
          <w:lang w:val="es-ES_tradnl"/>
        </w:rPr>
        <w:t xml:space="preserve"> </w:t>
      </w:r>
    </w:p>
    <w:p w14:paraId="2D79027F" w14:textId="4C41CFC2" w:rsidR="00792A5B" w:rsidRPr="00651F1D" w:rsidRDefault="00792A5B" w:rsidP="00792A5B">
      <w:pPr>
        <w:rPr>
          <w:rFonts w:asciiTheme="minorHAnsi" w:hAnsiTheme="minorHAnsi"/>
          <w:lang w:val="es-ES_tradnl"/>
        </w:rPr>
      </w:pPr>
    </w:p>
    <w:p w14:paraId="16618580" w14:textId="77777777" w:rsidR="00792A5B" w:rsidRPr="00651F1D" w:rsidRDefault="00792A5B" w:rsidP="00792A5B">
      <w:pPr>
        <w:rPr>
          <w:rFonts w:asciiTheme="minorHAnsi" w:hAnsiTheme="minorHAnsi"/>
          <w:lang w:val="es-ES_tradnl"/>
        </w:rPr>
      </w:pPr>
    </w:p>
    <w:p w14:paraId="364B3E4A" w14:textId="77777777" w:rsidR="00792A5B" w:rsidRPr="00651F1D" w:rsidRDefault="00792A5B" w:rsidP="00792A5B">
      <w:pPr>
        <w:rPr>
          <w:rFonts w:asciiTheme="minorHAnsi" w:hAnsiTheme="minorHAnsi"/>
          <w:lang w:val="es-ES_tradnl"/>
        </w:rPr>
        <w:sectPr w:rsidR="00792A5B" w:rsidRPr="00651F1D" w:rsidSect="004B0FED">
          <w:type w:val="continuous"/>
          <w:pgSz w:w="11900" w:h="16840"/>
          <w:pgMar w:top="1440" w:right="1800" w:bottom="1440" w:left="1800" w:header="708" w:footer="708" w:gutter="0"/>
          <w:cols w:space="708"/>
          <w:docGrid w:linePitch="360"/>
        </w:sectPr>
      </w:pPr>
    </w:p>
    <w:p w14:paraId="7FA17EF6"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864064" behindDoc="0" locked="0" layoutInCell="1" allowOverlap="1" wp14:anchorId="5C4294D8" wp14:editId="01551377">
                <wp:simplePos x="0" y="0"/>
                <wp:positionH relativeFrom="column">
                  <wp:posOffset>2400300</wp:posOffset>
                </wp:positionH>
                <wp:positionV relativeFrom="paragraph">
                  <wp:posOffset>261620</wp:posOffset>
                </wp:positionV>
                <wp:extent cx="800100" cy="0"/>
                <wp:effectExtent l="0" t="101600" r="38100" b="127000"/>
                <wp:wrapNone/>
                <wp:docPr id="45" name="Straight Arrow Connector 45"/>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5" o:spid="_x0000_s1026" type="#_x0000_t32" style="position:absolute;margin-left:189pt;margin-top:20.6pt;width:63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Dl94BAAAWBAAADgAAAGRycy9lMm9Eb2MueG1srFPBjtsgFLxX6j8g7o2dqFttrTirKtv2UrVR&#10;t/0AFkOMBDz0oLHz931gx1ltqz1UvWAwb4aZ4bG9G51lJ4XRgG/5elVzpryEzvhjy3/++PTmlrOY&#10;hO+EBa9aflaR3+1ev9oOoVEb6MF2ChmR+NgMoeV9SqGpqih75URcQVCeNjWgE4mWeKw6FAOxO1tt&#10;6vpdNQB2AUGqGOnv/bTJd4VfayXTN62jSsy2nLSlMmIZH/NY7baiOaIIvZGzDPEPKpwwng5dqO5F&#10;EuwXmj+onJEIEXRaSXAVaG2kKh7Izbp+5uahF0EVLxRODEtM8f/Ryq+nAzLTtfztDWdeOLqjh4TC&#10;HPvEPiDCwPbgPeUIyKiE8hpCbAi29wecVzEcMJsfNbr8JVtsLBmfl4zVmJikn7c1+aSbkJet6ooL&#10;GNNnBY7lScvjrGMRsC4Ri9OXmOhkAl4A+VDr2UAd+L6+qUtZEsZ+9B1L50CeRLaS1RPK+lyvSnfM&#10;VNnT5KLM0tmqifO70pQO6d4U0tKXam+RnQR1lJBS+bReeKk6w7SxdgFOal4EzvVXVQt4cvwiePJx&#10;ORl8WsDOeMC/yU7jRbKe6imWJ77z9BG6c7nfskHNV5KbH0ru7qfrAr8+591vAAAA//8DAFBLAwQU&#10;AAYACAAAACEA6jPs494AAAAJAQAADwAAAGRycy9kb3ducmV2LnhtbEyPwU7DMBBE70j8g7VI3Oi6&#10;pbRViFMhEAcQh6YtcHXjbRKI15HttuHvMeIAx50dzbzJl4PtxJF8aB0rGI8kCOLKmZZrBdvN49UC&#10;RIiaje4ck4IvCrAszs9ynRl34pKO61iLFMIh0wqaGPsMMVQNWR1GridOv73zVsd0+hqN16cUbjuc&#10;SDlDq1tODY3u6b6h6nN9sAqkf31+K+18mMkVvpRP+w98xwelLi+Gu1sQkYb4Z4Yf/IQORWLauQOb&#10;IDoF1/NF2hIVTMcTEMlwI6dJ2P0KWOT4f0HxDQAA//8DAFBLAQItABQABgAIAAAAIQDkmcPA+wAA&#10;AOEBAAATAAAAAAAAAAAAAAAAAAAAAABbQ29udGVudF9UeXBlc10ueG1sUEsBAi0AFAAGAAgAAAAh&#10;ACOyauHXAAAAlAEAAAsAAAAAAAAAAAAAAAAALAEAAF9yZWxzLy5yZWxzUEsBAi0AFAAGAAgAAAAh&#10;APhEA5feAQAAFgQAAA4AAAAAAAAAAAAAAAAALAIAAGRycy9lMm9Eb2MueG1sUEsBAi0AFAAGAAgA&#10;AAAhAOoz7OPeAAAACQEAAA8AAAAAAAAAAAAAAAAANgQAAGRycy9kb3ducmV2LnhtbFBLBQYAAAAA&#10;BAAEAPMAAABBBQAAAAA=&#10;" strokecolor="#4f81bd [3204]" strokeweight="1.5pt">
                <v:stroke endarrow="open"/>
              </v:shape>
            </w:pict>
          </mc:Fallback>
        </mc:AlternateContent>
      </w:r>
      <w:r w:rsidRPr="00651F1D">
        <w:rPr>
          <w:rFonts w:asciiTheme="minorHAnsi" w:hAnsiTheme="minorHAnsi"/>
          <w:noProof/>
          <w:lang w:val="en-US" w:eastAsia="en-US"/>
        </w:rPr>
        <mc:AlternateContent>
          <mc:Choice Requires="wps">
            <w:drawing>
              <wp:anchor distT="0" distB="0" distL="114300" distR="114300" simplePos="0" relativeHeight="251862016" behindDoc="0" locked="0" layoutInCell="1" allowOverlap="1" wp14:anchorId="37D86C69" wp14:editId="04C3CA1F">
                <wp:simplePos x="0" y="0"/>
                <wp:positionH relativeFrom="column">
                  <wp:posOffset>2400300</wp:posOffset>
                </wp:positionH>
                <wp:positionV relativeFrom="paragraph">
                  <wp:posOffset>4114800</wp:posOffset>
                </wp:positionV>
                <wp:extent cx="800100" cy="0"/>
                <wp:effectExtent l="0" t="101600" r="38100" b="127000"/>
                <wp:wrapNone/>
                <wp:docPr id="433" name="Straight Arrow Connector 433"/>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33" o:spid="_x0000_s1026" type="#_x0000_t32" style="position:absolute;margin-left:189pt;margin-top:324pt;width:63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SQN8BAAAYBAAADgAAAGRycy9lMm9Eb2MueG1srFNNj9MwFLwj8R8s32nSLqAlarpCXeCCoGLh&#10;B3id58aSv/RsmvTf8+yk6QrQHhAXx47fjGfGz9u70Rp2Aozau5avVzVn4KTvtDu2/Mf3j69uOYtJ&#10;uE4Y76DlZ4j8bvfyxXYIDWx8700HyIjExWYILe9TCk1VRdmDFXHlAzjaVB6tSLTEY9WhGIjdmmpT&#10;12+rwWMX0EuIkf7eT5t8V/iVApm+KhUhMdNy0pbKiGV8zGO124rmiCL0Ws4yxD+osEI7OnShuhdJ&#10;sJ+o/6CyWqKPXqWV9LbySmkJxQO5Wde/uXnoRYDihcKJYYkp/j9a+eV0QKa7lr++ueHMCUuX9JBQ&#10;6GOf2HtEP7C9d46C9MhyDSU2hNgQcO8OOK9iOGC2Pyq0+UvG2FhSPi8pw5iYpJ+3NTmlu5CXreqK&#10;CxjTJ/CW5UnL4yxkUbAuIYvT55joZAJeAPlQ49hAPfiuflOXsiS0+eA6ls6BTInsJasnlHG5Hkp/&#10;zFTZ0+SizNLZwMT5DRTlQ7o3hbR0JuwNspOgnhJSgkvrhZeqM0xpYxbgpOZZ4Fx/VbWAJ8fPgicf&#10;l5O9SwvYaufxb7LTeJGspnqK5YnvPH303bncb9mg9ivJzU8l9/fTdYFfH/TuFwAAAP//AwBQSwME&#10;FAAGAAgAAAAhACEJPQXeAAAACwEAAA8AAABkcnMvZG93bnJldi54bWxMj0FPwzAMhe9I/IfISNyY&#10;A4xuKk0nBOIA4kC3Ades8dpC41RJtpV/TyYhwe3Zfnr+XrEYbS/25EPnWMHlRIIgrp3puFGwXj1e&#10;zEGEqNno3jEp+KYAi/L0pNC5cQeuaL+MjUghHHKtoI1xyBFD3ZLVYeIG4nTbOm91TKNv0Hh9SOG2&#10;xyspM7S64/Sh1QPdt1R/LXdWgfRvz++VnY2ZfMWX6mn7iR/4oNT52Xh3CyLSGP/McMRP6FAmpo3b&#10;sQmiV3A9m6cuUUE2PYrkuJHTJDa/GywL/N+h/AEAAP//AwBQSwECLQAUAAYACAAAACEA5JnDwPsA&#10;AADhAQAAEwAAAAAAAAAAAAAAAAAAAAAAW0NvbnRlbnRfVHlwZXNdLnhtbFBLAQItABQABgAIAAAA&#10;IQAjsmrh1wAAAJQBAAALAAAAAAAAAAAAAAAAACwBAABfcmVscy8ucmVsc1BLAQItABQABgAIAAAA&#10;IQD9bNJA3wEAABgEAAAOAAAAAAAAAAAAAAAAACwCAABkcnMvZTJvRG9jLnhtbFBLAQItABQABgAI&#10;AAAAIQAhCT0F3gAAAAsBAAAPAAAAAAAAAAAAAAAAADcEAABkcnMvZG93bnJldi54bWxQSwUGAAAA&#10;AAQABADzAAAAQgUAAAAA&#10;" strokecolor="#4f81bd [3204]" strokeweight="1.5pt">
                <v:stroke endarrow="open"/>
              </v:shape>
            </w:pict>
          </mc:Fallback>
        </mc:AlternateContent>
      </w:r>
      <w:r w:rsidRPr="00651F1D">
        <w:rPr>
          <w:rFonts w:asciiTheme="minorHAnsi" w:hAnsiTheme="minorHAnsi"/>
          <w:noProof/>
          <w:lang w:val="en-US" w:eastAsia="en-US"/>
        </w:rPr>
        <w:drawing>
          <wp:inline distT="0" distB="0" distL="0" distR="0" wp14:anchorId="662DBB43" wp14:editId="0375D56E">
            <wp:extent cx="2410460" cy="4304207"/>
            <wp:effectExtent l="0" t="0" r="254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ción.png"/>
                    <pic:cNvPicPr/>
                  </pic:nvPicPr>
                  <pic:blipFill>
                    <a:blip r:embed="rId118">
                      <a:extLst>
                        <a:ext uri="{28A0092B-C50C-407E-A947-70E740481C1C}">
                          <a14:useLocalDpi xmlns:a14="http://schemas.microsoft.com/office/drawing/2010/main" val="0"/>
                        </a:ext>
                      </a:extLst>
                    </a:blip>
                    <a:stretch>
                      <a:fillRect/>
                    </a:stretch>
                  </pic:blipFill>
                  <pic:spPr>
                    <a:xfrm>
                      <a:off x="0" y="0"/>
                      <a:ext cx="2410460" cy="4304207"/>
                    </a:xfrm>
                    <a:prstGeom prst="rect">
                      <a:avLst/>
                    </a:prstGeom>
                  </pic:spPr>
                </pic:pic>
              </a:graphicData>
            </a:graphic>
          </wp:inline>
        </w:drawing>
      </w:r>
    </w:p>
    <w:p w14:paraId="71909AA6"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865088" behindDoc="1" locked="0" layoutInCell="1" allowOverlap="1" wp14:anchorId="5A899980" wp14:editId="6BD2BAB5">
                <wp:simplePos x="0" y="0"/>
                <wp:positionH relativeFrom="column">
                  <wp:posOffset>340360</wp:posOffset>
                </wp:positionH>
                <wp:positionV relativeFrom="paragraph">
                  <wp:posOffset>0</wp:posOffset>
                </wp:positionV>
                <wp:extent cx="2171700" cy="508000"/>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21717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43C2E" w14:textId="77777777" w:rsidR="00DB72CD" w:rsidRPr="00070F36" w:rsidRDefault="00DB72CD" w:rsidP="00792A5B">
                            <w:pPr>
                              <w:rPr>
                                <w:rFonts w:asciiTheme="minorHAnsi" w:hAnsiTheme="minorHAnsi"/>
                              </w:rPr>
                            </w:pPr>
                            <w:r w:rsidRPr="00070F36">
                              <w:rPr>
                                <w:rFonts w:asciiTheme="minorHAnsi" w:hAnsiTheme="minorHAnsi"/>
                              </w:rPr>
                              <w:t>Guardar modificaciones en las notificaciones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138" type="#_x0000_t202" style="position:absolute;left:0;text-align:left;margin-left:26.8pt;margin-top:0;width:171pt;height:40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UURgIDAAC2BgAADgAAAGRycy9lMm9Eb2MueG1stFXfb9owEH6ftP/B8nuahAYCUUOVgjJNqtpq&#10;7dRn4zgQzbE920C6af/7zg6htNvDOm0v4Xx3Pt+P7z4uLruWox3TppEix/FZhBETVFaNWOf480MZ&#10;TDEyloiKcClYjp+YwZfz9+8u9ipjI7mRvGIaQRBhsr3K8cZalYWhoRvWEnMmFRNgrKVuiYWjXoeV&#10;JnuI3vJwFEWTcC91pbSkzBjQLnsjnvv4dc2ova1rwyziOYbcrP9q/125bzi/INlaE7Vp6CEN8hdZ&#10;tKQR8Ogx1JJYgra6+SVU21AtjaztGZVtKOu6oczXANXE0atq7jdEMV8LNMeoY5vMvwtLb3Z3GjVV&#10;jpPzBCNBWhjSA+ssupIdcjro0F6ZDBzvFbjaDgww6UFvQOkK72rdul8oCYEdev107K8LR0E5itM4&#10;jcBEwTaOphHIED58vq20sR+YbJETcqxhfr6tZHdtbO86uLjHhCwbzv0MuXihgJi9hnkQ9LdJBpmA&#10;6DxdTn5A38uiGE2W58tgOZ2lQbJio2BaRklwVSTjeJGmZbxMf0AWLYmTTHFCWY/akpP1YSTO9Gcz&#10;aQl9geA4Dj12+togqZe5LcbpqEjHs2BSjOMgiaNpUBTRKFiWRVRESbmYJVfH3PYAYwVL4MYHQ/pf&#10;+UFrhzaGDhk9ArxknzhzBXDxidWAKg8Ep/D7zBZcox2BTSSUMmE9hvygwNt51TDMt1w8+PuW+TG/&#10;5XIPjOFlKezxctsIqT3sXqVdfRlSrnt/wO5J3U603arz6zSbDBuyktUTLI6WPfkYRcsG0H1NjL0j&#10;GtgGFgIY1N7Cp+Zyn2N5kDDaSP3td3rnD4ADK0Zu7Dk2X7dEM4z4RwH0MIuTxNGdPyQAIjjoU8vq&#10;1CK27ULCWGLgakW96PwtH8Ray/YRiLZwr4KJCApv59gO4sL2nApETVlReCcgOEXstbhX1IV2U3K7&#10;+9A9Eq0OC24BSTdy4DmSvdrz3tfdFLLYWlk3ngRco/uuHgYA5Ohp5EDkjn1Pz97r+e9m/hMAAP//&#10;AwBQSwMEFAAGAAgAAAAhACVznpvaAAAABgEAAA8AAABkcnMvZG93bnJldi54bWxMj81OwzAQhO9I&#10;vIO1SNyoDSVVm2ZTIRBXEOVH6s2Nt0lEvI5itwlvz3Kix9GMZr4pNpPv1ImG2AZGuJ0ZUMRVcC3X&#10;CB/vzzdLUDFZdrYLTAg/FGFTXl4UNndh5Dc6bVOtpIRjbhGalPpc61g15G2chZ5YvEMYvE0ih1q7&#10;wY5S7jt9Z8xCe9uyLDS2p8eGqu/t0SN8vhx2X/fmtX7yWT+GyWj2K414fTU9rEElmtJ/GP7wBR1K&#10;YdqHI7uoOoRsvpAkghwSd77KRO4RlsaALgt9jl/+AgAA//8DAFBLAQItABQABgAIAAAAIQDkmcPA&#10;+wAAAOEBAAATAAAAAAAAAAAAAAAAAAAAAABbQ29udGVudF9UeXBlc10ueG1sUEsBAi0AFAAGAAgA&#10;AAAhACOyauHXAAAAlAEAAAsAAAAAAAAAAAAAAAAALAEAAF9yZWxzLy5yZWxzUEsBAi0AFAAGAAgA&#10;AAAhAKT1FEYCAwAAtgYAAA4AAAAAAAAAAAAAAAAALAIAAGRycy9lMm9Eb2MueG1sUEsBAi0AFAAG&#10;AAgAAAAhACVznpvaAAAABgEAAA8AAAAAAAAAAAAAAAAAWgUAAGRycy9kb3ducmV2LnhtbFBLBQYA&#10;AAAABAAEAPMAAABhBgAAAAA=&#10;" filled="f" stroked="f">
                <v:textbox>
                  <w:txbxContent>
                    <w:p w14:paraId="0BC43C2E" w14:textId="77777777" w:rsidR="00DB72CD" w:rsidRPr="00070F36" w:rsidRDefault="00DB72CD" w:rsidP="00792A5B">
                      <w:pPr>
                        <w:rPr>
                          <w:rFonts w:asciiTheme="minorHAnsi" w:hAnsiTheme="minorHAnsi"/>
                        </w:rPr>
                      </w:pPr>
                      <w:r w:rsidRPr="00070F36">
                        <w:rPr>
                          <w:rFonts w:asciiTheme="minorHAnsi" w:hAnsiTheme="minorHAnsi"/>
                        </w:rPr>
                        <w:t>Guardar modificaciones en las notificaciones</w:t>
                      </w:r>
                    </w:p>
                  </w:txbxContent>
                </v:textbox>
              </v:shape>
            </w:pict>
          </mc:Fallback>
        </mc:AlternateContent>
      </w:r>
    </w:p>
    <w:p w14:paraId="5389D91A" w14:textId="77777777" w:rsidR="00792A5B" w:rsidRPr="00651F1D" w:rsidRDefault="00792A5B" w:rsidP="00792A5B">
      <w:pPr>
        <w:rPr>
          <w:rFonts w:asciiTheme="minorHAnsi" w:hAnsiTheme="minorHAnsi"/>
          <w:lang w:val="es-ES_tradnl"/>
        </w:rPr>
      </w:pPr>
    </w:p>
    <w:p w14:paraId="6A5A8B97"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866112" behindDoc="0" locked="0" layoutInCell="1" allowOverlap="1" wp14:anchorId="0E51B196" wp14:editId="6F167678">
                <wp:simplePos x="0" y="0"/>
                <wp:positionH relativeFrom="column">
                  <wp:posOffset>-459740</wp:posOffset>
                </wp:positionH>
                <wp:positionV relativeFrom="paragraph">
                  <wp:posOffset>328295</wp:posOffset>
                </wp:positionV>
                <wp:extent cx="800100" cy="0"/>
                <wp:effectExtent l="0" t="101600" r="38100" b="127000"/>
                <wp:wrapNone/>
                <wp:docPr id="47" name="Straight Arrow Connector 47"/>
                <wp:cNvGraphicFramePr/>
                <a:graphic xmlns:a="http://schemas.openxmlformats.org/drawingml/2006/main">
                  <a:graphicData uri="http://schemas.microsoft.com/office/word/2010/wordprocessingShape">
                    <wps:wsp>
                      <wps:cNvCnPr/>
                      <wps:spPr>
                        <a:xfrm>
                          <a:off x="0" y="0"/>
                          <a:ext cx="800100" cy="0"/>
                        </a:xfrm>
                        <a:prstGeom prst="straightConnector1">
                          <a:avLst/>
                        </a:prstGeom>
                        <a:ln w="19050">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7" o:spid="_x0000_s1026" type="#_x0000_t32" style="position:absolute;margin-left:-36.15pt;margin-top:25.85pt;width:63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zIEt4BAAAWBAAADgAAAGRycy9lMm9Eb2MueG1srFNNj9sgFLxX6n9A3Bs7UT+2VpxVlW17qdpo&#10;t/0BLIYYCXjoQWPn3/eBHWfVVnuoesFg3gwzw2N7OzrLTgqjAd/y9armTHkJnfHHlv/4/unVDWcx&#10;Cd8JC161/Kwiv929fLEdQqM20IPtFDIi8bEZQsv7lEJTVVH2yom4gqA8bWpAJxIt8Vh1KAZid7ba&#10;1PXbagDsAoJUMdLfu2mT7wq/1kqmb1pHlZhtOWlLZcQyPuax2m1Fc0QReiNnGeIfVDhhPB26UN2J&#10;JNhPNH9QOSMRIui0kuAq0NpIVTyQm3X9m5uHXgRVvFA4MSwxxf9HK7+eDshM1/LX7zjzwtEdPSQU&#10;5tgn9gERBrYH7ylHQEYllNcQYkOwvT/gvIrhgNn8qNHlL9liY8n4vGSsxsQk/bypySfdhLxsVVdc&#10;wJg+K3AsT1oeZx2LgHWJWJy+xEQnE/ACyIdazwbqwPf1m7qUJWHsR9+xdA7kSWQrWT2hrM/1qnTH&#10;TJU9TS7KLJ2tmjjvlaZ0SPemkJa+VHuL7CSoo4SUyqf1wkvVGaaNtQtwUvMscK6/qlrAk+NnwZOP&#10;y8ng0wJ2xgP+TXYaL5L1VE+xPPGdp4/Qncv9lg1qvpLc/FBydz9dF/j1Oe9+AQAA//8DAFBLAwQU&#10;AAYACAAAACEAbcedQt4AAAAIAQAADwAAAGRycy9kb3ducmV2LnhtbEyPTU/DMAyG70j8h8hI3DZn&#10;m7ai0nRCIA4gDnR8XbPGawtNUiXZVv49njjAyXrlR68fF+vR9uJAIXbeKZhNJQhytTedaxS8vtxP&#10;rkDEpJ3RvXek4JsirMvzs0Lnxh9dRYdNagSXuJhrBW1KQ44Y65asjlM/kOPdzgerE8fQoAn6yOW2&#10;x7mUK7S6c3yh1QPdtlR/bfZWgQxvj++VzcaVfMan6mH3iR94p9TlxXhzDSLRmP5gOOmzOpTstPV7&#10;Z6LoFUyy+YJRBctZBoKB5YLn9jdjWeD/B8ofAAAA//8DAFBLAQItABQABgAIAAAAIQDkmcPA+wAA&#10;AOEBAAATAAAAAAAAAAAAAAAAAAAAAABbQ29udGVudF9UeXBlc10ueG1sUEsBAi0AFAAGAAgAAAAh&#10;ACOyauHXAAAAlAEAAAsAAAAAAAAAAAAAAAAALAEAAF9yZWxzLy5yZWxzUEsBAi0AFAAGAAgAAAAh&#10;ANG8yBLeAQAAFgQAAA4AAAAAAAAAAAAAAAAALAIAAGRycy9lMm9Eb2MueG1sUEsBAi0AFAAGAAgA&#10;AAAhAG3HnULeAAAACAEAAA8AAAAAAAAAAAAAAAAANgQAAGRycy9kb3ducmV2LnhtbFBLBQYAAAAA&#10;BAAEAPMAAABBBQAAAAA=&#10;" strokecolor="#4f81bd [3204]" strokeweight="1.5pt">
                <v:stroke endarrow="open"/>
              </v:shape>
            </w:pict>
          </mc:Fallback>
        </mc:AlternateContent>
      </w:r>
    </w:p>
    <w:p w14:paraId="2EAA1532" w14:textId="77777777" w:rsidR="00792A5B" w:rsidRPr="00651F1D" w:rsidRDefault="00792A5B" w:rsidP="00792A5B">
      <w:pPr>
        <w:rPr>
          <w:rFonts w:asciiTheme="minorHAnsi" w:hAnsiTheme="minorHAnsi"/>
          <w:lang w:val="es-ES_tradnl"/>
        </w:rPr>
      </w:pPr>
      <w:r w:rsidRPr="00651F1D">
        <w:rPr>
          <w:rFonts w:asciiTheme="minorHAnsi" w:hAnsiTheme="minorHAnsi"/>
          <w:noProof/>
          <w:lang w:val="en-US" w:eastAsia="en-US"/>
        </w:rPr>
        <mc:AlternateContent>
          <mc:Choice Requires="wps">
            <w:drawing>
              <wp:anchor distT="0" distB="0" distL="114300" distR="114300" simplePos="0" relativeHeight="251867136" behindDoc="1" locked="0" layoutInCell="1" allowOverlap="1" wp14:anchorId="4BCBD586" wp14:editId="05F7F0AA">
                <wp:simplePos x="0" y="0"/>
                <wp:positionH relativeFrom="column">
                  <wp:posOffset>269240</wp:posOffset>
                </wp:positionH>
                <wp:positionV relativeFrom="paragraph">
                  <wp:posOffset>7620</wp:posOffset>
                </wp:positionV>
                <wp:extent cx="1143000" cy="44069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143000" cy="4406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56E4F" w14:textId="77777777" w:rsidR="00DB72CD" w:rsidRPr="00070F36" w:rsidRDefault="00DB72CD" w:rsidP="00792A5B">
                            <w:pPr>
                              <w:rPr>
                                <w:rFonts w:asciiTheme="minorHAnsi" w:hAnsiTheme="minorHAnsi"/>
                              </w:rPr>
                            </w:pPr>
                            <w:r w:rsidRPr="00070F36">
                              <w:rPr>
                                <w:rFonts w:asciiTheme="minorHAnsi" w:hAnsiTheme="minorHAnsi"/>
                              </w:rPr>
                              <w:t>Cuenta logada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139" type="#_x0000_t202" style="position:absolute;left:0;text-align:left;margin-left:21.2pt;margin-top:.6pt;width:90pt;height:34.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tC4wIDAAC0BgAADgAAAGRycy9lMm9Eb2MueG1stFVNb9swDL0P2H8wdHdtp86XUadwE3gYULTF&#10;0qFnRZYSY7KkSUribNh/HyXHadrtsA7bxaFIiiL5Hpmr67bhwY5qU0uRo+QiRgEVRFa1WOfo82MZ&#10;TlBgLBYV5lLQHB2oQdez9++u9iqjA7mRvKI6gCDCZHuVo421KosiQza0weZCKirAyKRusIWjXkeV&#10;xnuI3vBoEMejaC91pbQk1BjQLjojmvn4jFFi7xkz1AY8R5Cb9V/tvyv3jWZXOFtrrDY1OaaB/yKL&#10;BtcCHj2FWmCLg62ufwnV1ERLI5m9ILKJJGM1ob4GqCaJX1Wz3GBFfS3QHKNObTL/Liy52z3ooK5y&#10;lAJSAjeA0SNtbXAj2wBU0J+9Mhm4LRU42hb0gHOvN6B0ZbdMN+4XCgrADp0+nLrrohF3KUkv4xhM&#10;BGxpGo+mvv3R822ljf1AZRM4IUca0PNNxbtbYyETcO1d3GNCljXnHkEuXijAsdNQT4HuNs4gExCd&#10;p8vJw/O9LIrBaHG5CBeT6ThMV3QQTso4DW+KdJjMx+MyWYx/QBYNTtJMcUxox9mS4/UREGf6M0Qa&#10;TF7wN0kiz5yuNkjqZW7z4XhQjIfTcFQMkzBN4klYFPEgXJRFXMRpOZ+mN6fc9kBiBSPg0AOQ/ld+&#10;0Nq+jZFjRscAL9kDp64ALj5RBpzyRHAKP810znWwwzCHmBAqrOeQBwq8nRcDMN9y8ejvW+Zhfsvl&#10;jhj9y1LY0+WmFlJ72r1Ku/rSp8w6fyDkWd1OtO2q9cM0HfcTspLVAQZHy271GEXKGth9i419wBp2&#10;DQwE7E97Dx/G5T5H8iihYCP1t9/pnT8QDqwocLDnyHzdYk1RwD8KWA7TBMYLlp0/pEAiOOhzy+rc&#10;IrbNXAIsCWxqRbzo/C3vRaZl8wRrtnCvggkLAm/nyPbi3HYbFdY0oUXhnWC9KWxvxVIRF9qh5Gb3&#10;sX3CWh0H3AKT7mS/5XD2as47X3dTyGJrJav9EnCN7rp6BABWo98NxzXudu/52Xs9/9nMfgIAAP//&#10;AwBQSwMEFAAGAAgAAAAhAJqlPUPZAAAABwEAAA8AAABkcnMvZG93bnJldi54bWxMjs1OwzAQhO9I&#10;fQdrK3GjNlYoEOJUCMSVigKVenPjbRIRr6PYbcLbd3uC4/xo5itWk+/ECYfYBjJwu1AgkKrgWqoN&#10;fH2+3TyAiMmSs10gNPCLEVbl7KqwuQsjfeBpk2rBIxRza6BJqc+ljFWD3sZF6JE4O4TB28RyqKUb&#10;7MjjvpNaqaX0tiV+aGyPLw1WP5ujN/D9fthtM7WuX/1dP4ZJSfKP0pjr+fT8BCLhlP7KcMFndCiZ&#10;aR+O5KLoDGQ64yb7GgTHWl/03sC9WoIsC/mfvzwDAAD//wMAUEsBAi0AFAAGAAgAAAAhAOSZw8D7&#10;AAAA4QEAABMAAAAAAAAAAAAAAAAAAAAAAFtDb250ZW50X1R5cGVzXS54bWxQSwECLQAUAAYACAAA&#10;ACEAI7Jq4dcAAACUAQAACwAAAAAAAAAAAAAAAAAsAQAAX3JlbHMvLnJlbHNQSwECLQAUAAYACAAA&#10;ACEA5StC4wIDAAC0BgAADgAAAAAAAAAAAAAAAAAsAgAAZHJzL2Uyb0RvYy54bWxQSwECLQAUAAYA&#10;CAAAACEAmqU9Q9kAAAAHAQAADwAAAAAAAAAAAAAAAABaBQAAZHJzL2Rvd25yZXYueG1sUEsFBgAA&#10;AAAEAAQA8wAAAGAGAAAAAA==&#10;" filled="f" stroked="f">
                <v:textbox>
                  <w:txbxContent>
                    <w:p w14:paraId="02456E4F" w14:textId="77777777" w:rsidR="00DB72CD" w:rsidRPr="00070F36" w:rsidRDefault="00DB72CD" w:rsidP="00792A5B">
                      <w:pPr>
                        <w:rPr>
                          <w:rFonts w:asciiTheme="minorHAnsi" w:hAnsiTheme="minorHAnsi"/>
                        </w:rPr>
                      </w:pPr>
                      <w:r w:rsidRPr="00070F36">
                        <w:rPr>
                          <w:rFonts w:asciiTheme="minorHAnsi" w:hAnsiTheme="minorHAnsi"/>
                        </w:rPr>
                        <w:t>Cuenta logada</w:t>
                      </w:r>
                    </w:p>
                  </w:txbxContent>
                </v:textbox>
              </v:shape>
            </w:pict>
          </mc:Fallback>
        </mc:AlternateContent>
      </w:r>
    </w:p>
    <w:p w14:paraId="4DFBE3DF" w14:textId="77777777" w:rsidR="00792A5B" w:rsidRPr="00651F1D" w:rsidRDefault="00792A5B" w:rsidP="00792A5B">
      <w:pPr>
        <w:rPr>
          <w:rFonts w:asciiTheme="minorHAnsi" w:hAnsiTheme="minorHAnsi"/>
          <w:lang w:val="es-ES_tradnl"/>
        </w:rPr>
      </w:pPr>
    </w:p>
    <w:p w14:paraId="5361D181" w14:textId="77777777" w:rsidR="00792A5B" w:rsidRPr="00651F1D" w:rsidRDefault="00792A5B" w:rsidP="00792A5B">
      <w:pPr>
        <w:rPr>
          <w:rFonts w:asciiTheme="minorHAnsi" w:hAnsiTheme="minorHAnsi"/>
          <w:lang w:val="es-ES_tradnl"/>
        </w:rPr>
      </w:pPr>
    </w:p>
    <w:p w14:paraId="6AAF267D" w14:textId="77777777" w:rsidR="00792A5B" w:rsidRPr="00651F1D" w:rsidRDefault="00792A5B" w:rsidP="00792A5B">
      <w:pPr>
        <w:rPr>
          <w:rFonts w:asciiTheme="minorHAnsi" w:hAnsiTheme="minorHAnsi"/>
          <w:lang w:val="es-ES_tradnl"/>
        </w:rPr>
      </w:pPr>
    </w:p>
    <w:p w14:paraId="5C648770" w14:textId="77777777" w:rsidR="00792A5B" w:rsidRPr="00651F1D" w:rsidRDefault="00792A5B" w:rsidP="00792A5B">
      <w:pPr>
        <w:rPr>
          <w:rFonts w:asciiTheme="minorHAnsi" w:hAnsiTheme="minorHAnsi"/>
          <w:lang w:val="es-ES_tradnl"/>
        </w:rPr>
      </w:pPr>
    </w:p>
    <w:p w14:paraId="17ACC176" w14:textId="77777777" w:rsidR="00792A5B" w:rsidRPr="00651F1D" w:rsidRDefault="00792A5B" w:rsidP="00792A5B">
      <w:pPr>
        <w:rPr>
          <w:rFonts w:asciiTheme="minorHAnsi" w:hAnsiTheme="minorHAnsi"/>
          <w:lang w:val="es-ES_tradnl"/>
        </w:rPr>
      </w:pPr>
      <w:r w:rsidRPr="00651F1D">
        <w:rPr>
          <w:rFonts w:asciiTheme="minorHAnsi" w:hAnsiTheme="minorHAnsi"/>
          <w:lang w:val="es-ES_tradnl"/>
        </w:rPr>
        <w:t xml:space="preserve">Desde esta pantalla se podrá: </w:t>
      </w:r>
    </w:p>
    <w:p w14:paraId="59868350" w14:textId="77777777" w:rsidR="00792A5B" w:rsidRPr="00651F1D" w:rsidRDefault="00792A5B" w:rsidP="00792A5B">
      <w:pPr>
        <w:rPr>
          <w:rFonts w:asciiTheme="minorHAnsi" w:hAnsiTheme="minorHAnsi"/>
          <w:lang w:val="es-ES_tradnl"/>
        </w:rPr>
      </w:pPr>
    </w:p>
    <w:p w14:paraId="18687DCA" w14:textId="77777777" w:rsidR="00792A5B" w:rsidRPr="00651F1D" w:rsidRDefault="00792A5B" w:rsidP="00792A5B">
      <w:pPr>
        <w:ind w:left="142"/>
        <w:rPr>
          <w:rFonts w:asciiTheme="minorHAnsi" w:hAnsiTheme="minorHAnsi"/>
          <w:lang w:val="es-ES_tradnl"/>
        </w:rPr>
      </w:pPr>
      <w:r w:rsidRPr="00651F1D">
        <w:rPr>
          <w:rFonts w:asciiTheme="minorHAnsi" w:hAnsiTheme="minorHAnsi"/>
          <w:lang w:val="es-ES_tradnl"/>
        </w:rPr>
        <w:t>- modificar la configuración de las notificaciones.</w:t>
      </w:r>
    </w:p>
    <w:p w14:paraId="7BAE6D2B" w14:textId="77777777" w:rsidR="00792A5B" w:rsidRPr="00651F1D" w:rsidRDefault="00792A5B" w:rsidP="00792A5B">
      <w:pPr>
        <w:ind w:left="142"/>
        <w:rPr>
          <w:rFonts w:asciiTheme="minorHAnsi" w:hAnsiTheme="minorHAnsi"/>
          <w:lang w:val="es-ES_tradnl"/>
        </w:rPr>
      </w:pPr>
    </w:p>
    <w:p w14:paraId="6D9F1310" w14:textId="77777777" w:rsidR="00792A5B" w:rsidRPr="00651F1D" w:rsidRDefault="00792A5B" w:rsidP="00792A5B">
      <w:pPr>
        <w:ind w:left="142"/>
        <w:rPr>
          <w:rFonts w:asciiTheme="minorHAnsi" w:hAnsiTheme="minorHAnsi"/>
          <w:lang w:val="es-ES_tradnl"/>
        </w:rPr>
      </w:pPr>
      <w:r w:rsidRPr="00651F1D">
        <w:rPr>
          <w:rFonts w:asciiTheme="minorHAnsi" w:hAnsiTheme="minorHAnsi"/>
          <w:lang w:val="es-ES_tradnl"/>
        </w:rPr>
        <w:t>- Solicitar la modificación de la contraseña.</w:t>
      </w:r>
    </w:p>
    <w:p w14:paraId="0AAB442D" w14:textId="77777777" w:rsidR="00792A5B" w:rsidRPr="00651F1D" w:rsidRDefault="00792A5B" w:rsidP="00792A5B">
      <w:pPr>
        <w:ind w:left="142"/>
        <w:rPr>
          <w:rFonts w:asciiTheme="minorHAnsi" w:hAnsiTheme="minorHAnsi"/>
          <w:lang w:val="es-ES_tradnl"/>
        </w:rPr>
      </w:pPr>
    </w:p>
    <w:p w14:paraId="67633375" w14:textId="77777777" w:rsidR="00792A5B" w:rsidRPr="00651F1D" w:rsidRDefault="00792A5B" w:rsidP="00792A5B">
      <w:pPr>
        <w:ind w:left="142"/>
        <w:rPr>
          <w:rFonts w:asciiTheme="minorHAnsi" w:hAnsiTheme="minorHAnsi"/>
          <w:lang w:val="es-ES_tradnl"/>
        </w:rPr>
      </w:pPr>
      <w:r w:rsidRPr="00651F1D">
        <w:rPr>
          <w:rFonts w:asciiTheme="minorHAnsi" w:hAnsiTheme="minorHAnsi"/>
          <w:lang w:val="es-ES_tradnl"/>
        </w:rPr>
        <w:t>- Consultar la ayuda de la app.</w:t>
      </w:r>
    </w:p>
    <w:p w14:paraId="63BA09C9" w14:textId="77777777" w:rsidR="00792A5B" w:rsidRPr="00651F1D" w:rsidRDefault="00792A5B" w:rsidP="00792A5B">
      <w:pPr>
        <w:ind w:left="142"/>
        <w:rPr>
          <w:rFonts w:asciiTheme="minorHAnsi" w:hAnsiTheme="minorHAnsi"/>
          <w:lang w:val="es-ES_tradnl"/>
        </w:rPr>
      </w:pPr>
    </w:p>
    <w:p w14:paraId="73164EA4" w14:textId="77777777" w:rsidR="00792A5B" w:rsidRPr="00651F1D" w:rsidRDefault="00792A5B" w:rsidP="00792A5B">
      <w:pPr>
        <w:ind w:left="142"/>
        <w:rPr>
          <w:rFonts w:asciiTheme="minorHAnsi" w:hAnsiTheme="minorHAnsi"/>
          <w:lang w:val="es-ES_tradnl"/>
        </w:rPr>
        <w:sectPr w:rsidR="00792A5B" w:rsidRPr="00651F1D" w:rsidSect="004B0FED">
          <w:type w:val="continuous"/>
          <w:pgSz w:w="11900" w:h="16840"/>
          <w:pgMar w:top="1440" w:right="1800" w:bottom="1440" w:left="1800" w:header="708" w:footer="708" w:gutter="0"/>
          <w:cols w:num="2" w:space="708"/>
          <w:docGrid w:linePitch="360"/>
        </w:sectPr>
      </w:pPr>
      <w:r w:rsidRPr="00651F1D">
        <w:rPr>
          <w:rFonts w:asciiTheme="minorHAnsi" w:hAnsiTheme="minorHAnsi"/>
          <w:noProof/>
          <w:lang w:val="en-US" w:eastAsia="en-US"/>
        </w:rPr>
        <mc:AlternateContent>
          <mc:Choice Requires="wps">
            <w:drawing>
              <wp:anchor distT="0" distB="0" distL="114300" distR="114300" simplePos="0" relativeHeight="251863040" behindDoc="1" locked="0" layoutInCell="1" allowOverlap="1" wp14:anchorId="463A5605" wp14:editId="4702D4CF">
                <wp:simplePos x="0" y="0"/>
                <wp:positionH relativeFrom="column">
                  <wp:posOffset>340360</wp:posOffset>
                </wp:positionH>
                <wp:positionV relativeFrom="paragraph">
                  <wp:posOffset>669925</wp:posOffset>
                </wp:positionV>
                <wp:extent cx="2514600" cy="508000"/>
                <wp:effectExtent l="0" t="0" r="0" b="0"/>
                <wp:wrapNone/>
                <wp:docPr id="435" name="Text Box 435"/>
                <wp:cNvGraphicFramePr/>
                <a:graphic xmlns:a="http://schemas.openxmlformats.org/drawingml/2006/main">
                  <a:graphicData uri="http://schemas.microsoft.com/office/word/2010/wordprocessingShape">
                    <wps:wsp>
                      <wps:cNvSpPr txBox="1"/>
                      <wps:spPr>
                        <a:xfrm>
                          <a:off x="0" y="0"/>
                          <a:ext cx="25146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A57CA5" w14:textId="77777777" w:rsidR="00DB72CD" w:rsidRPr="00070F36" w:rsidRDefault="00DB72CD" w:rsidP="00792A5B">
                            <w:pPr>
                              <w:rPr>
                                <w:rFonts w:asciiTheme="minorHAnsi" w:hAnsiTheme="minorHAnsi"/>
                              </w:rPr>
                            </w:pPr>
                            <w:r w:rsidRPr="00070F36">
                              <w:rPr>
                                <w:rFonts w:asciiTheme="minorHAnsi" w:hAnsiTheme="minorHAnsi"/>
                              </w:rPr>
                              <w:t>Menú de acceso a las distintas secciones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140" type="#_x0000_t202" style="position:absolute;left:0;text-align:left;margin-left:26.8pt;margin-top:52.75pt;width:198pt;height:40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OrHQIDAAC2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4z&#10;nFwOMRKkgSE9staiG9kip4MO7ZVJwXGpwNW2YIBJ93oDSld4W+nG/UJJCOzQ68Opvy4cBeVgGCej&#10;CEwUbMNoEoEM4cPn20ob+4HJBjkhwxrm59tKdrfGdq69i3tMyKLm3M+QixcKiNlpmAdBd5ukkAmI&#10;ztPl5Af0vcjzwWhxuQgWk+k4SFZsEEyKKAlu8mQYz8fjIl6Mf0AWDYmTVHFCWYfagpP1cSTO9Gcz&#10;aQh9geA4Dj12utogqZe5zYfjQT4eToNRPoyDJI4mQZ5Hg2BR5FEeJcV8mtycctsDjBUsgRsfDOl/&#10;5Qet7dsYOmR0CPCSPXDmCuDiE6sAVR4ITuH3mc25RjsCm0goZcJ6DPlBgbfzqmCYb7l49Pct82N+&#10;y+UOGP3LUtjT5aYWUnvYvUq7/NKnXHX+gN2zup1o21Xr12k66TdkJcsDLI6WHfkYRYsa0H1LjH0g&#10;GtgGFgIY1N7Dp+Jyn2F5lDDaSP3td3rnD4ADK0Zu7Bk2X7dEM4z4RwH0MI2TxNGdPyQAIjjoc8vq&#10;3CK2zVzCWGLgakW96Pwt78VKy+YJiDZ3r4KJCApvZ9j24tx2nApETVmeeycgOEXsrVgq6kK7Kbnd&#10;fWyfiFbHBbeApDvZ8xxJX+155+tuCplvraxqTwKu0V1XjwMAcvQ0ciRyx77nZ+/1/Hcz+wkAAP//&#10;AwBQSwMEFAAGAAgAAAAhAIrAb13cAAAACgEAAA8AAABkcnMvZG93bnJldi54bWxMj01PwzAMhu9I&#10;/IfISNyYA7TTVppOCMQVxPiQuGWN11Y0TtVka/n3mBM7+vGj16/Lzex7daQxdoENXC80KOI6uI4b&#10;A+9vT1crUDFZdrYPTAZ+KMKmOj8rbeHCxK903KZGSQjHwhpoUxoKxFi35G1chIFYdvsweptkHBt0&#10;o50k3Pd4o/USve1YLrR2oIeW6u/twRv4eN5/fWb6pXn0+TCFWSP7NRpzeTHf34FKNKd/Gf7qS3Wo&#10;pNMuHNhF1RvIb5diCtd5DkqELFsL2QlZCcGqxNMXql8AAAD//wMAUEsBAi0AFAAGAAgAAAAhAOSZ&#10;w8D7AAAA4QEAABMAAAAAAAAAAAAAAAAAAAAAAFtDb250ZW50X1R5cGVzXS54bWxQSwECLQAUAAYA&#10;CAAAACEAI7Jq4dcAAACUAQAACwAAAAAAAAAAAAAAAAAsAQAAX3JlbHMvLnJlbHNQSwECLQAUAAYA&#10;CAAAACEABYOrHQIDAAC2BgAADgAAAAAAAAAAAAAAAAAsAgAAZHJzL2Uyb0RvYy54bWxQSwECLQAU&#10;AAYACAAAACEAisBvXdwAAAAKAQAADwAAAAAAAAAAAAAAAABaBQAAZHJzL2Rvd25yZXYueG1sUEsF&#10;BgAAAAAEAAQA8wAAAGMGAAAAAA==&#10;" filled="f" stroked="f">
                <v:textbox>
                  <w:txbxContent>
                    <w:p w14:paraId="3CA57CA5" w14:textId="77777777" w:rsidR="00DB72CD" w:rsidRPr="00070F36" w:rsidRDefault="00DB72CD" w:rsidP="00792A5B">
                      <w:pPr>
                        <w:rPr>
                          <w:rFonts w:asciiTheme="minorHAnsi" w:hAnsiTheme="minorHAnsi"/>
                        </w:rPr>
                      </w:pPr>
                      <w:r w:rsidRPr="00070F36">
                        <w:rPr>
                          <w:rFonts w:asciiTheme="minorHAnsi" w:hAnsiTheme="minorHAnsi"/>
                        </w:rPr>
                        <w:t>Menú de acceso a las distintas secciones</w:t>
                      </w:r>
                    </w:p>
                  </w:txbxContent>
                </v:textbox>
              </v:shape>
            </w:pict>
          </mc:Fallback>
        </mc:AlternateContent>
      </w:r>
      <w:r w:rsidRPr="00651F1D">
        <w:rPr>
          <w:rFonts w:asciiTheme="minorHAnsi" w:hAnsiTheme="minorHAnsi"/>
          <w:lang w:val="es-ES_tradnl"/>
        </w:rPr>
        <w:t>- Desconectar la cuenta logada.</w:t>
      </w:r>
    </w:p>
    <w:p w14:paraId="39D3D5A0" w14:textId="77777777" w:rsidR="00792A5B" w:rsidRPr="00651F1D" w:rsidRDefault="00792A5B" w:rsidP="00792A5B">
      <w:pPr>
        <w:rPr>
          <w:rFonts w:asciiTheme="minorHAnsi" w:hAnsiTheme="minorHAnsi"/>
          <w:lang w:val="es-ES_tradnl"/>
        </w:rPr>
      </w:pPr>
    </w:p>
    <w:p w14:paraId="0EB73245" w14:textId="77777777" w:rsidR="00792A5B" w:rsidRPr="00651F1D" w:rsidRDefault="00792A5B" w:rsidP="00792A5B">
      <w:pPr>
        <w:rPr>
          <w:rFonts w:asciiTheme="minorHAnsi" w:hAnsiTheme="minorHAnsi"/>
          <w:lang w:val="es-ES_tradnl"/>
        </w:rPr>
      </w:pPr>
    </w:p>
    <w:p w14:paraId="25103E0F"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 xml:space="preserve">La sección de </w:t>
      </w:r>
      <w:r w:rsidRPr="00651F1D">
        <w:rPr>
          <w:rFonts w:asciiTheme="minorHAnsi" w:hAnsiTheme="minorHAnsi"/>
          <w:i/>
          <w:lang w:val="es-ES_tradnl"/>
        </w:rPr>
        <w:t>configuración</w:t>
      </w:r>
      <w:r w:rsidRPr="00651F1D">
        <w:rPr>
          <w:rFonts w:asciiTheme="minorHAnsi" w:hAnsiTheme="minorHAnsi"/>
          <w:lang w:val="es-ES_tradnl"/>
        </w:rPr>
        <w:t xml:space="preserve"> ofrece información de la cuenta con la que se ha logado el usuario (en la parte superior).</w:t>
      </w:r>
    </w:p>
    <w:p w14:paraId="7B2999BE" w14:textId="77777777" w:rsidR="00792A5B" w:rsidRPr="00651F1D" w:rsidRDefault="00792A5B" w:rsidP="00792A5B">
      <w:pPr>
        <w:ind w:firstLine="284"/>
        <w:rPr>
          <w:rFonts w:asciiTheme="minorHAnsi" w:hAnsiTheme="minorHAnsi"/>
          <w:lang w:val="es-ES_tradnl"/>
        </w:rPr>
      </w:pPr>
    </w:p>
    <w:p w14:paraId="05FBF521" w14:textId="77777777" w:rsidR="00792A5B" w:rsidRPr="00651F1D" w:rsidRDefault="00792A5B" w:rsidP="00792A5B">
      <w:pPr>
        <w:ind w:firstLine="284"/>
        <w:rPr>
          <w:rFonts w:asciiTheme="minorHAnsi" w:hAnsiTheme="minorHAnsi"/>
          <w:lang w:val="es-ES_tradnl"/>
        </w:rPr>
      </w:pPr>
      <w:r w:rsidRPr="00651F1D">
        <w:rPr>
          <w:rFonts w:asciiTheme="minorHAnsi" w:hAnsiTheme="minorHAnsi"/>
          <w:lang w:val="es-ES_tradnl"/>
        </w:rPr>
        <w:t>Las notificaciones se refieren a las alertas que recibirá la aplicación cuando un producto caduque en la semana en curso. La información de las notificaciones que se puede modificar y que se almacenará en base de datos es:</w:t>
      </w:r>
    </w:p>
    <w:p w14:paraId="2DF7A411" w14:textId="77777777" w:rsidR="00792A5B" w:rsidRPr="00651F1D" w:rsidRDefault="00792A5B" w:rsidP="00792A5B">
      <w:pPr>
        <w:ind w:firstLine="284"/>
        <w:rPr>
          <w:rFonts w:asciiTheme="minorHAnsi" w:hAnsiTheme="minorHAnsi"/>
          <w:lang w:val="es-ES_tradnl"/>
        </w:rPr>
      </w:pPr>
    </w:p>
    <w:p w14:paraId="105DF90B" w14:textId="77777777"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Hora</w:t>
      </w:r>
      <w:r w:rsidRPr="00651F1D">
        <w:rPr>
          <w:rFonts w:asciiTheme="minorHAnsi" w:hAnsiTheme="minorHAnsi"/>
        </w:rPr>
        <w:t xml:space="preserve">: se refiere a la hora en la que se lanzarán las notificaciones sobre la próxima caducidad de los productos. </w:t>
      </w:r>
    </w:p>
    <w:p w14:paraId="149B6D70" w14:textId="07FAA4B2" w:rsidR="00792A5B" w:rsidRPr="00651F1D" w:rsidRDefault="00792A5B" w:rsidP="00792A5B">
      <w:pPr>
        <w:pStyle w:val="ListParagraph"/>
        <w:numPr>
          <w:ilvl w:val="0"/>
          <w:numId w:val="38"/>
        </w:numPr>
        <w:jc w:val="both"/>
        <w:rPr>
          <w:rFonts w:asciiTheme="minorHAnsi" w:hAnsiTheme="minorHAnsi"/>
        </w:rPr>
      </w:pPr>
      <w:r w:rsidRPr="00651F1D">
        <w:rPr>
          <w:rFonts w:asciiTheme="minorHAnsi" w:hAnsiTheme="minorHAnsi"/>
          <w:i/>
        </w:rPr>
        <w:t>Vibración</w:t>
      </w:r>
      <w:r w:rsidRPr="00651F1D">
        <w:rPr>
          <w:rFonts w:asciiTheme="minorHAnsi" w:hAnsiTheme="minorHAnsi"/>
        </w:rPr>
        <w:t>: indica si al recibir la notificación además de la información visual se incluirá vibración.</w:t>
      </w:r>
    </w:p>
    <w:p w14:paraId="29C22B0C" w14:textId="397DC5E0" w:rsidR="00792A5B" w:rsidRPr="00651F1D" w:rsidRDefault="00792A5B" w:rsidP="00792A5B">
      <w:pPr>
        <w:pStyle w:val="Heading3"/>
        <w:rPr>
          <w:rFonts w:asciiTheme="minorHAnsi" w:hAnsiTheme="minorHAnsi"/>
          <w:lang w:val="es-ES_tradnl"/>
        </w:rPr>
      </w:pPr>
      <w:bookmarkStart w:id="827" w:name="_Toc345004945"/>
      <w:r w:rsidRPr="00651F1D">
        <w:rPr>
          <w:rFonts w:asciiTheme="minorHAnsi" w:hAnsiTheme="minorHAnsi"/>
          <w:lang w:val="es-ES_tradnl"/>
        </w:rPr>
        <w:t>Modificar Contraseñ</w:t>
      </w:r>
      <w:r w:rsidR="00B1457B" w:rsidRPr="00651F1D">
        <w:rPr>
          <w:rFonts w:asciiTheme="minorHAnsi" w:hAnsiTheme="minorHAnsi"/>
          <w:lang w:val="es-ES_tradnl"/>
        </w:rPr>
        <w:t>a</w:t>
      </w:r>
      <w:bookmarkEnd w:id="827"/>
    </w:p>
    <w:p w14:paraId="291CE750" w14:textId="77777777" w:rsidR="00B1457B" w:rsidRPr="00651F1D" w:rsidRDefault="00B1457B" w:rsidP="00B1457B">
      <w:pPr>
        <w:rPr>
          <w:lang w:val="es-ES_tradnl"/>
        </w:rPr>
      </w:pPr>
    </w:p>
    <w:p w14:paraId="54E29FBC" w14:textId="77777777" w:rsidR="00B1457B" w:rsidRPr="00651F1D" w:rsidRDefault="00B1457B" w:rsidP="00B1457B">
      <w:pPr>
        <w:rPr>
          <w:lang w:val="es-ES_tradnl"/>
        </w:rPr>
      </w:pPr>
    </w:p>
    <w:p w14:paraId="1516C791" w14:textId="31956760" w:rsidR="00B1457B" w:rsidRPr="00651F1D" w:rsidRDefault="00B1457B" w:rsidP="00B1457B">
      <w:pPr>
        <w:ind w:firstLine="284"/>
        <w:rPr>
          <w:rFonts w:asciiTheme="minorHAnsi" w:hAnsiTheme="minorHAnsi"/>
          <w:lang w:val="es-ES_tradnl"/>
        </w:rPr>
      </w:pPr>
      <w:r w:rsidRPr="00651F1D">
        <w:rPr>
          <w:rFonts w:asciiTheme="minorHAnsi" w:hAnsiTheme="minorHAnsi"/>
          <w:lang w:val="es-ES_tradnl"/>
        </w:rPr>
        <w:t>La opción de recuperación de la contraseña nos permitirá recibir un email con un link para modificar la contraseña de la cuenta con la que se esté logado en la aplicación.</w:t>
      </w:r>
    </w:p>
    <w:p w14:paraId="138D5F80" w14:textId="77777777" w:rsidR="00B1457B" w:rsidRPr="00651F1D" w:rsidRDefault="00B1457B" w:rsidP="00B1457B">
      <w:pPr>
        <w:ind w:firstLine="284"/>
        <w:rPr>
          <w:rFonts w:asciiTheme="minorHAnsi" w:hAnsiTheme="minorHAnsi"/>
          <w:lang w:val="es-ES_tradnl"/>
        </w:rPr>
      </w:pPr>
    </w:p>
    <w:p w14:paraId="4BAB985A" w14:textId="77777777" w:rsidR="00B1457B" w:rsidRPr="00651F1D" w:rsidRDefault="00B1457B" w:rsidP="00B1457B">
      <w:pPr>
        <w:ind w:firstLine="284"/>
        <w:rPr>
          <w:rFonts w:asciiTheme="minorHAnsi" w:hAnsiTheme="minorHAnsi"/>
          <w:lang w:val="es-ES_tradnl"/>
        </w:rPr>
      </w:pPr>
    </w:p>
    <w:p w14:paraId="60938AF8" w14:textId="77777777" w:rsidR="00B1457B" w:rsidRPr="00651F1D" w:rsidRDefault="00B1457B" w:rsidP="00B1457B">
      <w:pPr>
        <w:rPr>
          <w:rFonts w:asciiTheme="minorHAnsi" w:hAnsiTheme="minorHAnsi"/>
          <w:lang w:val="es-ES_tradnl"/>
        </w:rPr>
      </w:pPr>
      <w:r w:rsidRPr="00651F1D">
        <w:rPr>
          <w:rFonts w:asciiTheme="minorHAnsi" w:hAnsiTheme="minorHAnsi"/>
          <w:lang w:val="es-ES_tradnl"/>
        </w:rPr>
        <w:t>El email recibido tendrá el siguiente formato:</w:t>
      </w:r>
    </w:p>
    <w:p w14:paraId="1747409C" w14:textId="77777777" w:rsidR="00B1457B" w:rsidRPr="00651F1D" w:rsidRDefault="00B1457B" w:rsidP="00B1457B">
      <w:pPr>
        <w:rPr>
          <w:rFonts w:asciiTheme="minorHAnsi" w:hAnsiTheme="minorHAnsi"/>
          <w:lang w:val="es-ES_tradnl"/>
        </w:rPr>
      </w:pPr>
    </w:p>
    <w:p w14:paraId="23866575" w14:textId="77777777" w:rsidR="00B1457B" w:rsidRPr="00651F1D" w:rsidRDefault="00B1457B" w:rsidP="00B1457B">
      <w:pPr>
        <w:rPr>
          <w:rFonts w:asciiTheme="minorHAnsi" w:hAnsiTheme="minorHAnsi"/>
          <w:lang w:val="es-ES_tradnl"/>
        </w:rPr>
      </w:pPr>
      <w:r w:rsidRPr="00651F1D">
        <w:rPr>
          <w:rFonts w:asciiTheme="minorHAnsi" w:hAnsiTheme="minorHAnsi"/>
          <w:noProof/>
          <w:lang w:val="en-US" w:eastAsia="en-US"/>
        </w:rPr>
        <w:drawing>
          <wp:inline distT="0" distB="0" distL="0" distR="0" wp14:anchorId="6B95F125" wp14:editId="7250FBCB">
            <wp:extent cx="5270500" cy="1259205"/>
            <wp:effectExtent l="0" t="0" r="12700" b="1079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Recuperacion.png"/>
                    <pic:cNvPicPr/>
                  </pic:nvPicPr>
                  <pic:blipFill>
                    <a:blip r:embed="rId77">
                      <a:extLst>
                        <a:ext uri="{28A0092B-C50C-407E-A947-70E740481C1C}">
                          <a14:useLocalDpi xmlns:a14="http://schemas.microsoft.com/office/drawing/2010/main" val="0"/>
                        </a:ext>
                      </a:extLst>
                    </a:blip>
                    <a:stretch>
                      <a:fillRect/>
                    </a:stretch>
                  </pic:blipFill>
                  <pic:spPr>
                    <a:xfrm>
                      <a:off x="0" y="0"/>
                      <a:ext cx="5270500" cy="1259205"/>
                    </a:xfrm>
                    <a:prstGeom prst="rect">
                      <a:avLst/>
                    </a:prstGeom>
                  </pic:spPr>
                </pic:pic>
              </a:graphicData>
            </a:graphic>
          </wp:inline>
        </w:drawing>
      </w:r>
    </w:p>
    <w:p w14:paraId="75EF0999" w14:textId="77777777" w:rsidR="00B1457B" w:rsidRPr="00651F1D" w:rsidRDefault="00B1457B" w:rsidP="00B1457B">
      <w:pPr>
        <w:rPr>
          <w:rFonts w:asciiTheme="minorHAnsi" w:hAnsiTheme="minorHAnsi"/>
          <w:lang w:val="es-ES_tradnl"/>
        </w:rPr>
      </w:pPr>
    </w:p>
    <w:p w14:paraId="6E503973" w14:textId="77777777" w:rsidR="00B1457B" w:rsidRPr="00651F1D" w:rsidRDefault="00B1457B" w:rsidP="00B1457B">
      <w:pPr>
        <w:ind w:firstLine="360"/>
        <w:rPr>
          <w:rFonts w:asciiTheme="minorHAnsi" w:hAnsiTheme="minorHAnsi"/>
          <w:lang w:val="es-ES_tradnl"/>
        </w:rPr>
      </w:pPr>
    </w:p>
    <w:p w14:paraId="16B8EF2F" w14:textId="77777777" w:rsidR="00B1457B" w:rsidRPr="00651F1D" w:rsidRDefault="00B1457B" w:rsidP="00B1457B">
      <w:pPr>
        <w:pStyle w:val="Heading3"/>
        <w:rPr>
          <w:rFonts w:asciiTheme="minorHAnsi" w:hAnsiTheme="minorHAnsi"/>
          <w:lang w:val="es-ES_tradnl"/>
        </w:rPr>
      </w:pPr>
      <w:bookmarkStart w:id="828" w:name="_Toc345004946"/>
      <w:r w:rsidRPr="00651F1D">
        <w:rPr>
          <w:rFonts w:asciiTheme="minorHAnsi" w:hAnsiTheme="minorHAnsi"/>
          <w:lang w:val="es-ES_tradnl"/>
        </w:rPr>
        <w:t>Ayuda</w:t>
      </w:r>
      <w:bookmarkEnd w:id="828"/>
    </w:p>
    <w:p w14:paraId="4FBCA209" w14:textId="77777777" w:rsidR="00B1457B" w:rsidRPr="00651F1D" w:rsidRDefault="00B1457B" w:rsidP="00B1457B">
      <w:pPr>
        <w:ind w:firstLine="360"/>
        <w:rPr>
          <w:rFonts w:asciiTheme="minorHAnsi" w:hAnsiTheme="minorHAnsi"/>
          <w:lang w:val="es-ES_tradnl"/>
        </w:rPr>
      </w:pPr>
    </w:p>
    <w:p w14:paraId="12A10372" w14:textId="77777777" w:rsidR="00B1457B" w:rsidRPr="00651F1D" w:rsidRDefault="00B1457B" w:rsidP="00B1457B">
      <w:pPr>
        <w:ind w:firstLine="284"/>
        <w:rPr>
          <w:rFonts w:asciiTheme="minorHAnsi" w:hAnsiTheme="minorHAnsi"/>
          <w:lang w:val="es-ES_tradnl"/>
        </w:rPr>
      </w:pPr>
      <w:r w:rsidRPr="00651F1D">
        <w:rPr>
          <w:rFonts w:asciiTheme="minorHAnsi" w:hAnsiTheme="minorHAnsi"/>
          <w:lang w:val="es-ES_tradnl"/>
        </w:rPr>
        <w:t>Permitirá acceder a una pantalla con la ayuda de la aplicación, breve explicación de las secciones principales y acceso al manual completo.</w:t>
      </w:r>
    </w:p>
    <w:p w14:paraId="460DED87" w14:textId="77777777" w:rsidR="00B1457B" w:rsidRPr="00651F1D" w:rsidRDefault="00B1457B" w:rsidP="00B1457B">
      <w:pPr>
        <w:ind w:firstLine="360"/>
        <w:rPr>
          <w:rFonts w:asciiTheme="minorHAnsi" w:hAnsiTheme="minorHAnsi"/>
          <w:lang w:val="es-ES_tradnl"/>
        </w:rPr>
      </w:pPr>
    </w:p>
    <w:p w14:paraId="1F5E27F7" w14:textId="77777777" w:rsidR="00B1457B" w:rsidRPr="00651F1D" w:rsidRDefault="00B1457B" w:rsidP="00B1457B">
      <w:pPr>
        <w:pStyle w:val="Heading3"/>
        <w:rPr>
          <w:rFonts w:asciiTheme="minorHAnsi" w:hAnsiTheme="minorHAnsi"/>
          <w:lang w:val="es-ES_tradnl"/>
        </w:rPr>
      </w:pPr>
      <w:bookmarkStart w:id="829" w:name="_Toc345004947"/>
      <w:r w:rsidRPr="00651F1D">
        <w:rPr>
          <w:rFonts w:asciiTheme="minorHAnsi" w:hAnsiTheme="minorHAnsi"/>
          <w:lang w:val="es-ES_tradnl"/>
        </w:rPr>
        <w:t>Desconectar</w:t>
      </w:r>
      <w:bookmarkEnd w:id="829"/>
    </w:p>
    <w:p w14:paraId="7A2FF2FD" w14:textId="77777777" w:rsidR="00B1457B" w:rsidRPr="00651F1D" w:rsidRDefault="00B1457B" w:rsidP="00B1457B">
      <w:pPr>
        <w:rPr>
          <w:rFonts w:asciiTheme="minorHAnsi" w:hAnsiTheme="minorHAnsi"/>
          <w:lang w:val="es-ES_tradnl"/>
        </w:rPr>
      </w:pPr>
    </w:p>
    <w:p w14:paraId="1100A3AB" w14:textId="7CEECA31" w:rsidR="00B1457B" w:rsidRPr="00651F1D" w:rsidRDefault="00B1457B" w:rsidP="00B1457B">
      <w:pPr>
        <w:ind w:firstLine="284"/>
        <w:rPr>
          <w:lang w:val="es-ES_tradnl"/>
        </w:rPr>
        <w:sectPr w:rsidR="00B1457B" w:rsidRPr="00651F1D" w:rsidSect="004B0FED">
          <w:type w:val="continuous"/>
          <w:pgSz w:w="11900" w:h="16840"/>
          <w:pgMar w:top="1440" w:right="1800" w:bottom="1440" w:left="1800" w:header="708" w:footer="708" w:gutter="0"/>
          <w:cols w:space="708"/>
          <w:docGrid w:linePitch="360"/>
        </w:sectPr>
      </w:pPr>
      <w:r w:rsidRPr="00651F1D">
        <w:rPr>
          <w:rFonts w:asciiTheme="minorHAnsi" w:hAnsiTheme="minorHAnsi"/>
          <w:lang w:val="es-ES_tradnl"/>
        </w:rPr>
        <w:t>Desconecta al usuario actualmente logado y devuelve la navegación a la pantalla de login, de forma que pueda realizarse un nuevo log in en la apl</w:t>
      </w:r>
    </w:p>
    <w:p w14:paraId="50793F32" w14:textId="77777777" w:rsidR="004532B9" w:rsidRPr="00651F1D" w:rsidRDefault="004532B9" w:rsidP="004532B9">
      <w:pPr>
        <w:pStyle w:val="Title"/>
        <w:rPr>
          <w:rFonts w:asciiTheme="minorHAnsi" w:hAnsiTheme="minorHAnsi"/>
        </w:rPr>
        <w:sectPr w:rsidR="004532B9" w:rsidRPr="00651F1D" w:rsidSect="004532B9">
          <w:footerReference w:type="default" r:id="rId119"/>
          <w:footerReference w:type="first" r:id="rId120"/>
          <w:type w:val="continuous"/>
          <w:pgSz w:w="11900" w:h="16840"/>
          <w:pgMar w:top="1440" w:right="1800" w:bottom="1440" w:left="1800" w:header="708" w:footer="708" w:gutter="0"/>
          <w:cols w:space="708"/>
          <w:docGrid w:linePitch="360"/>
        </w:sectPr>
      </w:pPr>
    </w:p>
    <w:p w14:paraId="4B4EAE3F" w14:textId="77777777" w:rsidR="004532B9" w:rsidRPr="00651F1D" w:rsidRDefault="004532B9" w:rsidP="004532B9">
      <w:pPr>
        <w:rPr>
          <w:rFonts w:asciiTheme="minorHAnsi" w:hAnsiTheme="minorHAnsi" w:cs="Arial"/>
          <w:szCs w:val="20"/>
          <w:lang w:val="es-ES_tradnl"/>
        </w:rPr>
      </w:pPr>
    </w:p>
    <w:p w14:paraId="247F9495" w14:textId="77777777" w:rsidR="004532B9" w:rsidRPr="00651F1D" w:rsidRDefault="004532B9" w:rsidP="004532B9">
      <w:pPr>
        <w:rPr>
          <w:rFonts w:asciiTheme="minorHAnsi" w:hAnsiTheme="minorHAnsi" w:cs="Arial"/>
          <w:szCs w:val="20"/>
          <w:lang w:val="es-ES_tradnl"/>
        </w:rPr>
      </w:pPr>
    </w:p>
    <w:p w14:paraId="4D73EEF8" w14:textId="77777777" w:rsidR="004532B9" w:rsidRPr="00651F1D" w:rsidRDefault="004532B9" w:rsidP="004532B9">
      <w:pPr>
        <w:rPr>
          <w:rFonts w:asciiTheme="minorHAnsi" w:hAnsiTheme="minorHAnsi" w:cs="Arial"/>
          <w:szCs w:val="20"/>
          <w:lang w:val="es-ES_tradnl"/>
        </w:rPr>
      </w:pPr>
      <w:r w:rsidRPr="00651F1D">
        <w:rPr>
          <w:rFonts w:asciiTheme="minorHAnsi" w:hAnsiTheme="minorHAnsi" w:cs="Arial"/>
          <w:szCs w:val="20"/>
          <w:lang w:val="es-ES_tradnl"/>
        </w:rPr>
        <w:t>13.3 Resumen Resultado Pruebas</w:t>
      </w:r>
    </w:p>
    <w:p w14:paraId="73A38DF0" w14:textId="77777777" w:rsidR="004532B9" w:rsidRPr="00651F1D" w:rsidRDefault="004532B9" w:rsidP="004532B9">
      <w:pPr>
        <w:rPr>
          <w:rFonts w:asciiTheme="minorHAnsi" w:hAnsiTheme="minorHAnsi" w:cs="Arial"/>
          <w:szCs w:val="20"/>
          <w:lang w:val="es-ES_tradnl"/>
        </w:rPr>
      </w:pPr>
    </w:p>
    <w:p w14:paraId="358CFDBB" w14:textId="77777777" w:rsidR="009A47C1" w:rsidRPr="00651F1D" w:rsidRDefault="009A47C1" w:rsidP="004532B9">
      <w:pPr>
        <w:rPr>
          <w:rFonts w:asciiTheme="minorHAnsi" w:hAnsiTheme="minorHAnsi" w:cs="Arial"/>
          <w:szCs w:val="20"/>
          <w:lang w:val="es-ES_tradnl"/>
        </w:rPr>
      </w:pPr>
    </w:p>
    <w:p w14:paraId="648914F7" w14:textId="77777777" w:rsidR="004532B9" w:rsidRPr="00651F1D" w:rsidRDefault="004532B9" w:rsidP="004532B9">
      <w:pPr>
        <w:rPr>
          <w:rFonts w:asciiTheme="minorHAnsi" w:hAnsiTheme="minorHAnsi" w:cs="Arial"/>
          <w:szCs w:val="20"/>
          <w:lang w:val="es-ES_tradnl"/>
        </w:rPr>
      </w:pPr>
      <w:r w:rsidRPr="00651F1D">
        <w:rPr>
          <w:rFonts w:asciiTheme="minorHAnsi" w:hAnsiTheme="minorHAnsi" w:cs="Arial"/>
          <w:szCs w:val="20"/>
          <w:lang w:val="es-ES_tradnl"/>
        </w:rPr>
        <w:t>Resumen de los casos de prueba realizados sobre la aplicación</w:t>
      </w:r>
    </w:p>
    <w:p w14:paraId="731A18F0" w14:textId="77777777" w:rsidR="00717C11" w:rsidRPr="00651F1D" w:rsidRDefault="00717C11" w:rsidP="004532B9">
      <w:pPr>
        <w:rPr>
          <w:rFonts w:asciiTheme="minorHAnsi" w:hAnsiTheme="minorHAnsi" w:cs="Arial"/>
          <w:szCs w:val="20"/>
          <w:lang w:val="es-ES_tradnl"/>
        </w:rPr>
      </w:pPr>
    </w:p>
    <w:p w14:paraId="79F62D68" w14:textId="77777777" w:rsidR="004532B9" w:rsidRPr="00651F1D" w:rsidRDefault="004532B9" w:rsidP="004532B9">
      <w:pPr>
        <w:rPr>
          <w:rFonts w:asciiTheme="minorHAnsi" w:hAnsiTheme="minorHAnsi" w:cs="Arial"/>
          <w:szCs w:val="20"/>
          <w:lang w:val="es-ES_tradnl"/>
        </w:rPr>
      </w:pPr>
    </w:p>
    <w:tbl>
      <w:tblPr>
        <w:tblStyle w:val="TableGrid"/>
        <w:tblW w:w="9498" w:type="dxa"/>
        <w:tblInd w:w="-459" w:type="dxa"/>
        <w:tblLook w:val="04A0" w:firstRow="1" w:lastRow="0" w:firstColumn="1" w:lastColumn="0" w:noHBand="0" w:noVBand="1"/>
      </w:tblPr>
      <w:tblGrid>
        <w:gridCol w:w="5954"/>
        <w:gridCol w:w="2268"/>
        <w:gridCol w:w="1276"/>
      </w:tblGrid>
      <w:tr w:rsidR="004532B9" w:rsidRPr="00651F1D" w14:paraId="44410D3B" w14:textId="77777777" w:rsidTr="004532B9">
        <w:tc>
          <w:tcPr>
            <w:tcW w:w="9498" w:type="dxa"/>
            <w:gridSpan w:val="3"/>
            <w:tcBorders>
              <w:bottom w:val="single" w:sz="4" w:space="0" w:color="auto"/>
            </w:tcBorders>
            <w:shd w:val="clear" w:color="auto" w:fill="3366FF"/>
          </w:tcPr>
          <w:p w14:paraId="7438DB46"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Registro de Usuario</w:t>
            </w:r>
          </w:p>
        </w:tc>
      </w:tr>
      <w:tr w:rsidR="004532B9" w:rsidRPr="00651F1D" w14:paraId="5317D82F" w14:textId="77777777" w:rsidTr="004532B9">
        <w:tc>
          <w:tcPr>
            <w:tcW w:w="5954" w:type="dxa"/>
            <w:shd w:val="clear" w:color="auto" w:fill="99CCFF"/>
          </w:tcPr>
          <w:p w14:paraId="0EA57391"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Descripción</w:t>
            </w:r>
          </w:p>
        </w:tc>
        <w:tc>
          <w:tcPr>
            <w:tcW w:w="2268" w:type="dxa"/>
            <w:shd w:val="clear" w:color="auto" w:fill="99CCFF"/>
          </w:tcPr>
          <w:p w14:paraId="7C4F411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Comentarios</w:t>
            </w:r>
          </w:p>
        </w:tc>
        <w:tc>
          <w:tcPr>
            <w:tcW w:w="1276" w:type="dxa"/>
            <w:shd w:val="clear" w:color="auto" w:fill="99CCFF"/>
          </w:tcPr>
          <w:p w14:paraId="077FF64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Resultado</w:t>
            </w:r>
          </w:p>
        </w:tc>
      </w:tr>
      <w:tr w:rsidR="004532B9" w:rsidRPr="00651F1D" w14:paraId="548618FB" w14:textId="77777777" w:rsidTr="004532B9">
        <w:tc>
          <w:tcPr>
            <w:tcW w:w="5954" w:type="dxa"/>
          </w:tcPr>
          <w:p w14:paraId="54CD6D7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No se puede registrar utilizando una dirección de correo inválida</w:t>
            </w:r>
          </w:p>
        </w:tc>
        <w:tc>
          <w:tcPr>
            <w:tcW w:w="2268" w:type="dxa"/>
          </w:tcPr>
          <w:p w14:paraId="67ED9219" w14:textId="77777777" w:rsidR="004532B9" w:rsidRPr="00651F1D" w:rsidRDefault="004532B9" w:rsidP="004532B9">
            <w:pPr>
              <w:jc w:val="left"/>
              <w:rPr>
                <w:rFonts w:asciiTheme="minorHAnsi" w:hAnsiTheme="minorHAnsi"/>
                <w:sz w:val="20"/>
                <w:szCs w:val="20"/>
                <w:lang w:val="es-ES_tradnl"/>
              </w:rPr>
            </w:pPr>
            <w:r w:rsidRPr="00651F1D">
              <w:rPr>
                <w:rFonts w:asciiTheme="minorHAnsi" w:hAnsiTheme="minorHAnsi"/>
                <w:sz w:val="20"/>
                <w:szCs w:val="20"/>
                <w:lang w:val="es-ES_tradnl"/>
              </w:rPr>
              <w:t>El mensaje de error puede especificarse más</w:t>
            </w:r>
          </w:p>
        </w:tc>
        <w:tc>
          <w:tcPr>
            <w:tcW w:w="1276" w:type="dxa"/>
            <w:vAlign w:val="center"/>
          </w:tcPr>
          <w:p w14:paraId="200AAC70"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9FD4A9B" w14:textId="77777777" w:rsidTr="004532B9">
        <w:tc>
          <w:tcPr>
            <w:tcW w:w="5954" w:type="dxa"/>
          </w:tcPr>
          <w:p w14:paraId="37793C4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No se puede registrar sin dirección de correo electrónico</w:t>
            </w:r>
          </w:p>
        </w:tc>
        <w:tc>
          <w:tcPr>
            <w:tcW w:w="2268" w:type="dxa"/>
          </w:tcPr>
          <w:p w14:paraId="410A93F6" w14:textId="77777777" w:rsidR="004532B9" w:rsidRPr="00651F1D" w:rsidRDefault="004532B9" w:rsidP="004532B9">
            <w:pPr>
              <w:rPr>
                <w:rFonts w:asciiTheme="minorHAnsi" w:hAnsiTheme="minorHAnsi"/>
                <w:sz w:val="20"/>
                <w:szCs w:val="20"/>
                <w:lang w:val="es-ES_tradnl"/>
              </w:rPr>
            </w:pPr>
          </w:p>
        </w:tc>
        <w:tc>
          <w:tcPr>
            <w:tcW w:w="1276" w:type="dxa"/>
            <w:vAlign w:val="center"/>
          </w:tcPr>
          <w:p w14:paraId="4DDB1D3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B3A724A" w14:textId="77777777" w:rsidTr="004532B9">
        <w:tc>
          <w:tcPr>
            <w:tcW w:w="5954" w:type="dxa"/>
          </w:tcPr>
          <w:p w14:paraId="352404E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No se puede registrar utilizando contraseñas que no coinciden</w:t>
            </w:r>
          </w:p>
        </w:tc>
        <w:tc>
          <w:tcPr>
            <w:tcW w:w="2268" w:type="dxa"/>
          </w:tcPr>
          <w:p w14:paraId="41DD2800" w14:textId="77777777" w:rsidR="004532B9" w:rsidRPr="00651F1D" w:rsidRDefault="004532B9" w:rsidP="004532B9">
            <w:pPr>
              <w:rPr>
                <w:rFonts w:asciiTheme="minorHAnsi" w:hAnsiTheme="minorHAnsi"/>
                <w:sz w:val="20"/>
                <w:szCs w:val="20"/>
                <w:lang w:val="es-ES_tradnl"/>
              </w:rPr>
            </w:pPr>
          </w:p>
        </w:tc>
        <w:tc>
          <w:tcPr>
            <w:tcW w:w="1276" w:type="dxa"/>
            <w:vAlign w:val="center"/>
          </w:tcPr>
          <w:p w14:paraId="5C545B2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AEC0A3F" w14:textId="77777777" w:rsidTr="004532B9">
        <w:tc>
          <w:tcPr>
            <w:tcW w:w="5954" w:type="dxa"/>
          </w:tcPr>
          <w:p w14:paraId="7C3F496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No se puede registrar sin aceptar las condiciones de uso</w:t>
            </w:r>
          </w:p>
        </w:tc>
        <w:tc>
          <w:tcPr>
            <w:tcW w:w="2268" w:type="dxa"/>
          </w:tcPr>
          <w:p w14:paraId="22F03AC1" w14:textId="77777777" w:rsidR="004532B9" w:rsidRPr="00651F1D" w:rsidRDefault="004532B9" w:rsidP="004532B9">
            <w:pPr>
              <w:rPr>
                <w:rFonts w:asciiTheme="minorHAnsi" w:hAnsiTheme="minorHAnsi"/>
                <w:sz w:val="20"/>
                <w:szCs w:val="20"/>
                <w:lang w:val="es-ES_tradnl"/>
              </w:rPr>
            </w:pPr>
          </w:p>
        </w:tc>
        <w:tc>
          <w:tcPr>
            <w:tcW w:w="1276" w:type="dxa"/>
            <w:vAlign w:val="center"/>
          </w:tcPr>
          <w:p w14:paraId="750AD075"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97B8FA9" w14:textId="77777777" w:rsidTr="004532B9">
        <w:tc>
          <w:tcPr>
            <w:tcW w:w="5954" w:type="dxa"/>
            <w:tcBorders>
              <w:bottom w:val="single" w:sz="4" w:space="0" w:color="auto"/>
            </w:tcBorders>
          </w:tcPr>
          <w:p w14:paraId="0C51E28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Utilizar correo válido y contraseñas coincidentes</w:t>
            </w:r>
          </w:p>
        </w:tc>
        <w:tc>
          <w:tcPr>
            <w:tcW w:w="2268" w:type="dxa"/>
            <w:tcBorders>
              <w:bottom w:val="single" w:sz="4" w:space="0" w:color="auto"/>
            </w:tcBorders>
          </w:tcPr>
          <w:p w14:paraId="3C6C7ED5" w14:textId="77777777" w:rsidR="004532B9" w:rsidRPr="00651F1D" w:rsidRDefault="004532B9" w:rsidP="004532B9">
            <w:pPr>
              <w:rPr>
                <w:rFonts w:asciiTheme="minorHAnsi" w:hAnsiTheme="minorHAnsi"/>
                <w:sz w:val="20"/>
                <w:szCs w:val="20"/>
                <w:lang w:val="es-ES_tradnl"/>
              </w:rPr>
            </w:pPr>
          </w:p>
        </w:tc>
        <w:tc>
          <w:tcPr>
            <w:tcW w:w="1276" w:type="dxa"/>
            <w:tcBorders>
              <w:bottom w:val="single" w:sz="4" w:space="0" w:color="auto"/>
            </w:tcBorders>
            <w:vAlign w:val="center"/>
          </w:tcPr>
          <w:p w14:paraId="294A7BC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92529ED" w14:textId="77777777" w:rsidTr="004532B9">
        <w:tc>
          <w:tcPr>
            <w:tcW w:w="9498" w:type="dxa"/>
            <w:gridSpan w:val="3"/>
            <w:tcBorders>
              <w:bottom w:val="single" w:sz="4" w:space="0" w:color="auto"/>
            </w:tcBorders>
          </w:tcPr>
          <w:p w14:paraId="0442FE5F" w14:textId="77777777" w:rsidR="004532B9" w:rsidRPr="00651F1D" w:rsidRDefault="004532B9" w:rsidP="004532B9">
            <w:pPr>
              <w:jc w:val="center"/>
              <w:rPr>
                <w:rFonts w:asciiTheme="minorHAnsi" w:hAnsiTheme="minorHAnsi"/>
                <w:lang w:val="es-ES_tradnl"/>
              </w:rPr>
            </w:pPr>
          </w:p>
        </w:tc>
      </w:tr>
      <w:tr w:rsidR="004532B9" w:rsidRPr="00651F1D" w14:paraId="6B62211F" w14:textId="77777777" w:rsidTr="004532B9">
        <w:tc>
          <w:tcPr>
            <w:tcW w:w="9498" w:type="dxa"/>
            <w:gridSpan w:val="3"/>
            <w:tcBorders>
              <w:bottom w:val="single" w:sz="4" w:space="0" w:color="auto"/>
            </w:tcBorders>
            <w:shd w:val="clear" w:color="auto" w:fill="3366FF"/>
          </w:tcPr>
          <w:p w14:paraId="41C6316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Términos y condiciones de uso</w:t>
            </w:r>
          </w:p>
        </w:tc>
      </w:tr>
      <w:tr w:rsidR="004532B9" w:rsidRPr="00651F1D" w14:paraId="0AFD6F21" w14:textId="77777777" w:rsidTr="004532B9">
        <w:tc>
          <w:tcPr>
            <w:tcW w:w="5954" w:type="dxa"/>
            <w:shd w:val="clear" w:color="auto" w:fill="99CCFF"/>
          </w:tcPr>
          <w:p w14:paraId="2E9D80E6"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Descripción</w:t>
            </w:r>
          </w:p>
        </w:tc>
        <w:tc>
          <w:tcPr>
            <w:tcW w:w="2268" w:type="dxa"/>
            <w:shd w:val="clear" w:color="auto" w:fill="99CCFF"/>
          </w:tcPr>
          <w:p w14:paraId="6B66BAE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Comentarios</w:t>
            </w:r>
          </w:p>
        </w:tc>
        <w:tc>
          <w:tcPr>
            <w:tcW w:w="1276" w:type="dxa"/>
            <w:shd w:val="clear" w:color="auto" w:fill="99CCFF"/>
          </w:tcPr>
          <w:p w14:paraId="5F1D882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Resultado</w:t>
            </w:r>
          </w:p>
        </w:tc>
      </w:tr>
      <w:tr w:rsidR="004532B9" w:rsidRPr="00651F1D" w14:paraId="49690B82" w14:textId="77777777" w:rsidTr="004532B9">
        <w:tc>
          <w:tcPr>
            <w:tcW w:w="5954" w:type="dxa"/>
          </w:tcPr>
          <w:p w14:paraId="379CFD7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 xml:space="preserve">Acceso desde la pantalla de registro a los términos y condiciones </w:t>
            </w:r>
          </w:p>
        </w:tc>
        <w:tc>
          <w:tcPr>
            <w:tcW w:w="2268" w:type="dxa"/>
          </w:tcPr>
          <w:p w14:paraId="1CB5563D" w14:textId="77777777" w:rsidR="004532B9" w:rsidRPr="00651F1D" w:rsidRDefault="004532B9" w:rsidP="004532B9">
            <w:pPr>
              <w:rPr>
                <w:rFonts w:asciiTheme="minorHAnsi" w:hAnsiTheme="minorHAnsi"/>
                <w:lang w:val="es-ES_tradnl"/>
              </w:rPr>
            </w:pPr>
          </w:p>
        </w:tc>
        <w:tc>
          <w:tcPr>
            <w:tcW w:w="1276" w:type="dxa"/>
            <w:vAlign w:val="center"/>
          </w:tcPr>
          <w:p w14:paraId="73BA33F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D63DA38" w14:textId="77777777" w:rsidTr="004532B9">
        <w:tc>
          <w:tcPr>
            <w:tcW w:w="5954" w:type="dxa"/>
          </w:tcPr>
          <w:p w14:paraId="5DEB66A5"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Vuelta a la pantalla de registro desde la de términos y condiciones</w:t>
            </w:r>
          </w:p>
        </w:tc>
        <w:tc>
          <w:tcPr>
            <w:tcW w:w="2268" w:type="dxa"/>
          </w:tcPr>
          <w:p w14:paraId="2ACDC1C7" w14:textId="77777777" w:rsidR="004532B9" w:rsidRPr="00651F1D" w:rsidRDefault="004532B9" w:rsidP="004532B9">
            <w:pPr>
              <w:rPr>
                <w:rFonts w:asciiTheme="minorHAnsi" w:hAnsiTheme="minorHAnsi"/>
                <w:lang w:val="es-ES_tradnl"/>
              </w:rPr>
            </w:pPr>
          </w:p>
        </w:tc>
        <w:tc>
          <w:tcPr>
            <w:tcW w:w="1276" w:type="dxa"/>
            <w:vAlign w:val="center"/>
          </w:tcPr>
          <w:p w14:paraId="328FB01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994158A" w14:textId="77777777" w:rsidTr="004532B9">
        <w:tc>
          <w:tcPr>
            <w:tcW w:w="9498" w:type="dxa"/>
            <w:gridSpan w:val="3"/>
            <w:tcBorders>
              <w:bottom w:val="single" w:sz="4" w:space="0" w:color="auto"/>
            </w:tcBorders>
          </w:tcPr>
          <w:p w14:paraId="0AB76B17" w14:textId="77777777" w:rsidR="004532B9" w:rsidRPr="00651F1D" w:rsidRDefault="004532B9" w:rsidP="004532B9">
            <w:pPr>
              <w:jc w:val="center"/>
              <w:rPr>
                <w:rFonts w:asciiTheme="minorHAnsi" w:hAnsiTheme="minorHAnsi"/>
                <w:lang w:val="es-ES_tradnl"/>
              </w:rPr>
            </w:pPr>
          </w:p>
        </w:tc>
      </w:tr>
      <w:tr w:rsidR="004532B9" w:rsidRPr="00651F1D" w14:paraId="25DED6BB" w14:textId="77777777" w:rsidTr="004532B9">
        <w:tc>
          <w:tcPr>
            <w:tcW w:w="9498" w:type="dxa"/>
            <w:gridSpan w:val="3"/>
            <w:shd w:val="clear" w:color="auto" w:fill="3366FF"/>
          </w:tcPr>
          <w:p w14:paraId="010B343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Log In</w:t>
            </w:r>
          </w:p>
        </w:tc>
      </w:tr>
      <w:tr w:rsidR="004532B9" w:rsidRPr="00651F1D" w14:paraId="242AE1B8" w14:textId="77777777" w:rsidTr="004532B9">
        <w:tc>
          <w:tcPr>
            <w:tcW w:w="5954" w:type="dxa"/>
            <w:shd w:val="clear" w:color="auto" w:fill="99CCFF"/>
          </w:tcPr>
          <w:p w14:paraId="70E098F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Descripción</w:t>
            </w:r>
          </w:p>
        </w:tc>
        <w:tc>
          <w:tcPr>
            <w:tcW w:w="2268" w:type="dxa"/>
            <w:shd w:val="clear" w:color="auto" w:fill="99CCFF"/>
          </w:tcPr>
          <w:p w14:paraId="73599A61"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Comentarios</w:t>
            </w:r>
          </w:p>
        </w:tc>
        <w:tc>
          <w:tcPr>
            <w:tcW w:w="1276" w:type="dxa"/>
            <w:shd w:val="clear" w:color="auto" w:fill="99CCFF"/>
          </w:tcPr>
          <w:p w14:paraId="4F845E85"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Resultado</w:t>
            </w:r>
          </w:p>
        </w:tc>
      </w:tr>
      <w:tr w:rsidR="004532B9" w:rsidRPr="00651F1D" w14:paraId="39E72E1A" w14:textId="77777777" w:rsidTr="004532B9">
        <w:tc>
          <w:tcPr>
            <w:tcW w:w="5954" w:type="dxa"/>
          </w:tcPr>
          <w:p w14:paraId="1C221BA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Solicitar Recuperación de la contraseña</w:t>
            </w:r>
          </w:p>
        </w:tc>
        <w:tc>
          <w:tcPr>
            <w:tcW w:w="2268" w:type="dxa"/>
          </w:tcPr>
          <w:p w14:paraId="638C686E" w14:textId="77777777" w:rsidR="004532B9" w:rsidRPr="00651F1D" w:rsidRDefault="004532B9" w:rsidP="004532B9">
            <w:pPr>
              <w:rPr>
                <w:rFonts w:asciiTheme="minorHAnsi" w:hAnsiTheme="minorHAnsi"/>
                <w:sz w:val="20"/>
                <w:szCs w:val="20"/>
                <w:lang w:val="es-ES_tradnl"/>
              </w:rPr>
            </w:pPr>
            <w:r w:rsidRPr="00651F1D">
              <w:rPr>
                <w:rFonts w:asciiTheme="minorHAnsi" w:hAnsiTheme="minorHAnsi"/>
                <w:sz w:val="20"/>
                <w:szCs w:val="20"/>
                <w:lang w:val="es-ES_tradnl"/>
              </w:rPr>
              <w:t>El correo llega de forma correcta y con formato adecuado</w:t>
            </w:r>
          </w:p>
        </w:tc>
        <w:tc>
          <w:tcPr>
            <w:tcW w:w="1276" w:type="dxa"/>
            <w:vAlign w:val="center"/>
          </w:tcPr>
          <w:p w14:paraId="1C8F20BA"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DAA2903" w14:textId="77777777" w:rsidTr="004532B9">
        <w:tc>
          <w:tcPr>
            <w:tcW w:w="5954" w:type="dxa"/>
          </w:tcPr>
          <w:p w14:paraId="74E06D9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No se puede realizar login sin indicar email y contraseña</w:t>
            </w:r>
          </w:p>
        </w:tc>
        <w:tc>
          <w:tcPr>
            <w:tcW w:w="2268" w:type="dxa"/>
          </w:tcPr>
          <w:p w14:paraId="60D83083" w14:textId="77777777" w:rsidR="004532B9" w:rsidRPr="00651F1D" w:rsidRDefault="004532B9" w:rsidP="004532B9">
            <w:pPr>
              <w:rPr>
                <w:rFonts w:asciiTheme="minorHAnsi" w:hAnsiTheme="minorHAnsi"/>
                <w:lang w:val="es-ES_tradnl"/>
              </w:rPr>
            </w:pPr>
          </w:p>
        </w:tc>
        <w:tc>
          <w:tcPr>
            <w:tcW w:w="1276" w:type="dxa"/>
            <w:vAlign w:val="center"/>
          </w:tcPr>
          <w:p w14:paraId="60C9ED86"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F230339" w14:textId="77777777" w:rsidTr="004532B9">
        <w:tc>
          <w:tcPr>
            <w:tcW w:w="5954" w:type="dxa"/>
          </w:tcPr>
          <w:p w14:paraId="43F4312E"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No se puede realizar login con datos inválidos</w:t>
            </w:r>
          </w:p>
        </w:tc>
        <w:tc>
          <w:tcPr>
            <w:tcW w:w="2268" w:type="dxa"/>
          </w:tcPr>
          <w:p w14:paraId="0A0F8A6E" w14:textId="77777777" w:rsidR="004532B9" w:rsidRPr="00651F1D" w:rsidRDefault="004532B9" w:rsidP="004532B9">
            <w:pPr>
              <w:rPr>
                <w:rFonts w:asciiTheme="minorHAnsi" w:hAnsiTheme="minorHAnsi"/>
                <w:lang w:val="es-ES_tradnl"/>
              </w:rPr>
            </w:pPr>
          </w:p>
        </w:tc>
        <w:tc>
          <w:tcPr>
            <w:tcW w:w="1276" w:type="dxa"/>
            <w:vAlign w:val="center"/>
          </w:tcPr>
          <w:p w14:paraId="113E53D6"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4DE5947" w14:textId="77777777" w:rsidTr="004532B9">
        <w:tc>
          <w:tcPr>
            <w:tcW w:w="9498" w:type="dxa"/>
            <w:gridSpan w:val="3"/>
            <w:tcBorders>
              <w:bottom w:val="single" w:sz="4" w:space="0" w:color="auto"/>
            </w:tcBorders>
          </w:tcPr>
          <w:p w14:paraId="1D3F6A51" w14:textId="77777777" w:rsidR="004532B9" w:rsidRPr="00651F1D" w:rsidRDefault="004532B9" w:rsidP="004532B9">
            <w:pPr>
              <w:jc w:val="center"/>
              <w:rPr>
                <w:rFonts w:asciiTheme="minorHAnsi" w:hAnsiTheme="minorHAnsi"/>
                <w:lang w:val="es-ES_tradnl"/>
              </w:rPr>
            </w:pPr>
          </w:p>
        </w:tc>
      </w:tr>
      <w:tr w:rsidR="004532B9" w:rsidRPr="00651F1D" w14:paraId="6EC3F6B2" w14:textId="77777777" w:rsidTr="004532B9">
        <w:tc>
          <w:tcPr>
            <w:tcW w:w="9498" w:type="dxa"/>
            <w:gridSpan w:val="3"/>
            <w:shd w:val="clear" w:color="auto" w:fill="3366FF"/>
          </w:tcPr>
          <w:p w14:paraId="0113C6F3"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Despensa</w:t>
            </w:r>
          </w:p>
        </w:tc>
      </w:tr>
      <w:tr w:rsidR="004532B9" w:rsidRPr="00651F1D" w14:paraId="5DD52480" w14:textId="77777777" w:rsidTr="004532B9">
        <w:tc>
          <w:tcPr>
            <w:tcW w:w="5954" w:type="dxa"/>
            <w:shd w:val="clear" w:color="auto" w:fill="99CCFF"/>
          </w:tcPr>
          <w:p w14:paraId="6EDC012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Descripción</w:t>
            </w:r>
          </w:p>
        </w:tc>
        <w:tc>
          <w:tcPr>
            <w:tcW w:w="2268" w:type="dxa"/>
            <w:shd w:val="clear" w:color="auto" w:fill="99CCFF"/>
          </w:tcPr>
          <w:p w14:paraId="092414C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Comentarios</w:t>
            </w:r>
          </w:p>
        </w:tc>
        <w:tc>
          <w:tcPr>
            <w:tcW w:w="1276" w:type="dxa"/>
            <w:shd w:val="clear" w:color="auto" w:fill="99CCFF"/>
          </w:tcPr>
          <w:p w14:paraId="483CC16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Resultado</w:t>
            </w:r>
          </w:p>
        </w:tc>
      </w:tr>
      <w:tr w:rsidR="004532B9" w:rsidRPr="00651F1D" w14:paraId="06585E77" w14:textId="77777777" w:rsidTr="004532B9">
        <w:tc>
          <w:tcPr>
            <w:tcW w:w="5954" w:type="dxa"/>
          </w:tcPr>
          <w:p w14:paraId="54E61B4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aplicación carga directamente los productos existentes en la despensa ordenador según los días de expiración</w:t>
            </w:r>
          </w:p>
        </w:tc>
        <w:tc>
          <w:tcPr>
            <w:tcW w:w="2268" w:type="dxa"/>
          </w:tcPr>
          <w:p w14:paraId="1AB1C917" w14:textId="77777777" w:rsidR="004532B9" w:rsidRPr="00651F1D" w:rsidRDefault="004532B9" w:rsidP="004532B9">
            <w:pPr>
              <w:rPr>
                <w:rFonts w:asciiTheme="minorHAnsi" w:hAnsiTheme="minorHAnsi"/>
                <w:lang w:val="es-ES_tradnl"/>
              </w:rPr>
            </w:pPr>
          </w:p>
        </w:tc>
        <w:tc>
          <w:tcPr>
            <w:tcW w:w="1276" w:type="dxa"/>
            <w:vAlign w:val="center"/>
          </w:tcPr>
          <w:p w14:paraId="317C3DB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333E49E" w14:textId="77777777" w:rsidTr="004532B9">
        <w:tc>
          <w:tcPr>
            <w:tcW w:w="5954" w:type="dxa"/>
          </w:tcPr>
          <w:p w14:paraId="072CAB9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incluye un botón superior para poder agregar un producto y un menú de tabs inferior para acceder al resto de secciones. Además de un cuadro de búsqueda superior.</w:t>
            </w:r>
          </w:p>
        </w:tc>
        <w:tc>
          <w:tcPr>
            <w:tcW w:w="2268" w:type="dxa"/>
          </w:tcPr>
          <w:p w14:paraId="57BE6CDB" w14:textId="77777777" w:rsidR="004532B9" w:rsidRPr="00651F1D" w:rsidRDefault="004532B9" w:rsidP="004532B9">
            <w:pPr>
              <w:rPr>
                <w:rFonts w:asciiTheme="minorHAnsi" w:hAnsiTheme="minorHAnsi"/>
                <w:lang w:val="es-ES_tradnl"/>
              </w:rPr>
            </w:pPr>
          </w:p>
        </w:tc>
        <w:tc>
          <w:tcPr>
            <w:tcW w:w="1276" w:type="dxa"/>
            <w:vAlign w:val="center"/>
          </w:tcPr>
          <w:p w14:paraId="3F62FA94"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171FE7C" w14:textId="77777777" w:rsidTr="004532B9">
        <w:tc>
          <w:tcPr>
            <w:tcW w:w="5954" w:type="dxa"/>
          </w:tcPr>
          <w:p w14:paraId="08D66DF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Se pueden eliminar productos de la despensa utilizando el swipe a la izquierda en una celda determinada</w:t>
            </w:r>
          </w:p>
        </w:tc>
        <w:tc>
          <w:tcPr>
            <w:tcW w:w="2268" w:type="dxa"/>
          </w:tcPr>
          <w:p w14:paraId="2545A481" w14:textId="77777777" w:rsidR="004532B9" w:rsidRPr="00651F1D" w:rsidRDefault="004532B9" w:rsidP="004532B9">
            <w:pPr>
              <w:rPr>
                <w:rFonts w:asciiTheme="minorHAnsi" w:hAnsiTheme="minorHAnsi"/>
                <w:sz w:val="20"/>
                <w:szCs w:val="20"/>
                <w:lang w:val="es-ES_tradnl"/>
              </w:rPr>
            </w:pPr>
            <w:r w:rsidRPr="00651F1D">
              <w:rPr>
                <w:rFonts w:asciiTheme="minorHAnsi" w:hAnsiTheme="minorHAnsi"/>
                <w:sz w:val="20"/>
                <w:szCs w:val="20"/>
                <w:lang w:val="es-ES_tradnl"/>
              </w:rPr>
              <w:t>No conlleva acción extra</w:t>
            </w:r>
          </w:p>
        </w:tc>
        <w:tc>
          <w:tcPr>
            <w:tcW w:w="1276" w:type="dxa"/>
            <w:vAlign w:val="center"/>
          </w:tcPr>
          <w:p w14:paraId="7BC4A16E"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114FB97" w14:textId="77777777" w:rsidTr="004532B9">
        <w:tc>
          <w:tcPr>
            <w:tcW w:w="5954" w:type="dxa"/>
          </w:tcPr>
          <w:p w14:paraId="4D3CA8E6"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Se pueden consumir productos de la despensa utilizando el swipe a la izquierda en una celda determinada</w:t>
            </w:r>
          </w:p>
        </w:tc>
        <w:tc>
          <w:tcPr>
            <w:tcW w:w="2268" w:type="dxa"/>
          </w:tcPr>
          <w:p w14:paraId="2B284ED5" w14:textId="77777777" w:rsidR="004532B9" w:rsidRPr="00651F1D" w:rsidRDefault="004532B9" w:rsidP="004532B9">
            <w:pPr>
              <w:rPr>
                <w:rFonts w:asciiTheme="minorHAnsi" w:hAnsiTheme="minorHAnsi"/>
                <w:sz w:val="20"/>
                <w:szCs w:val="20"/>
                <w:lang w:val="es-ES_tradnl"/>
              </w:rPr>
            </w:pPr>
            <w:r w:rsidRPr="00651F1D">
              <w:rPr>
                <w:rFonts w:asciiTheme="minorHAnsi" w:hAnsiTheme="minorHAnsi"/>
                <w:sz w:val="20"/>
                <w:szCs w:val="20"/>
                <w:lang w:val="es-ES_tradnl"/>
              </w:rPr>
              <w:t>Conlleva una anotación correcta como consumo en la parte de histórico</w:t>
            </w:r>
          </w:p>
        </w:tc>
        <w:tc>
          <w:tcPr>
            <w:tcW w:w="1276" w:type="dxa"/>
            <w:vAlign w:val="center"/>
          </w:tcPr>
          <w:p w14:paraId="4464FB9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CB76739" w14:textId="77777777" w:rsidTr="004532B9">
        <w:tc>
          <w:tcPr>
            <w:tcW w:w="5954" w:type="dxa"/>
          </w:tcPr>
          <w:p w14:paraId="4D04B5FB"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Se pueden tirar productos de la despensa utilizando el swipe a la izquierda en una celda determinada</w:t>
            </w:r>
          </w:p>
        </w:tc>
        <w:tc>
          <w:tcPr>
            <w:tcW w:w="2268" w:type="dxa"/>
          </w:tcPr>
          <w:p w14:paraId="48C64E34" w14:textId="77777777" w:rsidR="004532B9" w:rsidRPr="00651F1D" w:rsidRDefault="004532B9" w:rsidP="004532B9">
            <w:pPr>
              <w:rPr>
                <w:rFonts w:asciiTheme="minorHAnsi" w:hAnsiTheme="minorHAnsi"/>
                <w:sz w:val="20"/>
                <w:szCs w:val="20"/>
                <w:lang w:val="es-ES_tradnl"/>
              </w:rPr>
            </w:pPr>
            <w:r w:rsidRPr="00651F1D">
              <w:rPr>
                <w:rFonts w:asciiTheme="minorHAnsi" w:hAnsiTheme="minorHAnsi"/>
                <w:sz w:val="20"/>
                <w:szCs w:val="20"/>
                <w:lang w:val="es-ES_tradnl"/>
              </w:rPr>
              <w:t>Conlleva una anotación correcta como tirado en la parte de histórico</w:t>
            </w:r>
          </w:p>
        </w:tc>
        <w:tc>
          <w:tcPr>
            <w:tcW w:w="1276" w:type="dxa"/>
            <w:vAlign w:val="center"/>
          </w:tcPr>
          <w:p w14:paraId="7AB2E991"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B1BDEC2" w14:textId="77777777" w:rsidTr="004532B9">
        <w:tc>
          <w:tcPr>
            <w:tcW w:w="5954" w:type="dxa"/>
          </w:tcPr>
          <w:p w14:paraId="62FFBFCF"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una vez mostradas las opciones de eliminación se desliza la celda hacia la derecha se ocultan dichas opciones</w:t>
            </w:r>
          </w:p>
        </w:tc>
        <w:tc>
          <w:tcPr>
            <w:tcW w:w="2268" w:type="dxa"/>
          </w:tcPr>
          <w:p w14:paraId="086E5AB2" w14:textId="77777777" w:rsidR="004532B9" w:rsidRPr="00651F1D" w:rsidRDefault="004532B9" w:rsidP="004532B9">
            <w:pPr>
              <w:rPr>
                <w:rFonts w:asciiTheme="minorHAnsi" w:hAnsiTheme="minorHAnsi"/>
                <w:lang w:val="es-ES_tradnl"/>
              </w:rPr>
            </w:pPr>
          </w:p>
        </w:tc>
        <w:tc>
          <w:tcPr>
            <w:tcW w:w="1276" w:type="dxa"/>
            <w:vAlign w:val="center"/>
          </w:tcPr>
          <w:p w14:paraId="0C9A00C3" w14:textId="77777777" w:rsidR="004532B9" w:rsidRPr="00651F1D" w:rsidRDefault="004532B9" w:rsidP="004532B9">
            <w:pPr>
              <w:jc w:val="center"/>
              <w:rPr>
                <w:rFonts w:asciiTheme="minorHAnsi" w:hAnsiTheme="minorHAnsi"/>
                <w:lang w:val="es-ES_tradnl"/>
              </w:rPr>
            </w:pPr>
          </w:p>
        </w:tc>
      </w:tr>
      <w:tr w:rsidR="004532B9" w:rsidRPr="00651F1D" w14:paraId="091C8E0B" w14:textId="77777777" w:rsidTr="004532B9">
        <w:tc>
          <w:tcPr>
            <w:tcW w:w="5954" w:type="dxa"/>
          </w:tcPr>
          <w:p w14:paraId="473D6881"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El listado se filtrará al escribir en el cuadro de búsqueda superior limitándose a los valores coincidentes</w:t>
            </w:r>
          </w:p>
        </w:tc>
        <w:tc>
          <w:tcPr>
            <w:tcW w:w="2268" w:type="dxa"/>
          </w:tcPr>
          <w:p w14:paraId="19DF0744" w14:textId="77777777" w:rsidR="004532B9" w:rsidRPr="00651F1D" w:rsidRDefault="004532B9" w:rsidP="004532B9">
            <w:pPr>
              <w:rPr>
                <w:rFonts w:asciiTheme="minorHAnsi" w:hAnsiTheme="minorHAnsi"/>
                <w:lang w:val="es-ES_tradnl"/>
              </w:rPr>
            </w:pPr>
          </w:p>
        </w:tc>
        <w:tc>
          <w:tcPr>
            <w:tcW w:w="1276" w:type="dxa"/>
            <w:vAlign w:val="center"/>
          </w:tcPr>
          <w:p w14:paraId="1C266C7C"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77941F6" w14:textId="77777777" w:rsidTr="004532B9">
        <w:tc>
          <w:tcPr>
            <w:tcW w:w="5954" w:type="dxa"/>
          </w:tcPr>
          <w:p w14:paraId="2781E9EE"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sobre el botón superior se accederá a la ventana de agregar nuevo producto a la despensa</w:t>
            </w:r>
          </w:p>
        </w:tc>
        <w:tc>
          <w:tcPr>
            <w:tcW w:w="2268" w:type="dxa"/>
          </w:tcPr>
          <w:p w14:paraId="3DF81033" w14:textId="77777777" w:rsidR="004532B9" w:rsidRPr="00651F1D" w:rsidRDefault="004532B9" w:rsidP="004532B9">
            <w:pPr>
              <w:rPr>
                <w:rFonts w:asciiTheme="minorHAnsi" w:hAnsiTheme="minorHAnsi"/>
                <w:lang w:val="es-ES_tradnl"/>
              </w:rPr>
            </w:pPr>
          </w:p>
        </w:tc>
        <w:tc>
          <w:tcPr>
            <w:tcW w:w="1276" w:type="dxa"/>
            <w:vAlign w:val="center"/>
          </w:tcPr>
          <w:p w14:paraId="70924BF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20FCD81" w14:textId="77777777" w:rsidTr="004532B9">
        <w:tc>
          <w:tcPr>
            <w:tcW w:w="5954" w:type="dxa"/>
          </w:tcPr>
          <w:p w14:paraId="41E43E54"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de nuevo producto para la despensa dispone de un botón superior para almacenar el producto,  otro para volver al listado y acceso a las secciones inferior.</w:t>
            </w:r>
          </w:p>
        </w:tc>
        <w:tc>
          <w:tcPr>
            <w:tcW w:w="2268" w:type="dxa"/>
          </w:tcPr>
          <w:p w14:paraId="6C37ECB0" w14:textId="77777777" w:rsidR="004532B9" w:rsidRPr="00651F1D" w:rsidRDefault="004532B9" w:rsidP="004532B9">
            <w:pPr>
              <w:rPr>
                <w:rFonts w:asciiTheme="minorHAnsi" w:hAnsiTheme="minorHAnsi"/>
                <w:lang w:val="es-ES_tradnl"/>
              </w:rPr>
            </w:pPr>
          </w:p>
        </w:tc>
        <w:tc>
          <w:tcPr>
            <w:tcW w:w="1276" w:type="dxa"/>
            <w:vAlign w:val="center"/>
          </w:tcPr>
          <w:p w14:paraId="3880036A"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7E70A94" w14:textId="77777777" w:rsidTr="004532B9">
        <w:tc>
          <w:tcPr>
            <w:tcW w:w="5954" w:type="dxa"/>
          </w:tcPr>
          <w:p w14:paraId="534B9917"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Se puede acceder al listado de productos disponibles para seleccionar cual agregar a la despensa mediante un botón.</w:t>
            </w:r>
          </w:p>
        </w:tc>
        <w:tc>
          <w:tcPr>
            <w:tcW w:w="2268" w:type="dxa"/>
          </w:tcPr>
          <w:p w14:paraId="163CEF49" w14:textId="77777777" w:rsidR="004532B9" w:rsidRPr="00651F1D" w:rsidRDefault="004532B9" w:rsidP="004532B9">
            <w:pPr>
              <w:rPr>
                <w:rFonts w:asciiTheme="minorHAnsi" w:hAnsiTheme="minorHAnsi"/>
                <w:lang w:val="es-ES_tradnl"/>
              </w:rPr>
            </w:pPr>
          </w:p>
        </w:tc>
        <w:tc>
          <w:tcPr>
            <w:tcW w:w="1276" w:type="dxa"/>
            <w:vAlign w:val="center"/>
          </w:tcPr>
          <w:p w14:paraId="3AB47486"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8F4C32C" w14:textId="77777777" w:rsidTr="004532B9">
        <w:tc>
          <w:tcPr>
            <w:tcW w:w="5954" w:type="dxa"/>
          </w:tcPr>
          <w:p w14:paraId="358D97B3"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Se puede seleccionar el producto a agregar a la despensa escaneando su código de barras (acción lanzada mediante un botón)</w:t>
            </w:r>
          </w:p>
        </w:tc>
        <w:tc>
          <w:tcPr>
            <w:tcW w:w="2268" w:type="dxa"/>
          </w:tcPr>
          <w:p w14:paraId="14016FE4" w14:textId="77777777" w:rsidR="004532B9" w:rsidRPr="00651F1D" w:rsidRDefault="004532B9" w:rsidP="004532B9">
            <w:pPr>
              <w:rPr>
                <w:rFonts w:asciiTheme="minorHAnsi" w:hAnsiTheme="minorHAnsi"/>
                <w:lang w:val="es-ES_tradnl"/>
              </w:rPr>
            </w:pPr>
          </w:p>
        </w:tc>
        <w:tc>
          <w:tcPr>
            <w:tcW w:w="1276" w:type="dxa"/>
            <w:vAlign w:val="center"/>
          </w:tcPr>
          <w:p w14:paraId="162E4AB5"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2C37B81" w14:textId="77777777" w:rsidTr="004532B9">
        <w:tc>
          <w:tcPr>
            <w:tcW w:w="5954" w:type="dxa"/>
          </w:tcPr>
          <w:p w14:paraId="30F0120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el producto cuyo código de barras se está escaneando no coincide con ninguno de los disponibles se informará al usuario</w:t>
            </w:r>
          </w:p>
        </w:tc>
        <w:tc>
          <w:tcPr>
            <w:tcW w:w="2268" w:type="dxa"/>
          </w:tcPr>
          <w:p w14:paraId="04F156DE" w14:textId="77777777" w:rsidR="004532B9" w:rsidRPr="00651F1D" w:rsidRDefault="004532B9" w:rsidP="004532B9">
            <w:pPr>
              <w:rPr>
                <w:rFonts w:asciiTheme="minorHAnsi" w:hAnsiTheme="minorHAnsi"/>
                <w:lang w:val="es-ES_tradnl"/>
              </w:rPr>
            </w:pPr>
          </w:p>
        </w:tc>
        <w:tc>
          <w:tcPr>
            <w:tcW w:w="1276" w:type="dxa"/>
            <w:vAlign w:val="center"/>
          </w:tcPr>
          <w:p w14:paraId="399E2378"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64EF54C" w14:textId="77777777" w:rsidTr="004532B9">
        <w:tc>
          <w:tcPr>
            <w:tcW w:w="5954" w:type="dxa"/>
          </w:tcPr>
          <w:p w14:paraId="2065AD3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Una vez seleccionado el producto (bien sea mediante listado o mediante código de barras) se completará la información en pantalla</w:t>
            </w:r>
          </w:p>
        </w:tc>
        <w:tc>
          <w:tcPr>
            <w:tcW w:w="2268" w:type="dxa"/>
          </w:tcPr>
          <w:p w14:paraId="77B347BC" w14:textId="77777777" w:rsidR="004532B9" w:rsidRPr="00651F1D" w:rsidRDefault="004532B9" w:rsidP="004532B9">
            <w:pPr>
              <w:rPr>
                <w:rFonts w:asciiTheme="minorHAnsi" w:hAnsiTheme="minorHAnsi"/>
                <w:lang w:val="es-ES_tradnl"/>
              </w:rPr>
            </w:pPr>
          </w:p>
        </w:tc>
        <w:tc>
          <w:tcPr>
            <w:tcW w:w="1276" w:type="dxa"/>
            <w:vAlign w:val="center"/>
          </w:tcPr>
          <w:p w14:paraId="33D3FAF2"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45DD384" w14:textId="77777777" w:rsidTr="004532B9">
        <w:tc>
          <w:tcPr>
            <w:tcW w:w="5954" w:type="dxa"/>
          </w:tcPr>
          <w:p w14:paraId="7E254736"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Los datos referentes al producto (los genéricos) no podrán editarse.</w:t>
            </w:r>
          </w:p>
        </w:tc>
        <w:tc>
          <w:tcPr>
            <w:tcW w:w="2268" w:type="dxa"/>
          </w:tcPr>
          <w:p w14:paraId="7729E451" w14:textId="77777777" w:rsidR="004532B9" w:rsidRPr="00651F1D" w:rsidRDefault="004532B9" w:rsidP="004532B9">
            <w:pPr>
              <w:rPr>
                <w:rFonts w:asciiTheme="minorHAnsi" w:hAnsiTheme="minorHAnsi"/>
                <w:lang w:val="es-ES_tradnl"/>
              </w:rPr>
            </w:pPr>
          </w:p>
        </w:tc>
        <w:tc>
          <w:tcPr>
            <w:tcW w:w="1276" w:type="dxa"/>
            <w:vAlign w:val="center"/>
          </w:tcPr>
          <w:p w14:paraId="1D28E174"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2F4EC1D" w14:textId="77777777" w:rsidTr="004532B9">
        <w:tc>
          <w:tcPr>
            <w:tcW w:w="5954" w:type="dxa"/>
          </w:tcPr>
          <w:p w14:paraId="5E884784"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Por defecto la fecha de caducidad será la actual, el tipo de fecha estará sin seleccionar y por tanto la fecha extra y la validez estarán desactivadas.</w:t>
            </w:r>
          </w:p>
        </w:tc>
        <w:tc>
          <w:tcPr>
            <w:tcW w:w="2268" w:type="dxa"/>
          </w:tcPr>
          <w:p w14:paraId="2D2C879E" w14:textId="77777777" w:rsidR="004532B9" w:rsidRPr="00651F1D" w:rsidRDefault="004532B9" w:rsidP="004532B9">
            <w:pPr>
              <w:rPr>
                <w:rFonts w:asciiTheme="minorHAnsi" w:hAnsiTheme="minorHAnsi"/>
                <w:lang w:val="es-ES_tradnl"/>
              </w:rPr>
            </w:pPr>
          </w:p>
        </w:tc>
        <w:tc>
          <w:tcPr>
            <w:tcW w:w="1276" w:type="dxa"/>
            <w:vAlign w:val="center"/>
          </w:tcPr>
          <w:p w14:paraId="205B8B1F"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2972325" w14:textId="77777777" w:rsidTr="004532B9">
        <w:tc>
          <w:tcPr>
            <w:tcW w:w="5954" w:type="dxa"/>
          </w:tcPr>
          <w:p w14:paraId="39131C2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no se especifica tipo de fecha no se almacenará ni el tipo de fecha ni la fecha extra ni la validez.</w:t>
            </w:r>
          </w:p>
        </w:tc>
        <w:tc>
          <w:tcPr>
            <w:tcW w:w="2268" w:type="dxa"/>
          </w:tcPr>
          <w:p w14:paraId="2D2BFBAE" w14:textId="77777777" w:rsidR="004532B9" w:rsidRPr="00651F1D" w:rsidRDefault="004532B9" w:rsidP="004532B9">
            <w:pPr>
              <w:rPr>
                <w:rFonts w:asciiTheme="minorHAnsi" w:hAnsiTheme="minorHAnsi"/>
                <w:lang w:val="es-ES_tradnl"/>
              </w:rPr>
            </w:pPr>
          </w:p>
        </w:tc>
        <w:tc>
          <w:tcPr>
            <w:tcW w:w="1276" w:type="dxa"/>
            <w:vAlign w:val="center"/>
          </w:tcPr>
          <w:p w14:paraId="0B631130"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CA0939C" w14:textId="77777777" w:rsidTr="004532B9">
        <w:tc>
          <w:tcPr>
            <w:tcW w:w="5954" w:type="dxa"/>
          </w:tcPr>
          <w:p w14:paraId="2B2C31F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selecciona un tipo de fecha se activarán los controles asociados (fecha extra y validez)</w:t>
            </w:r>
          </w:p>
        </w:tc>
        <w:tc>
          <w:tcPr>
            <w:tcW w:w="2268" w:type="dxa"/>
          </w:tcPr>
          <w:p w14:paraId="59848274" w14:textId="77777777" w:rsidR="004532B9" w:rsidRPr="00651F1D" w:rsidRDefault="004532B9" w:rsidP="004532B9">
            <w:pPr>
              <w:rPr>
                <w:rFonts w:asciiTheme="minorHAnsi" w:hAnsiTheme="minorHAnsi"/>
                <w:lang w:val="es-ES_tradnl"/>
              </w:rPr>
            </w:pPr>
          </w:p>
        </w:tc>
        <w:tc>
          <w:tcPr>
            <w:tcW w:w="1276" w:type="dxa"/>
            <w:vAlign w:val="center"/>
          </w:tcPr>
          <w:p w14:paraId="4B8D73CE"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9FAEE3D" w14:textId="77777777" w:rsidTr="004532B9">
        <w:tc>
          <w:tcPr>
            <w:tcW w:w="5954" w:type="dxa"/>
          </w:tcPr>
          <w:p w14:paraId="074B7F1F"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especifican datos asociados al tipo de fecha se almacenarán correctamente en la bbdd</w:t>
            </w:r>
          </w:p>
        </w:tc>
        <w:tc>
          <w:tcPr>
            <w:tcW w:w="2268" w:type="dxa"/>
          </w:tcPr>
          <w:p w14:paraId="76588B9F" w14:textId="77777777" w:rsidR="004532B9" w:rsidRPr="00651F1D" w:rsidRDefault="004532B9" w:rsidP="004532B9">
            <w:pPr>
              <w:rPr>
                <w:rFonts w:asciiTheme="minorHAnsi" w:hAnsiTheme="minorHAnsi"/>
                <w:lang w:val="es-ES_tradnl"/>
              </w:rPr>
            </w:pPr>
          </w:p>
        </w:tc>
        <w:tc>
          <w:tcPr>
            <w:tcW w:w="1276" w:type="dxa"/>
            <w:vAlign w:val="center"/>
          </w:tcPr>
          <w:p w14:paraId="3DF137EA"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EA27D2F" w14:textId="77777777" w:rsidTr="004532B9">
        <w:tc>
          <w:tcPr>
            <w:tcW w:w="5954" w:type="dxa"/>
          </w:tcPr>
          <w:p w14:paraId="5A927905"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intenta agregar un producto a la despensa sin seleccionar un producto o sin indicar un número de unidades se informará al usuario de que son datos obligatorios.</w:t>
            </w:r>
          </w:p>
        </w:tc>
        <w:tc>
          <w:tcPr>
            <w:tcW w:w="2268" w:type="dxa"/>
          </w:tcPr>
          <w:p w14:paraId="40398D02" w14:textId="77777777" w:rsidR="004532B9" w:rsidRPr="00651F1D" w:rsidRDefault="004532B9" w:rsidP="004532B9">
            <w:pPr>
              <w:rPr>
                <w:rFonts w:asciiTheme="minorHAnsi" w:hAnsiTheme="minorHAnsi"/>
                <w:lang w:val="es-ES_tradnl"/>
              </w:rPr>
            </w:pPr>
          </w:p>
        </w:tc>
        <w:tc>
          <w:tcPr>
            <w:tcW w:w="1276" w:type="dxa"/>
            <w:vAlign w:val="center"/>
          </w:tcPr>
          <w:p w14:paraId="7AE3578C"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06CAD5A" w14:textId="77777777" w:rsidTr="004532B9">
        <w:tc>
          <w:tcPr>
            <w:tcW w:w="5954" w:type="dxa"/>
          </w:tcPr>
          <w:p w14:paraId="3AA9607F"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sobre un producto del listado se accede a la pantalla de edición del producto con todos los datos almacenados reflejados en pantalla</w:t>
            </w:r>
          </w:p>
        </w:tc>
        <w:tc>
          <w:tcPr>
            <w:tcW w:w="2268" w:type="dxa"/>
          </w:tcPr>
          <w:p w14:paraId="0EE7BBAF" w14:textId="77777777" w:rsidR="004532B9" w:rsidRPr="00651F1D" w:rsidRDefault="004532B9" w:rsidP="004532B9">
            <w:pPr>
              <w:rPr>
                <w:rFonts w:asciiTheme="minorHAnsi" w:hAnsiTheme="minorHAnsi"/>
                <w:lang w:val="es-ES_tradnl"/>
              </w:rPr>
            </w:pPr>
          </w:p>
        </w:tc>
        <w:tc>
          <w:tcPr>
            <w:tcW w:w="1276" w:type="dxa"/>
            <w:vAlign w:val="center"/>
          </w:tcPr>
          <w:p w14:paraId="6B17F05A"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D6F5CE4" w14:textId="77777777" w:rsidTr="004532B9">
        <w:tc>
          <w:tcPr>
            <w:tcW w:w="5954" w:type="dxa"/>
          </w:tcPr>
          <w:p w14:paraId="34430487"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de editar producto de la despensa dispone de un botón superior para almacenar los cambios,  otro para volver al listado y las tres opciones de eliminación en la parte inferior (eliminar, consumir y tirar).</w:t>
            </w:r>
          </w:p>
        </w:tc>
        <w:tc>
          <w:tcPr>
            <w:tcW w:w="2268" w:type="dxa"/>
          </w:tcPr>
          <w:p w14:paraId="0A1176AE" w14:textId="77777777" w:rsidR="004532B9" w:rsidRPr="00651F1D" w:rsidRDefault="004532B9" w:rsidP="004532B9">
            <w:pPr>
              <w:rPr>
                <w:rFonts w:asciiTheme="minorHAnsi" w:hAnsiTheme="minorHAnsi"/>
                <w:lang w:val="es-ES_tradnl"/>
              </w:rPr>
            </w:pPr>
          </w:p>
        </w:tc>
        <w:tc>
          <w:tcPr>
            <w:tcW w:w="1276" w:type="dxa"/>
            <w:vAlign w:val="center"/>
          </w:tcPr>
          <w:p w14:paraId="5B029733"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778A0C8" w14:textId="77777777" w:rsidTr="004532B9">
        <w:tc>
          <w:tcPr>
            <w:tcW w:w="5954" w:type="dxa"/>
          </w:tcPr>
          <w:p w14:paraId="044B56BF"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Se puede acceder al listado de productos disponibles para seleccionar cual sustituirá el que se está editando mediante un botón.</w:t>
            </w:r>
          </w:p>
        </w:tc>
        <w:tc>
          <w:tcPr>
            <w:tcW w:w="2268" w:type="dxa"/>
          </w:tcPr>
          <w:p w14:paraId="594B8E8A" w14:textId="77777777" w:rsidR="004532B9" w:rsidRPr="00651F1D" w:rsidRDefault="004532B9" w:rsidP="004532B9">
            <w:pPr>
              <w:rPr>
                <w:rFonts w:asciiTheme="minorHAnsi" w:hAnsiTheme="minorHAnsi"/>
                <w:lang w:val="es-ES_tradnl"/>
              </w:rPr>
            </w:pPr>
          </w:p>
        </w:tc>
        <w:tc>
          <w:tcPr>
            <w:tcW w:w="1276" w:type="dxa"/>
            <w:vAlign w:val="center"/>
          </w:tcPr>
          <w:p w14:paraId="42A823F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135790A" w14:textId="77777777" w:rsidTr="004532B9">
        <w:tc>
          <w:tcPr>
            <w:tcW w:w="5954" w:type="dxa"/>
          </w:tcPr>
          <w:p w14:paraId="79BD01A1"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Se puede seleccionar el producto que sustituirá al que se está editando escaneando su código de barras (acción lanzada mediante un botón)</w:t>
            </w:r>
          </w:p>
        </w:tc>
        <w:tc>
          <w:tcPr>
            <w:tcW w:w="2268" w:type="dxa"/>
          </w:tcPr>
          <w:p w14:paraId="62F469AF" w14:textId="77777777" w:rsidR="004532B9" w:rsidRPr="00651F1D" w:rsidRDefault="004532B9" w:rsidP="004532B9">
            <w:pPr>
              <w:rPr>
                <w:rFonts w:asciiTheme="minorHAnsi" w:hAnsiTheme="minorHAnsi"/>
                <w:lang w:val="es-ES_tradnl"/>
              </w:rPr>
            </w:pPr>
          </w:p>
        </w:tc>
        <w:tc>
          <w:tcPr>
            <w:tcW w:w="1276" w:type="dxa"/>
            <w:vAlign w:val="center"/>
          </w:tcPr>
          <w:p w14:paraId="55874380"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623B54A" w14:textId="77777777" w:rsidTr="004532B9">
        <w:tc>
          <w:tcPr>
            <w:tcW w:w="5954" w:type="dxa"/>
          </w:tcPr>
          <w:p w14:paraId="3B7151EB"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el producto cuyo código de barras se está escaneando no coincide con ninguno de los disponibles se informará al usuario</w:t>
            </w:r>
          </w:p>
        </w:tc>
        <w:tc>
          <w:tcPr>
            <w:tcW w:w="2268" w:type="dxa"/>
          </w:tcPr>
          <w:p w14:paraId="056083AF" w14:textId="77777777" w:rsidR="004532B9" w:rsidRPr="00651F1D" w:rsidRDefault="004532B9" w:rsidP="004532B9">
            <w:pPr>
              <w:rPr>
                <w:rFonts w:asciiTheme="minorHAnsi" w:hAnsiTheme="minorHAnsi"/>
                <w:lang w:val="es-ES_tradnl"/>
              </w:rPr>
            </w:pPr>
          </w:p>
        </w:tc>
        <w:tc>
          <w:tcPr>
            <w:tcW w:w="1276" w:type="dxa"/>
            <w:vAlign w:val="center"/>
          </w:tcPr>
          <w:p w14:paraId="62A885D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A0A70B0" w14:textId="77777777" w:rsidTr="004532B9">
        <w:tc>
          <w:tcPr>
            <w:tcW w:w="5954" w:type="dxa"/>
          </w:tcPr>
          <w:p w14:paraId="52EEC175"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Una vez seleccionado el producto (bien sea mediante listado o mediante código de barras) se completará la información en pantalla sustituyendo la existente.</w:t>
            </w:r>
          </w:p>
        </w:tc>
        <w:tc>
          <w:tcPr>
            <w:tcW w:w="2268" w:type="dxa"/>
          </w:tcPr>
          <w:p w14:paraId="2C807CCC" w14:textId="77777777" w:rsidR="004532B9" w:rsidRPr="00651F1D" w:rsidRDefault="004532B9" w:rsidP="004532B9">
            <w:pPr>
              <w:rPr>
                <w:rFonts w:asciiTheme="minorHAnsi" w:hAnsiTheme="minorHAnsi"/>
                <w:lang w:val="es-ES_tradnl"/>
              </w:rPr>
            </w:pPr>
          </w:p>
        </w:tc>
        <w:tc>
          <w:tcPr>
            <w:tcW w:w="1276" w:type="dxa"/>
            <w:vAlign w:val="center"/>
          </w:tcPr>
          <w:p w14:paraId="5840690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BCD7296" w14:textId="77777777" w:rsidTr="004532B9">
        <w:tc>
          <w:tcPr>
            <w:tcW w:w="5954" w:type="dxa"/>
          </w:tcPr>
          <w:p w14:paraId="3D91D16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Los datos referentes al producto (los genéricos) no podrán editarse directamente en la pantalla de edición.</w:t>
            </w:r>
          </w:p>
        </w:tc>
        <w:tc>
          <w:tcPr>
            <w:tcW w:w="2268" w:type="dxa"/>
          </w:tcPr>
          <w:p w14:paraId="1E1C1300" w14:textId="77777777" w:rsidR="004532B9" w:rsidRPr="00651F1D" w:rsidRDefault="004532B9" w:rsidP="004532B9">
            <w:pPr>
              <w:rPr>
                <w:rFonts w:asciiTheme="minorHAnsi" w:hAnsiTheme="minorHAnsi"/>
                <w:lang w:val="es-ES_tradnl"/>
              </w:rPr>
            </w:pPr>
          </w:p>
        </w:tc>
        <w:tc>
          <w:tcPr>
            <w:tcW w:w="1276" w:type="dxa"/>
            <w:vAlign w:val="center"/>
          </w:tcPr>
          <w:p w14:paraId="361196A8"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5A91B97" w14:textId="77777777" w:rsidTr="004532B9">
        <w:tc>
          <w:tcPr>
            <w:tcW w:w="5954" w:type="dxa"/>
          </w:tcPr>
          <w:p w14:paraId="73B1D03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no se especifica tipo de fecha no se almacenará ni el tipo de fecha ni la fecha extra ni la validez en la edición de producto.</w:t>
            </w:r>
          </w:p>
        </w:tc>
        <w:tc>
          <w:tcPr>
            <w:tcW w:w="2268" w:type="dxa"/>
          </w:tcPr>
          <w:p w14:paraId="078E95A5" w14:textId="77777777" w:rsidR="004532B9" w:rsidRPr="00651F1D" w:rsidRDefault="004532B9" w:rsidP="004532B9">
            <w:pPr>
              <w:rPr>
                <w:rFonts w:asciiTheme="minorHAnsi" w:hAnsiTheme="minorHAnsi"/>
                <w:lang w:val="es-ES_tradnl"/>
              </w:rPr>
            </w:pPr>
          </w:p>
        </w:tc>
        <w:tc>
          <w:tcPr>
            <w:tcW w:w="1276" w:type="dxa"/>
            <w:vAlign w:val="center"/>
          </w:tcPr>
          <w:p w14:paraId="040F9A8F"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4C9B8E8" w14:textId="77777777" w:rsidTr="004532B9">
        <w:tc>
          <w:tcPr>
            <w:tcW w:w="5954" w:type="dxa"/>
          </w:tcPr>
          <w:p w14:paraId="2394602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selecciona un tipo de fecha se activarán los controles asociados (fecha extra y validez) si no estaban ya activos.</w:t>
            </w:r>
          </w:p>
        </w:tc>
        <w:tc>
          <w:tcPr>
            <w:tcW w:w="2268" w:type="dxa"/>
          </w:tcPr>
          <w:p w14:paraId="0E3A5C8B" w14:textId="77777777" w:rsidR="004532B9" w:rsidRPr="00651F1D" w:rsidRDefault="004532B9" w:rsidP="004532B9">
            <w:pPr>
              <w:rPr>
                <w:rFonts w:asciiTheme="minorHAnsi" w:hAnsiTheme="minorHAnsi"/>
                <w:lang w:val="es-ES_tradnl"/>
              </w:rPr>
            </w:pPr>
          </w:p>
        </w:tc>
        <w:tc>
          <w:tcPr>
            <w:tcW w:w="1276" w:type="dxa"/>
            <w:vAlign w:val="center"/>
          </w:tcPr>
          <w:p w14:paraId="6FFCEAD4"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936CBF0" w14:textId="77777777" w:rsidTr="004532B9">
        <w:tc>
          <w:tcPr>
            <w:tcW w:w="5954" w:type="dxa"/>
          </w:tcPr>
          <w:p w14:paraId="59C779B7"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especifican datos asociados al tipo de fecha se almacenarán correctamente en la bbdd.</w:t>
            </w:r>
          </w:p>
        </w:tc>
        <w:tc>
          <w:tcPr>
            <w:tcW w:w="2268" w:type="dxa"/>
          </w:tcPr>
          <w:p w14:paraId="54954EBA" w14:textId="77777777" w:rsidR="004532B9" w:rsidRPr="00651F1D" w:rsidRDefault="004532B9" w:rsidP="004532B9">
            <w:pPr>
              <w:rPr>
                <w:rFonts w:asciiTheme="minorHAnsi" w:hAnsiTheme="minorHAnsi"/>
                <w:lang w:val="es-ES_tradnl"/>
              </w:rPr>
            </w:pPr>
          </w:p>
        </w:tc>
        <w:tc>
          <w:tcPr>
            <w:tcW w:w="1276" w:type="dxa"/>
            <w:vAlign w:val="center"/>
          </w:tcPr>
          <w:p w14:paraId="7EFA08F6"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E30DB42" w14:textId="77777777" w:rsidTr="004532B9">
        <w:tc>
          <w:tcPr>
            <w:tcW w:w="5954" w:type="dxa"/>
          </w:tcPr>
          <w:p w14:paraId="263A98B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intenta modificar un producto de la despensa sin indicar un número de unidades se informará al usuario de que son datos obligatorios.</w:t>
            </w:r>
          </w:p>
        </w:tc>
        <w:tc>
          <w:tcPr>
            <w:tcW w:w="2268" w:type="dxa"/>
          </w:tcPr>
          <w:p w14:paraId="31019F37" w14:textId="77777777" w:rsidR="004532B9" w:rsidRPr="00651F1D" w:rsidRDefault="004532B9" w:rsidP="004532B9">
            <w:pPr>
              <w:rPr>
                <w:rFonts w:asciiTheme="minorHAnsi" w:hAnsiTheme="minorHAnsi"/>
                <w:lang w:val="es-ES_tradnl"/>
              </w:rPr>
            </w:pPr>
          </w:p>
        </w:tc>
        <w:tc>
          <w:tcPr>
            <w:tcW w:w="1276" w:type="dxa"/>
            <w:vAlign w:val="center"/>
          </w:tcPr>
          <w:p w14:paraId="2645C8B0"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4CA8210" w14:textId="77777777" w:rsidTr="004532B9">
        <w:tc>
          <w:tcPr>
            <w:tcW w:w="5954" w:type="dxa"/>
          </w:tcPr>
          <w:p w14:paraId="13584C3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eliminar producto en la parte inferior y solo hay una unidad el producto se eliminará y volveremos al listado de la despensa</w:t>
            </w:r>
          </w:p>
        </w:tc>
        <w:tc>
          <w:tcPr>
            <w:tcW w:w="2268" w:type="dxa"/>
          </w:tcPr>
          <w:p w14:paraId="3D70C0A2" w14:textId="77777777" w:rsidR="004532B9" w:rsidRPr="00651F1D" w:rsidRDefault="004532B9" w:rsidP="004532B9">
            <w:pPr>
              <w:rPr>
                <w:rFonts w:asciiTheme="minorHAnsi" w:hAnsiTheme="minorHAnsi"/>
                <w:lang w:val="es-ES_tradnl"/>
              </w:rPr>
            </w:pPr>
          </w:p>
        </w:tc>
        <w:tc>
          <w:tcPr>
            <w:tcW w:w="1276" w:type="dxa"/>
            <w:vAlign w:val="center"/>
          </w:tcPr>
          <w:p w14:paraId="299ADAD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8E5922B" w14:textId="77777777" w:rsidTr="004532B9">
        <w:tc>
          <w:tcPr>
            <w:tcW w:w="5954" w:type="dxa"/>
          </w:tcPr>
          <w:p w14:paraId="57EC616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eliminar el producto en la parte inferior y hay más de una unidad se pedirá al usuario que confirme el número de unidades a eliminar</w:t>
            </w:r>
          </w:p>
        </w:tc>
        <w:tc>
          <w:tcPr>
            <w:tcW w:w="2268" w:type="dxa"/>
          </w:tcPr>
          <w:p w14:paraId="2260773E" w14:textId="77777777" w:rsidR="004532B9" w:rsidRPr="00651F1D" w:rsidRDefault="004532B9" w:rsidP="004532B9">
            <w:pPr>
              <w:rPr>
                <w:rFonts w:asciiTheme="minorHAnsi" w:hAnsiTheme="minorHAnsi"/>
                <w:lang w:val="es-ES_tradnl"/>
              </w:rPr>
            </w:pPr>
          </w:p>
        </w:tc>
        <w:tc>
          <w:tcPr>
            <w:tcW w:w="1276" w:type="dxa"/>
            <w:vAlign w:val="center"/>
          </w:tcPr>
          <w:p w14:paraId="69CB576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C89D606" w14:textId="77777777" w:rsidTr="004532B9">
        <w:tc>
          <w:tcPr>
            <w:tcW w:w="5954" w:type="dxa"/>
          </w:tcPr>
          <w:p w14:paraId="5A253D7B"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el usuario pulsa cancelar en el mensaje de confirmación de unidades a eliminar no se realizará acción ninguna, permaneciendo en la edición del producto.</w:t>
            </w:r>
          </w:p>
        </w:tc>
        <w:tc>
          <w:tcPr>
            <w:tcW w:w="2268" w:type="dxa"/>
          </w:tcPr>
          <w:p w14:paraId="61B48AEC" w14:textId="77777777" w:rsidR="004532B9" w:rsidRPr="00651F1D" w:rsidRDefault="004532B9" w:rsidP="004532B9">
            <w:pPr>
              <w:rPr>
                <w:rFonts w:asciiTheme="minorHAnsi" w:hAnsiTheme="minorHAnsi"/>
                <w:lang w:val="es-ES_tradnl"/>
              </w:rPr>
            </w:pPr>
          </w:p>
        </w:tc>
        <w:tc>
          <w:tcPr>
            <w:tcW w:w="1276" w:type="dxa"/>
            <w:vAlign w:val="center"/>
          </w:tcPr>
          <w:p w14:paraId="66426782"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1CD3270" w14:textId="77777777" w:rsidTr="004532B9">
        <w:tc>
          <w:tcPr>
            <w:tcW w:w="5954" w:type="dxa"/>
          </w:tcPr>
          <w:p w14:paraId="6EE457F4"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el usuario pulsa aceptar en el mensaje de confirmación de unidades a eliminar se eliminarán dichas unidades y se volverá al listado de la despensa.</w:t>
            </w:r>
          </w:p>
        </w:tc>
        <w:tc>
          <w:tcPr>
            <w:tcW w:w="2268" w:type="dxa"/>
          </w:tcPr>
          <w:p w14:paraId="490F1930" w14:textId="77777777" w:rsidR="004532B9" w:rsidRPr="00651F1D" w:rsidRDefault="004532B9" w:rsidP="004532B9">
            <w:pPr>
              <w:rPr>
                <w:rFonts w:asciiTheme="minorHAnsi" w:hAnsiTheme="minorHAnsi"/>
                <w:lang w:val="es-ES_tradnl"/>
              </w:rPr>
            </w:pPr>
          </w:p>
        </w:tc>
        <w:tc>
          <w:tcPr>
            <w:tcW w:w="1276" w:type="dxa"/>
            <w:vAlign w:val="center"/>
          </w:tcPr>
          <w:p w14:paraId="63460F7E"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2C36FB1" w14:textId="77777777" w:rsidTr="004532B9">
        <w:tc>
          <w:tcPr>
            <w:tcW w:w="5954" w:type="dxa"/>
          </w:tcPr>
          <w:p w14:paraId="0814A81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consumir producto en la parte inferior y solo hay una unidad el producto se eliminará, se añadirá una anotación en el histórico como ‘consumo’  y volveremos al listado de la despensa</w:t>
            </w:r>
          </w:p>
        </w:tc>
        <w:tc>
          <w:tcPr>
            <w:tcW w:w="2268" w:type="dxa"/>
          </w:tcPr>
          <w:p w14:paraId="1B822792" w14:textId="77777777" w:rsidR="004532B9" w:rsidRPr="00651F1D" w:rsidRDefault="004532B9" w:rsidP="004532B9">
            <w:pPr>
              <w:rPr>
                <w:rFonts w:asciiTheme="minorHAnsi" w:hAnsiTheme="minorHAnsi"/>
                <w:sz w:val="20"/>
                <w:szCs w:val="20"/>
                <w:lang w:val="es-ES_tradnl"/>
              </w:rPr>
            </w:pPr>
            <w:r w:rsidRPr="00651F1D">
              <w:rPr>
                <w:rFonts w:asciiTheme="minorHAnsi" w:hAnsiTheme="minorHAnsi"/>
                <w:sz w:val="20"/>
                <w:szCs w:val="20"/>
                <w:lang w:val="es-ES_tradnl"/>
              </w:rPr>
              <w:t>La anotación en el histórico debe contener 1 unidad.</w:t>
            </w:r>
          </w:p>
        </w:tc>
        <w:tc>
          <w:tcPr>
            <w:tcW w:w="1276" w:type="dxa"/>
            <w:vAlign w:val="center"/>
          </w:tcPr>
          <w:p w14:paraId="6B34C701"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81EB513" w14:textId="77777777" w:rsidTr="004532B9">
        <w:tc>
          <w:tcPr>
            <w:tcW w:w="5954" w:type="dxa"/>
          </w:tcPr>
          <w:p w14:paraId="7EA0BCB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consumir el producto en la parte inferior y hay más de una unidad se pedirá al usuario que confirme el número de unidades a consumir</w:t>
            </w:r>
          </w:p>
        </w:tc>
        <w:tc>
          <w:tcPr>
            <w:tcW w:w="2268" w:type="dxa"/>
          </w:tcPr>
          <w:p w14:paraId="77752D31" w14:textId="77777777" w:rsidR="004532B9" w:rsidRPr="00651F1D" w:rsidRDefault="004532B9" w:rsidP="004532B9">
            <w:pPr>
              <w:rPr>
                <w:rFonts w:asciiTheme="minorHAnsi" w:hAnsiTheme="minorHAnsi"/>
                <w:lang w:val="es-ES_tradnl"/>
              </w:rPr>
            </w:pPr>
          </w:p>
        </w:tc>
        <w:tc>
          <w:tcPr>
            <w:tcW w:w="1276" w:type="dxa"/>
            <w:vAlign w:val="center"/>
          </w:tcPr>
          <w:p w14:paraId="6553BA4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9AACEB3" w14:textId="77777777" w:rsidTr="004532B9">
        <w:tc>
          <w:tcPr>
            <w:tcW w:w="5954" w:type="dxa"/>
          </w:tcPr>
          <w:p w14:paraId="2D156DF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el usuario pulsa cancelar en el mensaje de confirmación de unidades a consumir no se realizará acción ninguna, permaneciendo en la edición del producto.</w:t>
            </w:r>
          </w:p>
        </w:tc>
        <w:tc>
          <w:tcPr>
            <w:tcW w:w="2268" w:type="dxa"/>
          </w:tcPr>
          <w:p w14:paraId="2A28BBA8" w14:textId="77777777" w:rsidR="004532B9" w:rsidRPr="00651F1D" w:rsidRDefault="004532B9" w:rsidP="004532B9">
            <w:pPr>
              <w:rPr>
                <w:rFonts w:asciiTheme="minorHAnsi" w:hAnsiTheme="minorHAnsi"/>
                <w:lang w:val="es-ES_tradnl"/>
              </w:rPr>
            </w:pPr>
          </w:p>
        </w:tc>
        <w:tc>
          <w:tcPr>
            <w:tcW w:w="1276" w:type="dxa"/>
            <w:vAlign w:val="center"/>
          </w:tcPr>
          <w:p w14:paraId="77B3D978"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7FF9B30" w14:textId="77777777" w:rsidTr="004532B9">
        <w:tc>
          <w:tcPr>
            <w:tcW w:w="5954" w:type="dxa"/>
          </w:tcPr>
          <w:p w14:paraId="38C8777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el usuario pulsa aceptar en el mensaje de confirmación de unidades a consumir se eliminarán dichas unidades, se añadirá una anotación en el histórico como ‘consumo’ y se volverá al listado de la despensa.</w:t>
            </w:r>
          </w:p>
        </w:tc>
        <w:tc>
          <w:tcPr>
            <w:tcW w:w="2268" w:type="dxa"/>
          </w:tcPr>
          <w:p w14:paraId="7D9C63F9" w14:textId="77777777" w:rsidR="004532B9" w:rsidRPr="00651F1D" w:rsidRDefault="004532B9" w:rsidP="004532B9">
            <w:pPr>
              <w:rPr>
                <w:rFonts w:asciiTheme="minorHAnsi" w:hAnsiTheme="minorHAnsi"/>
                <w:sz w:val="20"/>
                <w:szCs w:val="20"/>
                <w:lang w:val="es-ES_tradnl"/>
              </w:rPr>
            </w:pPr>
            <w:r w:rsidRPr="00651F1D">
              <w:rPr>
                <w:rFonts w:asciiTheme="minorHAnsi" w:hAnsiTheme="minorHAnsi"/>
                <w:sz w:val="20"/>
                <w:szCs w:val="20"/>
                <w:lang w:val="es-ES_tradnl"/>
              </w:rPr>
              <w:t>La anotación en el histórico debe contener tantas unidades como se hayan especificado.</w:t>
            </w:r>
          </w:p>
        </w:tc>
        <w:tc>
          <w:tcPr>
            <w:tcW w:w="1276" w:type="dxa"/>
            <w:vAlign w:val="center"/>
          </w:tcPr>
          <w:p w14:paraId="73B453C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863E6F3" w14:textId="77777777" w:rsidTr="004532B9">
        <w:tc>
          <w:tcPr>
            <w:tcW w:w="5954" w:type="dxa"/>
          </w:tcPr>
          <w:p w14:paraId="53F177C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tirar producto en la parte inferior y solo hay una unidad el producto se eliminará, se añadirá una anotación en el histórico como ‘tirado’  y volveremos al listado de la despensa</w:t>
            </w:r>
          </w:p>
        </w:tc>
        <w:tc>
          <w:tcPr>
            <w:tcW w:w="2268" w:type="dxa"/>
          </w:tcPr>
          <w:p w14:paraId="718DB482" w14:textId="77777777" w:rsidR="004532B9" w:rsidRPr="00651F1D" w:rsidRDefault="004532B9" w:rsidP="004532B9">
            <w:pPr>
              <w:rPr>
                <w:rFonts w:asciiTheme="minorHAnsi" w:hAnsiTheme="minorHAnsi"/>
                <w:sz w:val="20"/>
                <w:szCs w:val="20"/>
                <w:lang w:val="es-ES_tradnl"/>
              </w:rPr>
            </w:pPr>
            <w:r w:rsidRPr="00651F1D">
              <w:rPr>
                <w:rFonts w:asciiTheme="minorHAnsi" w:hAnsiTheme="minorHAnsi"/>
                <w:sz w:val="20"/>
                <w:szCs w:val="20"/>
                <w:lang w:val="es-ES_tradnl"/>
              </w:rPr>
              <w:t>La anotación en el histórico debe contener 1 unidad.</w:t>
            </w:r>
          </w:p>
        </w:tc>
        <w:tc>
          <w:tcPr>
            <w:tcW w:w="1276" w:type="dxa"/>
            <w:vAlign w:val="center"/>
          </w:tcPr>
          <w:p w14:paraId="6452D28A"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6D9794D" w14:textId="77777777" w:rsidTr="004532B9">
        <w:tc>
          <w:tcPr>
            <w:tcW w:w="5954" w:type="dxa"/>
          </w:tcPr>
          <w:p w14:paraId="0B9FEAE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tirar el producto en la parte inferior y hay más de una unidad se pedirá al usuario que confirme el número de unidades a tirar</w:t>
            </w:r>
          </w:p>
        </w:tc>
        <w:tc>
          <w:tcPr>
            <w:tcW w:w="2268" w:type="dxa"/>
          </w:tcPr>
          <w:p w14:paraId="11040FC4" w14:textId="77777777" w:rsidR="004532B9" w:rsidRPr="00651F1D" w:rsidRDefault="004532B9" w:rsidP="004532B9">
            <w:pPr>
              <w:rPr>
                <w:rFonts w:asciiTheme="minorHAnsi" w:hAnsiTheme="minorHAnsi"/>
                <w:lang w:val="es-ES_tradnl"/>
              </w:rPr>
            </w:pPr>
          </w:p>
        </w:tc>
        <w:tc>
          <w:tcPr>
            <w:tcW w:w="1276" w:type="dxa"/>
            <w:vAlign w:val="center"/>
          </w:tcPr>
          <w:p w14:paraId="63DD963C"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A28416B" w14:textId="77777777" w:rsidTr="004532B9">
        <w:tc>
          <w:tcPr>
            <w:tcW w:w="5954" w:type="dxa"/>
          </w:tcPr>
          <w:p w14:paraId="200F6254"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el usuario pulsa cancelar en el mensaje de confirmación de unidades a tirar no se realizará acción ninguna, permaneciendo en la edición del producto.</w:t>
            </w:r>
          </w:p>
        </w:tc>
        <w:tc>
          <w:tcPr>
            <w:tcW w:w="2268" w:type="dxa"/>
          </w:tcPr>
          <w:p w14:paraId="093C04D0" w14:textId="77777777" w:rsidR="004532B9" w:rsidRPr="00651F1D" w:rsidRDefault="004532B9" w:rsidP="004532B9">
            <w:pPr>
              <w:rPr>
                <w:rFonts w:asciiTheme="minorHAnsi" w:hAnsiTheme="minorHAnsi"/>
                <w:lang w:val="es-ES_tradnl"/>
              </w:rPr>
            </w:pPr>
          </w:p>
        </w:tc>
        <w:tc>
          <w:tcPr>
            <w:tcW w:w="1276" w:type="dxa"/>
            <w:vAlign w:val="center"/>
          </w:tcPr>
          <w:p w14:paraId="5E91604D"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C616FB4" w14:textId="77777777" w:rsidTr="004532B9">
        <w:tc>
          <w:tcPr>
            <w:tcW w:w="5954" w:type="dxa"/>
          </w:tcPr>
          <w:p w14:paraId="4562585F"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el usuario pulsa aceptar en el mensaje de confirmación de unidades a tirar se eliminarán dichas unidades, se añadirá una anotación en el histórico como ‘tirado’ y se volverá al listado de la despensa.</w:t>
            </w:r>
          </w:p>
        </w:tc>
        <w:tc>
          <w:tcPr>
            <w:tcW w:w="2268" w:type="dxa"/>
          </w:tcPr>
          <w:p w14:paraId="68E51EAF" w14:textId="77777777" w:rsidR="004532B9" w:rsidRPr="00651F1D" w:rsidRDefault="004532B9" w:rsidP="004532B9">
            <w:pPr>
              <w:rPr>
                <w:rFonts w:asciiTheme="minorHAnsi" w:hAnsiTheme="minorHAnsi"/>
                <w:sz w:val="20"/>
                <w:szCs w:val="20"/>
                <w:lang w:val="es-ES_tradnl"/>
              </w:rPr>
            </w:pPr>
            <w:r w:rsidRPr="00651F1D">
              <w:rPr>
                <w:rFonts w:asciiTheme="minorHAnsi" w:hAnsiTheme="minorHAnsi"/>
                <w:sz w:val="20"/>
                <w:szCs w:val="20"/>
                <w:lang w:val="es-ES_tradnl"/>
              </w:rPr>
              <w:t>La anotación en el histórico debe contener tantas unidades como se hayan especificado.</w:t>
            </w:r>
          </w:p>
        </w:tc>
        <w:tc>
          <w:tcPr>
            <w:tcW w:w="1276" w:type="dxa"/>
            <w:vAlign w:val="center"/>
          </w:tcPr>
          <w:p w14:paraId="38D7082D"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952A29D" w14:textId="77777777" w:rsidTr="004532B9">
        <w:tc>
          <w:tcPr>
            <w:tcW w:w="9498" w:type="dxa"/>
            <w:gridSpan w:val="3"/>
            <w:tcBorders>
              <w:bottom w:val="single" w:sz="4" w:space="0" w:color="auto"/>
            </w:tcBorders>
          </w:tcPr>
          <w:p w14:paraId="31071F90" w14:textId="77777777" w:rsidR="004532B9" w:rsidRPr="00651F1D" w:rsidRDefault="004532B9" w:rsidP="004532B9">
            <w:pPr>
              <w:rPr>
                <w:rFonts w:asciiTheme="minorHAnsi" w:hAnsiTheme="minorHAnsi"/>
                <w:lang w:val="es-ES_tradnl"/>
              </w:rPr>
            </w:pPr>
          </w:p>
        </w:tc>
      </w:tr>
      <w:tr w:rsidR="004532B9" w:rsidRPr="00651F1D" w14:paraId="024830B6" w14:textId="77777777" w:rsidTr="004532B9">
        <w:tc>
          <w:tcPr>
            <w:tcW w:w="9498" w:type="dxa"/>
            <w:gridSpan w:val="3"/>
            <w:shd w:val="clear" w:color="auto" w:fill="3366FF"/>
          </w:tcPr>
          <w:p w14:paraId="72354FED"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Categorías</w:t>
            </w:r>
          </w:p>
        </w:tc>
      </w:tr>
      <w:tr w:rsidR="004532B9" w:rsidRPr="00651F1D" w14:paraId="131E2F98" w14:textId="77777777" w:rsidTr="004532B9">
        <w:tc>
          <w:tcPr>
            <w:tcW w:w="5954" w:type="dxa"/>
            <w:shd w:val="clear" w:color="auto" w:fill="99CCFF"/>
          </w:tcPr>
          <w:p w14:paraId="2681621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Descripción</w:t>
            </w:r>
          </w:p>
        </w:tc>
        <w:tc>
          <w:tcPr>
            <w:tcW w:w="2268" w:type="dxa"/>
            <w:shd w:val="clear" w:color="auto" w:fill="99CCFF"/>
          </w:tcPr>
          <w:p w14:paraId="4C9D4AD3"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Comentarios</w:t>
            </w:r>
          </w:p>
        </w:tc>
        <w:tc>
          <w:tcPr>
            <w:tcW w:w="1276" w:type="dxa"/>
            <w:shd w:val="clear" w:color="auto" w:fill="99CCFF"/>
          </w:tcPr>
          <w:p w14:paraId="494C6727"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Resultado</w:t>
            </w:r>
          </w:p>
        </w:tc>
      </w:tr>
      <w:tr w:rsidR="004532B9" w:rsidRPr="00651F1D" w14:paraId="16A66ED8" w14:textId="77777777" w:rsidTr="004532B9">
        <w:tc>
          <w:tcPr>
            <w:tcW w:w="5954" w:type="dxa"/>
          </w:tcPr>
          <w:p w14:paraId="08148754"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aplicación carga directamente el listado completo de categorías existentes. Por cada categoría se mostrará el nombre, la información y el color asignado.</w:t>
            </w:r>
          </w:p>
        </w:tc>
        <w:tc>
          <w:tcPr>
            <w:tcW w:w="2268" w:type="dxa"/>
          </w:tcPr>
          <w:p w14:paraId="16986255" w14:textId="77777777" w:rsidR="004532B9" w:rsidRPr="00651F1D" w:rsidRDefault="004532B9" w:rsidP="004532B9">
            <w:pPr>
              <w:rPr>
                <w:rFonts w:asciiTheme="minorHAnsi" w:hAnsiTheme="minorHAnsi"/>
                <w:lang w:val="es-ES_tradnl"/>
              </w:rPr>
            </w:pPr>
          </w:p>
        </w:tc>
        <w:tc>
          <w:tcPr>
            <w:tcW w:w="1276" w:type="dxa"/>
            <w:vAlign w:val="center"/>
          </w:tcPr>
          <w:p w14:paraId="6F010EEC"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D71A0BF" w14:textId="77777777" w:rsidTr="004532B9">
        <w:tc>
          <w:tcPr>
            <w:tcW w:w="5954" w:type="dxa"/>
          </w:tcPr>
          <w:p w14:paraId="09F718BB"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incluye un cuadro de búsqueda superior, un botón para agregar nueva categoría, y acceso al resto de secciones desde la parte inferior.</w:t>
            </w:r>
          </w:p>
        </w:tc>
        <w:tc>
          <w:tcPr>
            <w:tcW w:w="2268" w:type="dxa"/>
          </w:tcPr>
          <w:p w14:paraId="677C839D" w14:textId="77777777" w:rsidR="004532B9" w:rsidRPr="00651F1D" w:rsidRDefault="004532B9" w:rsidP="004532B9">
            <w:pPr>
              <w:rPr>
                <w:rFonts w:asciiTheme="minorHAnsi" w:hAnsiTheme="minorHAnsi"/>
                <w:lang w:val="es-ES_tradnl"/>
              </w:rPr>
            </w:pPr>
          </w:p>
        </w:tc>
        <w:tc>
          <w:tcPr>
            <w:tcW w:w="1276" w:type="dxa"/>
            <w:vAlign w:val="center"/>
          </w:tcPr>
          <w:p w14:paraId="2ED21B64"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F5ED108" w14:textId="77777777" w:rsidTr="004532B9">
        <w:tc>
          <w:tcPr>
            <w:tcW w:w="5954" w:type="dxa"/>
          </w:tcPr>
          <w:p w14:paraId="1B309BE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Se puede eliminar una categoría deslizando el dedo hacia la izquierda y pulsando sobre el botón eliminar que aparece</w:t>
            </w:r>
          </w:p>
        </w:tc>
        <w:tc>
          <w:tcPr>
            <w:tcW w:w="2268" w:type="dxa"/>
          </w:tcPr>
          <w:p w14:paraId="32DA9316" w14:textId="77777777" w:rsidR="004532B9" w:rsidRPr="00651F1D" w:rsidRDefault="004532B9" w:rsidP="004532B9">
            <w:pPr>
              <w:rPr>
                <w:rFonts w:asciiTheme="minorHAnsi" w:hAnsiTheme="minorHAnsi"/>
                <w:lang w:val="es-ES_tradnl"/>
              </w:rPr>
            </w:pPr>
          </w:p>
        </w:tc>
        <w:tc>
          <w:tcPr>
            <w:tcW w:w="1276" w:type="dxa"/>
            <w:vAlign w:val="center"/>
          </w:tcPr>
          <w:p w14:paraId="0649917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969F666" w14:textId="77777777" w:rsidTr="004532B9">
        <w:tc>
          <w:tcPr>
            <w:tcW w:w="5954" w:type="dxa"/>
          </w:tcPr>
          <w:p w14:paraId="03860656"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una vez mostrado el botón de eliminar deslizamos a la derecha el botón eliminar se oculta</w:t>
            </w:r>
          </w:p>
        </w:tc>
        <w:tc>
          <w:tcPr>
            <w:tcW w:w="2268" w:type="dxa"/>
          </w:tcPr>
          <w:p w14:paraId="47ADD055" w14:textId="77777777" w:rsidR="004532B9" w:rsidRPr="00651F1D" w:rsidRDefault="004532B9" w:rsidP="004532B9">
            <w:pPr>
              <w:rPr>
                <w:rFonts w:asciiTheme="minorHAnsi" w:hAnsiTheme="minorHAnsi"/>
                <w:lang w:val="es-ES_tradnl"/>
              </w:rPr>
            </w:pPr>
          </w:p>
        </w:tc>
        <w:tc>
          <w:tcPr>
            <w:tcW w:w="1276" w:type="dxa"/>
            <w:vAlign w:val="center"/>
          </w:tcPr>
          <w:p w14:paraId="721E2478"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4C91628" w14:textId="77777777" w:rsidTr="004532B9">
        <w:tc>
          <w:tcPr>
            <w:tcW w:w="5954" w:type="dxa"/>
          </w:tcPr>
          <w:p w14:paraId="411E629F"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El listado se filtrará al escribir en el cuadro de búsqueda superior limitándose a los valores coincidentes (por nombre de categoría)</w:t>
            </w:r>
          </w:p>
        </w:tc>
        <w:tc>
          <w:tcPr>
            <w:tcW w:w="2268" w:type="dxa"/>
          </w:tcPr>
          <w:p w14:paraId="45BA571C" w14:textId="77777777" w:rsidR="004532B9" w:rsidRPr="00651F1D" w:rsidRDefault="004532B9" w:rsidP="004532B9">
            <w:pPr>
              <w:rPr>
                <w:rFonts w:asciiTheme="minorHAnsi" w:hAnsiTheme="minorHAnsi"/>
                <w:lang w:val="es-ES_tradnl"/>
              </w:rPr>
            </w:pPr>
          </w:p>
        </w:tc>
        <w:tc>
          <w:tcPr>
            <w:tcW w:w="1276" w:type="dxa"/>
            <w:vAlign w:val="center"/>
          </w:tcPr>
          <w:p w14:paraId="18ACB5D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5FA8642" w14:textId="77777777" w:rsidTr="004532B9">
        <w:tc>
          <w:tcPr>
            <w:tcW w:w="5954" w:type="dxa"/>
          </w:tcPr>
          <w:p w14:paraId="2163CB95"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sobre el botón superior se accederá a la ventana de agregar nueva categoría</w:t>
            </w:r>
          </w:p>
        </w:tc>
        <w:tc>
          <w:tcPr>
            <w:tcW w:w="2268" w:type="dxa"/>
          </w:tcPr>
          <w:p w14:paraId="0C85DECF" w14:textId="77777777" w:rsidR="004532B9" w:rsidRPr="00651F1D" w:rsidRDefault="004532B9" w:rsidP="004532B9">
            <w:pPr>
              <w:rPr>
                <w:rFonts w:asciiTheme="minorHAnsi" w:hAnsiTheme="minorHAnsi"/>
                <w:lang w:val="es-ES_tradnl"/>
              </w:rPr>
            </w:pPr>
          </w:p>
        </w:tc>
        <w:tc>
          <w:tcPr>
            <w:tcW w:w="1276" w:type="dxa"/>
            <w:vAlign w:val="center"/>
          </w:tcPr>
          <w:p w14:paraId="06C17036"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3F6CF46" w14:textId="77777777" w:rsidTr="004532B9">
        <w:tc>
          <w:tcPr>
            <w:tcW w:w="5954" w:type="dxa"/>
          </w:tcPr>
          <w:p w14:paraId="36FD661F"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de nueva categoría dispone de un botón superior para almacenar el nuevo registro,  otro para volver al listado, además de los controles necesarios para almacenar la información.</w:t>
            </w:r>
          </w:p>
        </w:tc>
        <w:tc>
          <w:tcPr>
            <w:tcW w:w="2268" w:type="dxa"/>
          </w:tcPr>
          <w:p w14:paraId="32438C6D" w14:textId="77777777" w:rsidR="004532B9" w:rsidRPr="00651F1D" w:rsidRDefault="004532B9" w:rsidP="004532B9">
            <w:pPr>
              <w:rPr>
                <w:rFonts w:asciiTheme="minorHAnsi" w:hAnsiTheme="minorHAnsi"/>
                <w:lang w:val="es-ES_tradnl"/>
              </w:rPr>
            </w:pPr>
          </w:p>
        </w:tc>
        <w:tc>
          <w:tcPr>
            <w:tcW w:w="1276" w:type="dxa"/>
            <w:vAlign w:val="center"/>
          </w:tcPr>
          <w:p w14:paraId="646F114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9DDEE23" w14:textId="77777777" w:rsidTr="004532B9">
        <w:tc>
          <w:tcPr>
            <w:tcW w:w="5954" w:type="dxa"/>
          </w:tcPr>
          <w:p w14:paraId="7E7A7B4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intenta almacenar una categoría sin especificar un nombre se muestra un mensaje indicando que es un dato obligatorio</w:t>
            </w:r>
          </w:p>
        </w:tc>
        <w:tc>
          <w:tcPr>
            <w:tcW w:w="2268" w:type="dxa"/>
          </w:tcPr>
          <w:p w14:paraId="3BD8649B" w14:textId="77777777" w:rsidR="004532B9" w:rsidRPr="00651F1D" w:rsidRDefault="004532B9" w:rsidP="004532B9">
            <w:pPr>
              <w:rPr>
                <w:rFonts w:asciiTheme="minorHAnsi" w:hAnsiTheme="minorHAnsi"/>
                <w:lang w:val="es-ES_tradnl"/>
              </w:rPr>
            </w:pPr>
          </w:p>
        </w:tc>
        <w:tc>
          <w:tcPr>
            <w:tcW w:w="1276" w:type="dxa"/>
            <w:vAlign w:val="center"/>
          </w:tcPr>
          <w:p w14:paraId="77985410"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D4EDDAA" w14:textId="77777777" w:rsidTr="004532B9">
        <w:tc>
          <w:tcPr>
            <w:tcW w:w="5954" w:type="dxa"/>
          </w:tcPr>
          <w:p w14:paraId="4205862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intenta almacenar una categoría una vez completado como mínimo el nombre de la categoría se almacena junto con todos los datos especificados.</w:t>
            </w:r>
          </w:p>
        </w:tc>
        <w:tc>
          <w:tcPr>
            <w:tcW w:w="2268" w:type="dxa"/>
          </w:tcPr>
          <w:p w14:paraId="68F8BDBD" w14:textId="77777777" w:rsidR="004532B9" w:rsidRPr="00651F1D" w:rsidRDefault="004532B9" w:rsidP="004532B9">
            <w:pPr>
              <w:rPr>
                <w:rFonts w:asciiTheme="minorHAnsi" w:hAnsiTheme="minorHAnsi"/>
                <w:lang w:val="es-ES_tradnl"/>
              </w:rPr>
            </w:pPr>
          </w:p>
        </w:tc>
        <w:tc>
          <w:tcPr>
            <w:tcW w:w="1276" w:type="dxa"/>
            <w:vAlign w:val="center"/>
          </w:tcPr>
          <w:p w14:paraId="2993FC9D"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98709AB" w14:textId="77777777" w:rsidTr="004532B9">
        <w:tc>
          <w:tcPr>
            <w:tcW w:w="5954" w:type="dxa"/>
          </w:tcPr>
          <w:p w14:paraId="459A994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el botón atrás, no se almacenará ningún dato de los especificados.</w:t>
            </w:r>
          </w:p>
        </w:tc>
        <w:tc>
          <w:tcPr>
            <w:tcW w:w="2268" w:type="dxa"/>
          </w:tcPr>
          <w:p w14:paraId="56F7F0F1" w14:textId="77777777" w:rsidR="004532B9" w:rsidRPr="00651F1D" w:rsidRDefault="004532B9" w:rsidP="004532B9">
            <w:pPr>
              <w:rPr>
                <w:rFonts w:asciiTheme="minorHAnsi" w:hAnsiTheme="minorHAnsi"/>
                <w:lang w:val="es-ES_tradnl"/>
              </w:rPr>
            </w:pPr>
          </w:p>
        </w:tc>
        <w:tc>
          <w:tcPr>
            <w:tcW w:w="1276" w:type="dxa"/>
            <w:vAlign w:val="center"/>
          </w:tcPr>
          <w:p w14:paraId="00E342D1"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BF7929F" w14:textId="77777777" w:rsidTr="004532B9">
        <w:tc>
          <w:tcPr>
            <w:tcW w:w="5954" w:type="dxa"/>
          </w:tcPr>
          <w:p w14:paraId="3C8AB26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sobre una categoría del listado se accede a la pantalla de edición de categoría con todos los datos almacenados reflejados en pantalla</w:t>
            </w:r>
          </w:p>
        </w:tc>
        <w:tc>
          <w:tcPr>
            <w:tcW w:w="2268" w:type="dxa"/>
          </w:tcPr>
          <w:p w14:paraId="2FE9D645" w14:textId="77777777" w:rsidR="004532B9" w:rsidRPr="00651F1D" w:rsidRDefault="004532B9" w:rsidP="004532B9">
            <w:pPr>
              <w:rPr>
                <w:rFonts w:asciiTheme="minorHAnsi" w:hAnsiTheme="minorHAnsi"/>
                <w:lang w:val="es-ES_tradnl"/>
              </w:rPr>
            </w:pPr>
          </w:p>
        </w:tc>
        <w:tc>
          <w:tcPr>
            <w:tcW w:w="1276" w:type="dxa"/>
            <w:vAlign w:val="center"/>
          </w:tcPr>
          <w:p w14:paraId="38CDD881"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9B73CA1" w14:textId="77777777" w:rsidTr="004532B9">
        <w:tc>
          <w:tcPr>
            <w:tcW w:w="5954" w:type="dxa"/>
          </w:tcPr>
          <w:p w14:paraId="73C0BBB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de editar categoría dispone de un botón superior para almacenar los cambios,  otro para volver al listado, los controles necesarios para almacenar la información y un botón de eliminar la categoría.</w:t>
            </w:r>
          </w:p>
        </w:tc>
        <w:tc>
          <w:tcPr>
            <w:tcW w:w="2268" w:type="dxa"/>
          </w:tcPr>
          <w:p w14:paraId="43EE7981" w14:textId="77777777" w:rsidR="004532B9" w:rsidRPr="00651F1D" w:rsidRDefault="004532B9" w:rsidP="004532B9">
            <w:pPr>
              <w:rPr>
                <w:rFonts w:asciiTheme="minorHAnsi" w:hAnsiTheme="minorHAnsi"/>
                <w:lang w:val="es-ES_tradnl"/>
              </w:rPr>
            </w:pPr>
          </w:p>
        </w:tc>
        <w:tc>
          <w:tcPr>
            <w:tcW w:w="1276" w:type="dxa"/>
            <w:vAlign w:val="center"/>
          </w:tcPr>
          <w:p w14:paraId="2EB826DA"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12C2CB8" w14:textId="77777777" w:rsidTr="004532B9">
        <w:tc>
          <w:tcPr>
            <w:tcW w:w="5954" w:type="dxa"/>
          </w:tcPr>
          <w:p w14:paraId="359DD89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intenta guardar los cambios en una categoría con el nombre vacío se muestra un mensaje al usuario indicando que es un campo obligatorio.</w:t>
            </w:r>
          </w:p>
        </w:tc>
        <w:tc>
          <w:tcPr>
            <w:tcW w:w="2268" w:type="dxa"/>
          </w:tcPr>
          <w:p w14:paraId="038BB6A3" w14:textId="77777777" w:rsidR="004532B9" w:rsidRPr="00651F1D" w:rsidRDefault="004532B9" w:rsidP="004532B9">
            <w:pPr>
              <w:rPr>
                <w:rFonts w:asciiTheme="minorHAnsi" w:hAnsiTheme="minorHAnsi"/>
                <w:lang w:val="es-ES_tradnl"/>
              </w:rPr>
            </w:pPr>
          </w:p>
        </w:tc>
        <w:tc>
          <w:tcPr>
            <w:tcW w:w="1276" w:type="dxa"/>
          </w:tcPr>
          <w:p w14:paraId="21EA362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9062F8A" w14:textId="77777777" w:rsidTr="004532B9">
        <w:tc>
          <w:tcPr>
            <w:tcW w:w="5954" w:type="dxa"/>
          </w:tcPr>
          <w:p w14:paraId="06BC4B51"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el botón almacenar los cambios (superior derecho) con, como mínimo, el nombre de la categoría relleno se almacenarán los nuevos datos en bbdd y se muestra una confirmación al usuario.</w:t>
            </w:r>
          </w:p>
        </w:tc>
        <w:tc>
          <w:tcPr>
            <w:tcW w:w="2268" w:type="dxa"/>
          </w:tcPr>
          <w:p w14:paraId="00A205F2" w14:textId="77777777" w:rsidR="004532B9" w:rsidRPr="00651F1D" w:rsidRDefault="004532B9" w:rsidP="004532B9">
            <w:pPr>
              <w:rPr>
                <w:rFonts w:asciiTheme="minorHAnsi" w:hAnsiTheme="minorHAnsi"/>
                <w:lang w:val="es-ES_tradnl"/>
              </w:rPr>
            </w:pPr>
          </w:p>
        </w:tc>
        <w:tc>
          <w:tcPr>
            <w:tcW w:w="1276" w:type="dxa"/>
            <w:vAlign w:val="center"/>
          </w:tcPr>
          <w:p w14:paraId="62CACC22"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2CDE9ED" w14:textId="77777777" w:rsidTr="004532B9">
        <w:tc>
          <w:tcPr>
            <w:tcW w:w="5954" w:type="dxa"/>
          </w:tcPr>
          <w:p w14:paraId="1D5A7164"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OK en el mensaje de confirmación se cierra el mensaje y se vuelve al listado de categorías con los nuevos datos.</w:t>
            </w:r>
          </w:p>
        </w:tc>
        <w:tc>
          <w:tcPr>
            <w:tcW w:w="2268" w:type="dxa"/>
          </w:tcPr>
          <w:p w14:paraId="31BCBBE8" w14:textId="77777777" w:rsidR="004532B9" w:rsidRPr="00651F1D" w:rsidRDefault="004532B9" w:rsidP="004532B9">
            <w:pPr>
              <w:rPr>
                <w:rFonts w:asciiTheme="minorHAnsi" w:hAnsiTheme="minorHAnsi"/>
                <w:lang w:val="es-ES_tradnl"/>
              </w:rPr>
            </w:pPr>
          </w:p>
        </w:tc>
        <w:tc>
          <w:tcPr>
            <w:tcW w:w="1276" w:type="dxa"/>
            <w:vAlign w:val="center"/>
          </w:tcPr>
          <w:p w14:paraId="30817E10"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AB5D682" w14:textId="77777777" w:rsidTr="004532B9">
        <w:tc>
          <w:tcPr>
            <w:tcW w:w="5954" w:type="dxa"/>
          </w:tcPr>
          <w:p w14:paraId="6094193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el botón eliminar en la edición de una categoría se eliminará la categoría y se vuelve al listado actualizado de categorías.</w:t>
            </w:r>
          </w:p>
        </w:tc>
        <w:tc>
          <w:tcPr>
            <w:tcW w:w="2268" w:type="dxa"/>
          </w:tcPr>
          <w:p w14:paraId="2C973C73" w14:textId="77777777" w:rsidR="004532B9" w:rsidRPr="00651F1D" w:rsidRDefault="004532B9" w:rsidP="004532B9">
            <w:pPr>
              <w:rPr>
                <w:rFonts w:asciiTheme="minorHAnsi" w:hAnsiTheme="minorHAnsi"/>
                <w:lang w:val="es-ES_tradnl"/>
              </w:rPr>
            </w:pPr>
          </w:p>
        </w:tc>
        <w:tc>
          <w:tcPr>
            <w:tcW w:w="1276" w:type="dxa"/>
            <w:vAlign w:val="center"/>
          </w:tcPr>
          <w:p w14:paraId="40F6E4D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02C1941" w14:textId="77777777" w:rsidTr="004532B9">
        <w:tc>
          <w:tcPr>
            <w:tcW w:w="5954" w:type="dxa"/>
          </w:tcPr>
          <w:p w14:paraId="0CF3213B"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una categoría está siendo utilizada en algún producto, deberá avisarse al usuario antes de eliminarla de que si continúa con la eliminación dichos productos quedarán ‘sin categoría’</w:t>
            </w:r>
          </w:p>
        </w:tc>
        <w:tc>
          <w:tcPr>
            <w:tcW w:w="2268" w:type="dxa"/>
          </w:tcPr>
          <w:p w14:paraId="664E8C67" w14:textId="77777777" w:rsidR="004532B9" w:rsidRPr="00651F1D" w:rsidRDefault="004532B9" w:rsidP="004532B9">
            <w:pPr>
              <w:rPr>
                <w:rFonts w:asciiTheme="minorHAnsi" w:hAnsiTheme="minorHAnsi"/>
                <w:lang w:val="es-ES_tradnl"/>
              </w:rPr>
            </w:pPr>
          </w:p>
        </w:tc>
        <w:tc>
          <w:tcPr>
            <w:tcW w:w="1276" w:type="dxa"/>
            <w:vAlign w:val="center"/>
          </w:tcPr>
          <w:p w14:paraId="6E6D3F8E"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A68615D" w14:textId="77777777" w:rsidTr="004532B9">
        <w:tc>
          <w:tcPr>
            <w:tcW w:w="5954" w:type="dxa"/>
          </w:tcPr>
          <w:p w14:paraId="66D1B764"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en el mensaje de aviso de que existen productos en la categoría a eliminar el usuario selecciona ok, la categoría se eliminará y se volverá al listado de categorías con la información actualizada.</w:t>
            </w:r>
          </w:p>
        </w:tc>
        <w:tc>
          <w:tcPr>
            <w:tcW w:w="2268" w:type="dxa"/>
          </w:tcPr>
          <w:p w14:paraId="16755D02" w14:textId="77777777" w:rsidR="004532B9" w:rsidRPr="00651F1D" w:rsidRDefault="004532B9" w:rsidP="004532B9">
            <w:pPr>
              <w:rPr>
                <w:rFonts w:asciiTheme="minorHAnsi" w:hAnsiTheme="minorHAnsi"/>
                <w:lang w:val="es-ES_tradnl"/>
              </w:rPr>
            </w:pPr>
          </w:p>
        </w:tc>
        <w:tc>
          <w:tcPr>
            <w:tcW w:w="1276" w:type="dxa"/>
            <w:vAlign w:val="center"/>
          </w:tcPr>
          <w:p w14:paraId="2F7DDBDC"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5607DDA" w14:textId="77777777" w:rsidTr="004532B9">
        <w:tc>
          <w:tcPr>
            <w:tcW w:w="5954" w:type="dxa"/>
          </w:tcPr>
          <w:p w14:paraId="616BE97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en el mensaje de aviso de que existen productos en la categoría a eliminar el usuario selecciona cancelar, la categoría no se eliminará, se cerrará el mensaje y permanecerá en la ventana de edición de categorías.</w:t>
            </w:r>
          </w:p>
        </w:tc>
        <w:tc>
          <w:tcPr>
            <w:tcW w:w="2268" w:type="dxa"/>
          </w:tcPr>
          <w:p w14:paraId="03E8CC1C" w14:textId="77777777" w:rsidR="004532B9" w:rsidRPr="00651F1D" w:rsidRDefault="004532B9" w:rsidP="004532B9">
            <w:pPr>
              <w:rPr>
                <w:rFonts w:asciiTheme="minorHAnsi" w:hAnsiTheme="minorHAnsi"/>
                <w:lang w:val="es-ES_tradnl"/>
              </w:rPr>
            </w:pPr>
          </w:p>
        </w:tc>
        <w:tc>
          <w:tcPr>
            <w:tcW w:w="1276" w:type="dxa"/>
            <w:vAlign w:val="center"/>
          </w:tcPr>
          <w:p w14:paraId="14EAF90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F065573" w14:textId="77777777" w:rsidTr="004532B9">
        <w:tc>
          <w:tcPr>
            <w:tcW w:w="5954" w:type="dxa"/>
          </w:tcPr>
          <w:p w14:paraId="31C8D4C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eliminamos una categoría de la que hay consumos en el histórico, estas anotaciones en los consumos no se verán afectadas.</w:t>
            </w:r>
          </w:p>
        </w:tc>
        <w:tc>
          <w:tcPr>
            <w:tcW w:w="2268" w:type="dxa"/>
          </w:tcPr>
          <w:p w14:paraId="0097EC87" w14:textId="77777777" w:rsidR="004532B9" w:rsidRPr="00651F1D" w:rsidRDefault="004532B9" w:rsidP="004532B9">
            <w:pPr>
              <w:rPr>
                <w:rFonts w:asciiTheme="minorHAnsi" w:hAnsiTheme="minorHAnsi"/>
                <w:lang w:val="es-ES_tradnl"/>
              </w:rPr>
            </w:pPr>
          </w:p>
        </w:tc>
        <w:tc>
          <w:tcPr>
            <w:tcW w:w="1276" w:type="dxa"/>
            <w:vAlign w:val="center"/>
          </w:tcPr>
          <w:p w14:paraId="5F59B1C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966A814" w14:textId="77777777" w:rsidTr="004532B9">
        <w:tc>
          <w:tcPr>
            <w:tcW w:w="9498" w:type="dxa"/>
            <w:gridSpan w:val="3"/>
            <w:tcBorders>
              <w:bottom w:val="single" w:sz="4" w:space="0" w:color="auto"/>
            </w:tcBorders>
          </w:tcPr>
          <w:p w14:paraId="0108CB2A" w14:textId="77777777" w:rsidR="004532B9" w:rsidRPr="00651F1D" w:rsidRDefault="004532B9" w:rsidP="004532B9">
            <w:pPr>
              <w:rPr>
                <w:rFonts w:asciiTheme="minorHAnsi" w:hAnsiTheme="minorHAnsi"/>
                <w:lang w:val="es-ES_tradnl"/>
              </w:rPr>
            </w:pPr>
          </w:p>
        </w:tc>
      </w:tr>
      <w:tr w:rsidR="004532B9" w:rsidRPr="00651F1D" w14:paraId="0F59D28D" w14:textId="77777777" w:rsidTr="004532B9">
        <w:tc>
          <w:tcPr>
            <w:tcW w:w="9498" w:type="dxa"/>
            <w:gridSpan w:val="3"/>
            <w:shd w:val="clear" w:color="auto" w:fill="3366FF"/>
          </w:tcPr>
          <w:p w14:paraId="024AEC5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Productos Disponibles</w:t>
            </w:r>
          </w:p>
        </w:tc>
      </w:tr>
      <w:tr w:rsidR="004532B9" w:rsidRPr="00651F1D" w14:paraId="75D516DB" w14:textId="77777777" w:rsidTr="004532B9">
        <w:tc>
          <w:tcPr>
            <w:tcW w:w="5954" w:type="dxa"/>
            <w:shd w:val="clear" w:color="auto" w:fill="99CCFF"/>
          </w:tcPr>
          <w:p w14:paraId="03EF11E4"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Descripción</w:t>
            </w:r>
          </w:p>
        </w:tc>
        <w:tc>
          <w:tcPr>
            <w:tcW w:w="2268" w:type="dxa"/>
            <w:shd w:val="clear" w:color="auto" w:fill="99CCFF"/>
          </w:tcPr>
          <w:p w14:paraId="058E17D2"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Comentarios</w:t>
            </w:r>
          </w:p>
        </w:tc>
        <w:tc>
          <w:tcPr>
            <w:tcW w:w="1276" w:type="dxa"/>
            <w:shd w:val="clear" w:color="auto" w:fill="99CCFF"/>
          </w:tcPr>
          <w:p w14:paraId="37348B6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Resultado</w:t>
            </w:r>
          </w:p>
        </w:tc>
      </w:tr>
      <w:tr w:rsidR="004532B9" w:rsidRPr="00651F1D" w14:paraId="6037468C" w14:textId="77777777" w:rsidTr="004532B9">
        <w:tc>
          <w:tcPr>
            <w:tcW w:w="5954" w:type="dxa"/>
          </w:tcPr>
          <w:p w14:paraId="0ADAB5F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aplicación carga directamente el listado de productos disponibles para agregar a la despensa. Por cada producto se muestra la foto (si la tiene), nombre, categoría a la que pertenece (si no tiene aparecerá ‘sin categoría’) y la información del producto.</w:t>
            </w:r>
          </w:p>
        </w:tc>
        <w:tc>
          <w:tcPr>
            <w:tcW w:w="2268" w:type="dxa"/>
          </w:tcPr>
          <w:p w14:paraId="03846A14" w14:textId="77777777" w:rsidR="004532B9" w:rsidRPr="00651F1D" w:rsidRDefault="004532B9" w:rsidP="004532B9">
            <w:pPr>
              <w:rPr>
                <w:rFonts w:asciiTheme="minorHAnsi" w:hAnsiTheme="minorHAnsi"/>
                <w:lang w:val="es-ES_tradnl"/>
              </w:rPr>
            </w:pPr>
          </w:p>
        </w:tc>
        <w:tc>
          <w:tcPr>
            <w:tcW w:w="1276" w:type="dxa"/>
            <w:vAlign w:val="center"/>
          </w:tcPr>
          <w:p w14:paraId="09E6397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E84C801" w14:textId="77777777" w:rsidTr="004532B9">
        <w:tc>
          <w:tcPr>
            <w:tcW w:w="5954" w:type="dxa"/>
          </w:tcPr>
          <w:p w14:paraId="439A4B2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incluye un cuadro de búsqueda superior, un botón para agregar nuevo producto, y acceso al resto de secciones desde la parte inferior.</w:t>
            </w:r>
          </w:p>
        </w:tc>
        <w:tc>
          <w:tcPr>
            <w:tcW w:w="2268" w:type="dxa"/>
          </w:tcPr>
          <w:p w14:paraId="11427017" w14:textId="77777777" w:rsidR="004532B9" w:rsidRPr="00651F1D" w:rsidRDefault="004532B9" w:rsidP="004532B9">
            <w:pPr>
              <w:rPr>
                <w:rFonts w:asciiTheme="minorHAnsi" w:hAnsiTheme="minorHAnsi"/>
                <w:lang w:val="es-ES_tradnl"/>
              </w:rPr>
            </w:pPr>
          </w:p>
        </w:tc>
        <w:tc>
          <w:tcPr>
            <w:tcW w:w="1276" w:type="dxa"/>
            <w:vAlign w:val="center"/>
          </w:tcPr>
          <w:p w14:paraId="3CD2D010"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698378D" w14:textId="77777777" w:rsidTr="004532B9">
        <w:tc>
          <w:tcPr>
            <w:tcW w:w="5954" w:type="dxa"/>
          </w:tcPr>
          <w:p w14:paraId="46F9D88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Se puede eliminar un producto deslizando el dedo hacia la izquierda y pulsando sobre el botón eliminar que aparece</w:t>
            </w:r>
          </w:p>
        </w:tc>
        <w:tc>
          <w:tcPr>
            <w:tcW w:w="2268" w:type="dxa"/>
          </w:tcPr>
          <w:p w14:paraId="79F4B125" w14:textId="77777777" w:rsidR="004532B9" w:rsidRPr="00651F1D" w:rsidRDefault="004532B9" w:rsidP="004532B9">
            <w:pPr>
              <w:rPr>
                <w:rFonts w:asciiTheme="minorHAnsi" w:hAnsiTheme="minorHAnsi"/>
                <w:lang w:val="es-ES_tradnl"/>
              </w:rPr>
            </w:pPr>
          </w:p>
        </w:tc>
        <w:tc>
          <w:tcPr>
            <w:tcW w:w="1276" w:type="dxa"/>
            <w:vAlign w:val="center"/>
          </w:tcPr>
          <w:p w14:paraId="3B3CCD2E"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11363CF" w14:textId="77777777" w:rsidTr="004532B9">
        <w:tc>
          <w:tcPr>
            <w:tcW w:w="5954" w:type="dxa"/>
          </w:tcPr>
          <w:p w14:paraId="3897EDE5"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intenta eliminar un producto que está agregado a la despensa, deslizando hacia la izquierda y pulsando el botón, se informará al usuario de que es imposible.</w:t>
            </w:r>
          </w:p>
        </w:tc>
        <w:tc>
          <w:tcPr>
            <w:tcW w:w="2268" w:type="dxa"/>
          </w:tcPr>
          <w:p w14:paraId="378E4395" w14:textId="77777777" w:rsidR="004532B9" w:rsidRPr="00651F1D" w:rsidRDefault="004532B9" w:rsidP="004532B9">
            <w:pPr>
              <w:rPr>
                <w:rFonts w:asciiTheme="minorHAnsi" w:hAnsiTheme="minorHAnsi"/>
                <w:lang w:val="es-ES_tradnl"/>
              </w:rPr>
            </w:pPr>
          </w:p>
        </w:tc>
        <w:tc>
          <w:tcPr>
            <w:tcW w:w="1276" w:type="dxa"/>
            <w:vAlign w:val="center"/>
          </w:tcPr>
          <w:p w14:paraId="67C3795A"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5AC8BFA" w14:textId="77777777" w:rsidTr="004532B9">
        <w:tc>
          <w:tcPr>
            <w:tcW w:w="5954" w:type="dxa"/>
          </w:tcPr>
          <w:p w14:paraId="6FE8EE8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una vez mostrado el botón de eliminar deslizamos a la derecha el botón eliminar se oculta</w:t>
            </w:r>
          </w:p>
        </w:tc>
        <w:tc>
          <w:tcPr>
            <w:tcW w:w="2268" w:type="dxa"/>
          </w:tcPr>
          <w:p w14:paraId="56140504" w14:textId="77777777" w:rsidR="004532B9" w:rsidRPr="00651F1D" w:rsidRDefault="004532B9" w:rsidP="004532B9">
            <w:pPr>
              <w:rPr>
                <w:rFonts w:asciiTheme="minorHAnsi" w:hAnsiTheme="minorHAnsi"/>
                <w:lang w:val="es-ES_tradnl"/>
              </w:rPr>
            </w:pPr>
          </w:p>
        </w:tc>
        <w:tc>
          <w:tcPr>
            <w:tcW w:w="1276" w:type="dxa"/>
            <w:vAlign w:val="center"/>
          </w:tcPr>
          <w:p w14:paraId="59113F0C"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A82F710" w14:textId="77777777" w:rsidTr="004532B9">
        <w:tc>
          <w:tcPr>
            <w:tcW w:w="5954" w:type="dxa"/>
          </w:tcPr>
          <w:p w14:paraId="4782966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El listado se filtrará al escribir en el cuadro de búsqueda superior limitándose a los valores coincidentes (por nombre de producto)</w:t>
            </w:r>
          </w:p>
        </w:tc>
        <w:tc>
          <w:tcPr>
            <w:tcW w:w="2268" w:type="dxa"/>
          </w:tcPr>
          <w:p w14:paraId="77D13ADE" w14:textId="77777777" w:rsidR="004532B9" w:rsidRPr="00651F1D" w:rsidRDefault="004532B9" w:rsidP="004532B9">
            <w:pPr>
              <w:rPr>
                <w:rFonts w:asciiTheme="minorHAnsi" w:hAnsiTheme="minorHAnsi"/>
                <w:lang w:val="es-ES_tradnl"/>
              </w:rPr>
            </w:pPr>
          </w:p>
        </w:tc>
        <w:tc>
          <w:tcPr>
            <w:tcW w:w="1276" w:type="dxa"/>
            <w:vAlign w:val="center"/>
          </w:tcPr>
          <w:p w14:paraId="30CC591A"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F1C0341" w14:textId="77777777" w:rsidTr="004532B9">
        <w:tc>
          <w:tcPr>
            <w:tcW w:w="5954" w:type="dxa"/>
          </w:tcPr>
          <w:p w14:paraId="7D4CF8A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sobre el botón superior se accederá a la ventana de agregar nuevo producto</w:t>
            </w:r>
          </w:p>
        </w:tc>
        <w:tc>
          <w:tcPr>
            <w:tcW w:w="2268" w:type="dxa"/>
          </w:tcPr>
          <w:p w14:paraId="0CEB0DD6" w14:textId="77777777" w:rsidR="004532B9" w:rsidRPr="00651F1D" w:rsidRDefault="004532B9" w:rsidP="004532B9">
            <w:pPr>
              <w:rPr>
                <w:rFonts w:asciiTheme="minorHAnsi" w:hAnsiTheme="minorHAnsi"/>
                <w:lang w:val="es-ES_tradnl"/>
              </w:rPr>
            </w:pPr>
          </w:p>
        </w:tc>
        <w:tc>
          <w:tcPr>
            <w:tcW w:w="1276" w:type="dxa"/>
            <w:vAlign w:val="center"/>
          </w:tcPr>
          <w:p w14:paraId="307E7A06"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12295D9" w14:textId="77777777" w:rsidTr="004532B9">
        <w:tc>
          <w:tcPr>
            <w:tcW w:w="5954" w:type="dxa"/>
          </w:tcPr>
          <w:p w14:paraId="70B5D4F6"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de nuevo producto dispone de un botón superior para almacenar el nuevo registro,  otro para volver al listado, además de los controles necesarios para almacenar la información, botón para seleccionar foto de la galería, botón para hacer foto con la cámara, botón para eliminar la foto seleccionada y botón para seleccionar un código de barras.</w:t>
            </w:r>
          </w:p>
        </w:tc>
        <w:tc>
          <w:tcPr>
            <w:tcW w:w="2268" w:type="dxa"/>
          </w:tcPr>
          <w:p w14:paraId="0AB7E76B" w14:textId="77777777" w:rsidR="004532B9" w:rsidRPr="00651F1D" w:rsidRDefault="004532B9" w:rsidP="004532B9">
            <w:pPr>
              <w:rPr>
                <w:rFonts w:asciiTheme="minorHAnsi" w:hAnsiTheme="minorHAnsi"/>
                <w:lang w:val="es-ES_tradnl"/>
              </w:rPr>
            </w:pPr>
          </w:p>
        </w:tc>
        <w:tc>
          <w:tcPr>
            <w:tcW w:w="1276" w:type="dxa"/>
            <w:vAlign w:val="center"/>
          </w:tcPr>
          <w:p w14:paraId="4C35A5B3"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0A17E74" w14:textId="77777777" w:rsidTr="004532B9">
        <w:tc>
          <w:tcPr>
            <w:tcW w:w="5954" w:type="dxa"/>
          </w:tcPr>
          <w:p w14:paraId="66DB8D2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intenta almacenar un producto sin especificar un nombre se muestra un mensaje indicando que es un dato obligatorio</w:t>
            </w:r>
          </w:p>
        </w:tc>
        <w:tc>
          <w:tcPr>
            <w:tcW w:w="2268" w:type="dxa"/>
          </w:tcPr>
          <w:p w14:paraId="0FC323E1" w14:textId="77777777" w:rsidR="004532B9" w:rsidRPr="00651F1D" w:rsidRDefault="004532B9" w:rsidP="004532B9">
            <w:pPr>
              <w:rPr>
                <w:rFonts w:asciiTheme="minorHAnsi" w:hAnsiTheme="minorHAnsi"/>
                <w:lang w:val="es-ES_tradnl"/>
              </w:rPr>
            </w:pPr>
          </w:p>
        </w:tc>
        <w:tc>
          <w:tcPr>
            <w:tcW w:w="1276" w:type="dxa"/>
            <w:vAlign w:val="center"/>
          </w:tcPr>
          <w:p w14:paraId="4C443B3D"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DA69A70" w14:textId="77777777" w:rsidTr="004532B9">
        <w:tc>
          <w:tcPr>
            <w:tcW w:w="5954" w:type="dxa"/>
          </w:tcPr>
          <w:p w14:paraId="7E7D2C8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intenta almacenar un producto una vez completado como mínimo el nombre del producto se almacena junto con todos los datos especificados y volverá al listado de productos con los datos actualizados.</w:t>
            </w:r>
          </w:p>
        </w:tc>
        <w:tc>
          <w:tcPr>
            <w:tcW w:w="2268" w:type="dxa"/>
          </w:tcPr>
          <w:p w14:paraId="2322827A" w14:textId="77777777" w:rsidR="004532B9" w:rsidRPr="00651F1D" w:rsidRDefault="004532B9" w:rsidP="004532B9">
            <w:pPr>
              <w:rPr>
                <w:rFonts w:asciiTheme="minorHAnsi" w:hAnsiTheme="minorHAnsi"/>
                <w:lang w:val="es-ES_tradnl"/>
              </w:rPr>
            </w:pPr>
          </w:p>
        </w:tc>
        <w:tc>
          <w:tcPr>
            <w:tcW w:w="1276" w:type="dxa"/>
            <w:vAlign w:val="center"/>
          </w:tcPr>
          <w:p w14:paraId="7DF43BC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3291BC9" w14:textId="77777777" w:rsidTr="004532B9">
        <w:tc>
          <w:tcPr>
            <w:tcW w:w="5954" w:type="dxa"/>
          </w:tcPr>
          <w:p w14:paraId="1B7F7D73"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 xml:space="preserve">Al pulsar el botón de seleccionar foto desde galería se abrirá la galería de imágenes del teléfono. </w:t>
            </w:r>
          </w:p>
        </w:tc>
        <w:tc>
          <w:tcPr>
            <w:tcW w:w="2268" w:type="dxa"/>
          </w:tcPr>
          <w:p w14:paraId="04FC788D" w14:textId="77777777" w:rsidR="004532B9" w:rsidRPr="00651F1D" w:rsidRDefault="004532B9" w:rsidP="004532B9">
            <w:pPr>
              <w:rPr>
                <w:rFonts w:asciiTheme="minorHAnsi" w:hAnsiTheme="minorHAnsi"/>
                <w:lang w:val="es-ES_tradnl"/>
              </w:rPr>
            </w:pPr>
          </w:p>
        </w:tc>
        <w:tc>
          <w:tcPr>
            <w:tcW w:w="1276" w:type="dxa"/>
            <w:vAlign w:val="center"/>
          </w:tcPr>
          <w:p w14:paraId="64A96F8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DE6B8E9" w14:textId="77777777" w:rsidTr="004532B9">
        <w:tc>
          <w:tcPr>
            <w:tcW w:w="5954" w:type="dxa"/>
          </w:tcPr>
          <w:p w14:paraId="6B1BC442"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seleccionar una foto de la galería volverá a la pantalla de nuevo producto con la imagen seleccionada.</w:t>
            </w:r>
          </w:p>
        </w:tc>
        <w:tc>
          <w:tcPr>
            <w:tcW w:w="2268" w:type="dxa"/>
          </w:tcPr>
          <w:p w14:paraId="23451ACE" w14:textId="77777777" w:rsidR="004532B9" w:rsidRPr="00651F1D" w:rsidRDefault="004532B9" w:rsidP="004532B9">
            <w:pPr>
              <w:rPr>
                <w:rFonts w:asciiTheme="minorHAnsi" w:hAnsiTheme="minorHAnsi"/>
                <w:lang w:val="es-ES_tradnl"/>
              </w:rPr>
            </w:pPr>
          </w:p>
        </w:tc>
        <w:tc>
          <w:tcPr>
            <w:tcW w:w="1276" w:type="dxa"/>
            <w:vAlign w:val="center"/>
          </w:tcPr>
          <w:p w14:paraId="2D220A02"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DC08FF5" w14:textId="77777777" w:rsidTr="004532B9">
        <w:tc>
          <w:tcPr>
            <w:tcW w:w="5954" w:type="dxa"/>
          </w:tcPr>
          <w:p w14:paraId="67506F6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el botón de hacer foto, se abrirá la cámara del teléfono (pidiendo permiso si es la primera vez).</w:t>
            </w:r>
          </w:p>
        </w:tc>
        <w:tc>
          <w:tcPr>
            <w:tcW w:w="2268" w:type="dxa"/>
          </w:tcPr>
          <w:p w14:paraId="13CDA093" w14:textId="77777777" w:rsidR="004532B9" w:rsidRPr="00651F1D" w:rsidRDefault="004532B9" w:rsidP="004532B9">
            <w:pPr>
              <w:rPr>
                <w:rFonts w:asciiTheme="minorHAnsi" w:hAnsiTheme="minorHAnsi"/>
                <w:lang w:val="es-ES_tradnl"/>
              </w:rPr>
            </w:pPr>
          </w:p>
        </w:tc>
        <w:tc>
          <w:tcPr>
            <w:tcW w:w="1276" w:type="dxa"/>
            <w:vAlign w:val="center"/>
          </w:tcPr>
          <w:p w14:paraId="5295F40E"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AFAA3DF" w14:textId="77777777" w:rsidTr="004532B9">
        <w:tc>
          <w:tcPr>
            <w:tcW w:w="5954" w:type="dxa"/>
          </w:tcPr>
          <w:p w14:paraId="3F5F7FC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hacer la foto se vuelve a la pantalla de nuevo producto con la foto realizada asignada al producto.</w:t>
            </w:r>
          </w:p>
        </w:tc>
        <w:tc>
          <w:tcPr>
            <w:tcW w:w="2268" w:type="dxa"/>
          </w:tcPr>
          <w:p w14:paraId="4DB68E20" w14:textId="77777777" w:rsidR="004532B9" w:rsidRPr="00651F1D" w:rsidRDefault="004532B9" w:rsidP="004532B9">
            <w:pPr>
              <w:rPr>
                <w:rFonts w:asciiTheme="minorHAnsi" w:hAnsiTheme="minorHAnsi"/>
                <w:lang w:val="es-ES_tradnl"/>
              </w:rPr>
            </w:pPr>
          </w:p>
        </w:tc>
        <w:tc>
          <w:tcPr>
            <w:tcW w:w="1276" w:type="dxa"/>
            <w:vAlign w:val="center"/>
          </w:tcPr>
          <w:p w14:paraId="6F77335F"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BBFCCAF" w14:textId="77777777" w:rsidTr="004532B9">
        <w:tc>
          <w:tcPr>
            <w:tcW w:w="5954" w:type="dxa"/>
          </w:tcPr>
          <w:p w14:paraId="0C6D6C45"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el botón eliminar foto, si existía una foto asignada al producto desaparecerá.</w:t>
            </w:r>
          </w:p>
        </w:tc>
        <w:tc>
          <w:tcPr>
            <w:tcW w:w="2268" w:type="dxa"/>
          </w:tcPr>
          <w:p w14:paraId="5CDF46C4" w14:textId="77777777" w:rsidR="004532B9" w:rsidRPr="00651F1D" w:rsidRDefault="004532B9" w:rsidP="004532B9">
            <w:pPr>
              <w:rPr>
                <w:rFonts w:asciiTheme="minorHAnsi" w:hAnsiTheme="minorHAnsi"/>
                <w:lang w:val="es-ES_tradnl"/>
              </w:rPr>
            </w:pPr>
          </w:p>
        </w:tc>
        <w:tc>
          <w:tcPr>
            <w:tcW w:w="1276" w:type="dxa"/>
            <w:vAlign w:val="center"/>
          </w:tcPr>
          <w:p w14:paraId="7CAAB3C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2671C5D" w14:textId="77777777" w:rsidTr="004532B9">
        <w:tc>
          <w:tcPr>
            <w:tcW w:w="5954" w:type="dxa"/>
          </w:tcPr>
          <w:p w14:paraId="481C24E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el botón Seleccionar Código de Barras se lanzará el scanner de códigos de barras.</w:t>
            </w:r>
          </w:p>
        </w:tc>
        <w:tc>
          <w:tcPr>
            <w:tcW w:w="2268" w:type="dxa"/>
          </w:tcPr>
          <w:p w14:paraId="7AC15948" w14:textId="77777777" w:rsidR="004532B9" w:rsidRPr="00651F1D" w:rsidRDefault="004532B9" w:rsidP="004532B9">
            <w:pPr>
              <w:rPr>
                <w:rFonts w:asciiTheme="minorHAnsi" w:hAnsiTheme="minorHAnsi"/>
                <w:lang w:val="es-ES_tradnl"/>
              </w:rPr>
            </w:pPr>
          </w:p>
        </w:tc>
        <w:tc>
          <w:tcPr>
            <w:tcW w:w="1276" w:type="dxa"/>
            <w:vAlign w:val="center"/>
          </w:tcPr>
          <w:p w14:paraId="668B2068"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3628589" w14:textId="77777777" w:rsidTr="004532B9">
        <w:tc>
          <w:tcPr>
            <w:tcW w:w="5954" w:type="dxa"/>
          </w:tcPr>
          <w:p w14:paraId="48B7C273"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puede leer el código de barras de forma correcta vuelve a la pantalla de nuevo producto rellenando el código en el cuadro correspondiente.</w:t>
            </w:r>
          </w:p>
        </w:tc>
        <w:tc>
          <w:tcPr>
            <w:tcW w:w="2268" w:type="dxa"/>
          </w:tcPr>
          <w:p w14:paraId="4CAB8521" w14:textId="77777777" w:rsidR="004532B9" w:rsidRPr="00651F1D" w:rsidRDefault="004532B9" w:rsidP="004532B9">
            <w:pPr>
              <w:rPr>
                <w:rFonts w:asciiTheme="minorHAnsi" w:hAnsiTheme="minorHAnsi"/>
                <w:lang w:val="es-ES_tradnl"/>
              </w:rPr>
            </w:pPr>
          </w:p>
        </w:tc>
        <w:tc>
          <w:tcPr>
            <w:tcW w:w="1276" w:type="dxa"/>
            <w:vAlign w:val="center"/>
          </w:tcPr>
          <w:p w14:paraId="6B1F1B2D"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5A39555" w14:textId="77777777" w:rsidTr="004532B9">
        <w:tc>
          <w:tcPr>
            <w:tcW w:w="5954" w:type="dxa"/>
          </w:tcPr>
          <w:p w14:paraId="15A999B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produce algún fallo de lectura del código se vuelve a la pantalla de nuevo producto indicando el fallo al usuario.</w:t>
            </w:r>
          </w:p>
        </w:tc>
        <w:tc>
          <w:tcPr>
            <w:tcW w:w="2268" w:type="dxa"/>
          </w:tcPr>
          <w:p w14:paraId="267B8748" w14:textId="77777777" w:rsidR="004532B9" w:rsidRPr="00651F1D" w:rsidRDefault="004532B9" w:rsidP="004532B9">
            <w:pPr>
              <w:rPr>
                <w:rFonts w:asciiTheme="minorHAnsi" w:hAnsiTheme="minorHAnsi"/>
                <w:lang w:val="es-ES_tradnl"/>
              </w:rPr>
            </w:pPr>
          </w:p>
        </w:tc>
        <w:tc>
          <w:tcPr>
            <w:tcW w:w="1276" w:type="dxa"/>
            <w:vAlign w:val="center"/>
          </w:tcPr>
          <w:p w14:paraId="6C01A1A8"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0A5B5BB" w14:textId="77777777" w:rsidTr="004532B9">
        <w:tc>
          <w:tcPr>
            <w:tcW w:w="5954" w:type="dxa"/>
          </w:tcPr>
          <w:p w14:paraId="3FA4958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sobre un producto del listado se accede a la pantalla de edición de producto con todos los datos almacenados reflejados en pantalla.</w:t>
            </w:r>
          </w:p>
        </w:tc>
        <w:tc>
          <w:tcPr>
            <w:tcW w:w="2268" w:type="dxa"/>
          </w:tcPr>
          <w:p w14:paraId="280A1A7D" w14:textId="77777777" w:rsidR="004532B9" w:rsidRPr="00651F1D" w:rsidRDefault="004532B9" w:rsidP="004532B9">
            <w:pPr>
              <w:rPr>
                <w:rFonts w:asciiTheme="minorHAnsi" w:hAnsiTheme="minorHAnsi"/>
                <w:lang w:val="es-ES_tradnl"/>
              </w:rPr>
            </w:pPr>
          </w:p>
        </w:tc>
        <w:tc>
          <w:tcPr>
            <w:tcW w:w="1276" w:type="dxa"/>
            <w:vAlign w:val="center"/>
          </w:tcPr>
          <w:p w14:paraId="26A70634"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57F6C74" w14:textId="77777777" w:rsidTr="004532B9">
        <w:tc>
          <w:tcPr>
            <w:tcW w:w="5954" w:type="dxa"/>
          </w:tcPr>
          <w:p w14:paraId="2039B3A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de editar producto dispone de un botón superior para almacenar el nuevo registro,  otro para volver al listado, además de los controles necesarios para almacenar la información, botón para seleccionar foto de la galería, botón para hacer foto con la cámara, botón para eliminar la foto seleccionada, botón para seleccionar un código de barras y un botón para eliminar el producto.</w:t>
            </w:r>
          </w:p>
        </w:tc>
        <w:tc>
          <w:tcPr>
            <w:tcW w:w="2268" w:type="dxa"/>
          </w:tcPr>
          <w:p w14:paraId="60ADFD16" w14:textId="77777777" w:rsidR="004532B9" w:rsidRPr="00651F1D" w:rsidRDefault="004532B9" w:rsidP="004532B9">
            <w:pPr>
              <w:rPr>
                <w:rFonts w:asciiTheme="minorHAnsi" w:hAnsiTheme="minorHAnsi"/>
                <w:lang w:val="es-ES_tradnl"/>
              </w:rPr>
            </w:pPr>
          </w:p>
        </w:tc>
        <w:tc>
          <w:tcPr>
            <w:tcW w:w="1276" w:type="dxa"/>
            <w:vAlign w:val="center"/>
          </w:tcPr>
          <w:p w14:paraId="0DD312A8"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ECA706D" w14:textId="77777777" w:rsidTr="004532B9">
        <w:tc>
          <w:tcPr>
            <w:tcW w:w="5954" w:type="dxa"/>
          </w:tcPr>
          <w:p w14:paraId="34708B8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intenta guardar los cambios en un producto con el nombre vacío se muestra un mensaje al usuario indicando que es un campo obligatorio.</w:t>
            </w:r>
          </w:p>
        </w:tc>
        <w:tc>
          <w:tcPr>
            <w:tcW w:w="2268" w:type="dxa"/>
          </w:tcPr>
          <w:p w14:paraId="5CA5E81A" w14:textId="77777777" w:rsidR="004532B9" w:rsidRPr="00651F1D" w:rsidRDefault="004532B9" w:rsidP="004532B9">
            <w:pPr>
              <w:rPr>
                <w:rFonts w:asciiTheme="minorHAnsi" w:hAnsiTheme="minorHAnsi"/>
                <w:lang w:val="es-ES_tradnl"/>
              </w:rPr>
            </w:pPr>
          </w:p>
        </w:tc>
        <w:tc>
          <w:tcPr>
            <w:tcW w:w="1276" w:type="dxa"/>
          </w:tcPr>
          <w:p w14:paraId="63C6056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3AEA6CD" w14:textId="77777777" w:rsidTr="004532B9">
        <w:tc>
          <w:tcPr>
            <w:tcW w:w="5954" w:type="dxa"/>
          </w:tcPr>
          <w:p w14:paraId="7747D2E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el botón almacenar los cambios (superior derecho) con, como mínimo, el nombre del producto relleno se almacenarán los nuevos datos en bbdd y se muestra una confirmación al usuario.</w:t>
            </w:r>
          </w:p>
        </w:tc>
        <w:tc>
          <w:tcPr>
            <w:tcW w:w="2268" w:type="dxa"/>
          </w:tcPr>
          <w:p w14:paraId="197392F6" w14:textId="77777777" w:rsidR="004532B9" w:rsidRPr="00651F1D" w:rsidRDefault="004532B9" w:rsidP="004532B9">
            <w:pPr>
              <w:rPr>
                <w:rFonts w:asciiTheme="minorHAnsi" w:hAnsiTheme="minorHAnsi"/>
                <w:lang w:val="es-ES_tradnl"/>
              </w:rPr>
            </w:pPr>
          </w:p>
        </w:tc>
        <w:tc>
          <w:tcPr>
            <w:tcW w:w="1276" w:type="dxa"/>
            <w:vAlign w:val="center"/>
          </w:tcPr>
          <w:p w14:paraId="01D99826"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86682C7" w14:textId="77777777" w:rsidTr="004532B9">
        <w:tc>
          <w:tcPr>
            <w:tcW w:w="5954" w:type="dxa"/>
          </w:tcPr>
          <w:p w14:paraId="2E41B46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OK en el mensaje de confirmación se cierra el mensaje y se vuelve al listado de productos con los nuevos datos.</w:t>
            </w:r>
          </w:p>
        </w:tc>
        <w:tc>
          <w:tcPr>
            <w:tcW w:w="2268" w:type="dxa"/>
          </w:tcPr>
          <w:p w14:paraId="29B2D186" w14:textId="77777777" w:rsidR="004532B9" w:rsidRPr="00651F1D" w:rsidRDefault="004532B9" w:rsidP="004532B9">
            <w:pPr>
              <w:rPr>
                <w:rFonts w:asciiTheme="minorHAnsi" w:hAnsiTheme="minorHAnsi"/>
                <w:lang w:val="es-ES_tradnl"/>
              </w:rPr>
            </w:pPr>
          </w:p>
        </w:tc>
        <w:tc>
          <w:tcPr>
            <w:tcW w:w="1276" w:type="dxa"/>
            <w:vAlign w:val="center"/>
          </w:tcPr>
          <w:p w14:paraId="4C1CD00E"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990DE73" w14:textId="77777777" w:rsidTr="004532B9">
        <w:tc>
          <w:tcPr>
            <w:tcW w:w="5954" w:type="dxa"/>
          </w:tcPr>
          <w:p w14:paraId="5FB3D007"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el botón eliminar en la edición de un producto se eliminará el producto y se vuelve al listado actualizado de productos disponibles (si no está agregado a la despensa).</w:t>
            </w:r>
          </w:p>
        </w:tc>
        <w:tc>
          <w:tcPr>
            <w:tcW w:w="2268" w:type="dxa"/>
          </w:tcPr>
          <w:p w14:paraId="10407E2E" w14:textId="77777777" w:rsidR="004532B9" w:rsidRPr="00651F1D" w:rsidRDefault="004532B9" w:rsidP="004532B9">
            <w:pPr>
              <w:rPr>
                <w:rFonts w:asciiTheme="minorHAnsi" w:hAnsiTheme="minorHAnsi"/>
                <w:lang w:val="es-ES_tradnl"/>
              </w:rPr>
            </w:pPr>
          </w:p>
        </w:tc>
        <w:tc>
          <w:tcPr>
            <w:tcW w:w="1276" w:type="dxa"/>
            <w:vAlign w:val="center"/>
          </w:tcPr>
          <w:p w14:paraId="153551D4"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BA647E1" w14:textId="77777777" w:rsidTr="004532B9">
        <w:tc>
          <w:tcPr>
            <w:tcW w:w="5954" w:type="dxa"/>
          </w:tcPr>
          <w:p w14:paraId="05B2B09B"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un producto está agregado a la despensa no podrá ser eliminado, se informará al usuario.</w:t>
            </w:r>
          </w:p>
        </w:tc>
        <w:tc>
          <w:tcPr>
            <w:tcW w:w="2268" w:type="dxa"/>
          </w:tcPr>
          <w:p w14:paraId="332DE115" w14:textId="77777777" w:rsidR="004532B9" w:rsidRPr="00651F1D" w:rsidRDefault="004532B9" w:rsidP="004532B9">
            <w:pPr>
              <w:rPr>
                <w:rFonts w:asciiTheme="minorHAnsi" w:hAnsiTheme="minorHAnsi"/>
                <w:lang w:val="es-ES_tradnl"/>
              </w:rPr>
            </w:pPr>
          </w:p>
        </w:tc>
        <w:tc>
          <w:tcPr>
            <w:tcW w:w="1276" w:type="dxa"/>
            <w:vAlign w:val="center"/>
          </w:tcPr>
          <w:p w14:paraId="0220B401"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AF5C3EC" w14:textId="77777777" w:rsidTr="004532B9">
        <w:tc>
          <w:tcPr>
            <w:tcW w:w="5954" w:type="dxa"/>
          </w:tcPr>
          <w:p w14:paraId="75206172"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 xml:space="preserve">Al pulsar el botón de seleccionar foto desde galería se abrirá la galería de imágenes del teléfono en la pantalla de editar producto. </w:t>
            </w:r>
          </w:p>
        </w:tc>
        <w:tc>
          <w:tcPr>
            <w:tcW w:w="2268" w:type="dxa"/>
          </w:tcPr>
          <w:p w14:paraId="76475A08" w14:textId="77777777" w:rsidR="004532B9" w:rsidRPr="00651F1D" w:rsidRDefault="004532B9" w:rsidP="004532B9">
            <w:pPr>
              <w:rPr>
                <w:rFonts w:asciiTheme="minorHAnsi" w:hAnsiTheme="minorHAnsi"/>
                <w:lang w:val="es-ES_tradnl"/>
              </w:rPr>
            </w:pPr>
          </w:p>
        </w:tc>
        <w:tc>
          <w:tcPr>
            <w:tcW w:w="1276" w:type="dxa"/>
            <w:vAlign w:val="center"/>
          </w:tcPr>
          <w:p w14:paraId="2A55DC6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074319D" w14:textId="77777777" w:rsidTr="004532B9">
        <w:tc>
          <w:tcPr>
            <w:tcW w:w="5954" w:type="dxa"/>
          </w:tcPr>
          <w:p w14:paraId="016A006B"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seleccionar una foto de la galería volverá a la pantalla de editar producto con la imagen seleccionada.</w:t>
            </w:r>
          </w:p>
        </w:tc>
        <w:tc>
          <w:tcPr>
            <w:tcW w:w="2268" w:type="dxa"/>
          </w:tcPr>
          <w:p w14:paraId="5A9EA784" w14:textId="77777777" w:rsidR="004532B9" w:rsidRPr="00651F1D" w:rsidRDefault="004532B9" w:rsidP="004532B9">
            <w:pPr>
              <w:rPr>
                <w:rFonts w:asciiTheme="minorHAnsi" w:hAnsiTheme="minorHAnsi"/>
                <w:lang w:val="es-ES_tradnl"/>
              </w:rPr>
            </w:pPr>
          </w:p>
        </w:tc>
        <w:tc>
          <w:tcPr>
            <w:tcW w:w="1276" w:type="dxa"/>
            <w:vAlign w:val="center"/>
          </w:tcPr>
          <w:p w14:paraId="138D57F6"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2368933" w14:textId="77777777" w:rsidTr="004532B9">
        <w:tc>
          <w:tcPr>
            <w:tcW w:w="5954" w:type="dxa"/>
          </w:tcPr>
          <w:p w14:paraId="74A0252E"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cancelar la selección de una foto de la galería volverá a la pantalla de editar producto sin seleccionar ninguna imagen.</w:t>
            </w:r>
          </w:p>
        </w:tc>
        <w:tc>
          <w:tcPr>
            <w:tcW w:w="2268" w:type="dxa"/>
          </w:tcPr>
          <w:p w14:paraId="3EBF4B0D" w14:textId="77777777" w:rsidR="004532B9" w:rsidRPr="00651F1D" w:rsidRDefault="004532B9" w:rsidP="004532B9">
            <w:pPr>
              <w:rPr>
                <w:rFonts w:asciiTheme="minorHAnsi" w:hAnsiTheme="minorHAnsi"/>
                <w:lang w:val="es-ES_tradnl"/>
              </w:rPr>
            </w:pPr>
          </w:p>
        </w:tc>
        <w:tc>
          <w:tcPr>
            <w:tcW w:w="1276" w:type="dxa"/>
            <w:vAlign w:val="center"/>
          </w:tcPr>
          <w:p w14:paraId="4BAEF695"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6EE3B84" w14:textId="77777777" w:rsidTr="004532B9">
        <w:tc>
          <w:tcPr>
            <w:tcW w:w="5954" w:type="dxa"/>
          </w:tcPr>
          <w:p w14:paraId="513A1F8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el botón de hacer foto, se abrirá la cámara del teléfono (pidiendo permiso si es la primera vez) en la pantalla de editar producto.</w:t>
            </w:r>
          </w:p>
        </w:tc>
        <w:tc>
          <w:tcPr>
            <w:tcW w:w="2268" w:type="dxa"/>
          </w:tcPr>
          <w:p w14:paraId="3DD93CA3" w14:textId="77777777" w:rsidR="004532B9" w:rsidRPr="00651F1D" w:rsidRDefault="004532B9" w:rsidP="004532B9">
            <w:pPr>
              <w:rPr>
                <w:rFonts w:asciiTheme="minorHAnsi" w:hAnsiTheme="minorHAnsi"/>
                <w:lang w:val="es-ES_tradnl"/>
              </w:rPr>
            </w:pPr>
          </w:p>
        </w:tc>
        <w:tc>
          <w:tcPr>
            <w:tcW w:w="1276" w:type="dxa"/>
            <w:vAlign w:val="center"/>
          </w:tcPr>
          <w:p w14:paraId="51F81FF1"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43CD4E0" w14:textId="77777777" w:rsidTr="004532B9">
        <w:tc>
          <w:tcPr>
            <w:tcW w:w="5954" w:type="dxa"/>
          </w:tcPr>
          <w:p w14:paraId="6C6DFE0F"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hacer la foto se vuelve a la pantalla de editar  producto con la foto realizada asignada al producto.</w:t>
            </w:r>
          </w:p>
        </w:tc>
        <w:tc>
          <w:tcPr>
            <w:tcW w:w="2268" w:type="dxa"/>
          </w:tcPr>
          <w:p w14:paraId="52B86DC0" w14:textId="77777777" w:rsidR="004532B9" w:rsidRPr="00651F1D" w:rsidRDefault="004532B9" w:rsidP="004532B9">
            <w:pPr>
              <w:rPr>
                <w:rFonts w:asciiTheme="minorHAnsi" w:hAnsiTheme="minorHAnsi"/>
                <w:lang w:val="es-ES_tradnl"/>
              </w:rPr>
            </w:pPr>
          </w:p>
        </w:tc>
        <w:tc>
          <w:tcPr>
            <w:tcW w:w="1276" w:type="dxa"/>
            <w:vAlign w:val="center"/>
          </w:tcPr>
          <w:p w14:paraId="0857329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1575448" w14:textId="77777777" w:rsidTr="004532B9">
        <w:tc>
          <w:tcPr>
            <w:tcW w:w="5954" w:type="dxa"/>
          </w:tcPr>
          <w:p w14:paraId="7CBF5F2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el botón eliminar foto, si existía una foto asignada al producto desaparecerá en la pantalla de editar producto.</w:t>
            </w:r>
          </w:p>
        </w:tc>
        <w:tc>
          <w:tcPr>
            <w:tcW w:w="2268" w:type="dxa"/>
          </w:tcPr>
          <w:p w14:paraId="54B33E54" w14:textId="77777777" w:rsidR="004532B9" w:rsidRPr="00651F1D" w:rsidRDefault="004532B9" w:rsidP="004532B9">
            <w:pPr>
              <w:rPr>
                <w:rFonts w:asciiTheme="minorHAnsi" w:hAnsiTheme="minorHAnsi"/>
                <w:lang w:val="es-ES_tradnl"/>
              </w:rPr>
            </w:pPr>
          </w:p>
        </w:tc>
        <w:tc>
          <w:tcPr>
            <w:tcW w:w="1276" w:type="dxa"/>
            <w:vAlign w:val="center"/>
          </w:tcPr>
          <w:p w14:paraId="7B6AF574"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AF458DA" w14:textId="77777777" w:rsidTr="004532B9">
        <w:tc>
          <w:tcPr>
            <w:tcW w:w="5954" w:type="dxa"/>
          </w:tcPr>
          <w:p w14:paraId="1E4932C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el botón Seleccionar Código de Barras se lanzará el scanner de códigos de barras desde la pantalla de edición.</w:t>
            </w:r>
          </w:p>
        </w:tc>
        <w:tc>
          <w:tcPr>
            <w:tcW w:w="2268" w:type="dxa"/>
          </w:tcPr>
          <w:p w14:paraId="792E20AF" w14:textId="77777777" w:rsidR="004532B9" w:rsidRPr="00651F1D" w:rsidRDefault="004532B9" w:rsidP="004532B9">
            <w:pPr>
              <w:rPr>
                <w:rFonts w:asciiTheme="minorHAnsi" w:hAnsiTheme="minorHAnsi"/>
                <w:lang w:val="es-ES_tradnl"/>
              </w:rPr>
            </w:pPr>
          </w:p>
        </w:tc>
        <w:tc>
          <w:tcPr>
            <w:tcW w:w="1276" w:type="dxa"/>
            <w:vAlign w:val="center"/>
          </w:tcPr>
          <w:p w14:paraId="79A8C757"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028692D4" w14:textId="77777777" w:rsidTr="004532B9">
        <w:tc>
          <w:tcPr>
            <w:tcW w:w="5954" w:type="dxa"/>
          </w:tcPr>
          <w:p w14:paraId="6B0193F6"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puede leer el código de barras de forma correcta vuelve a la pantalla de editar producto rellenando el código en el cuadro correspondiente.</w:t>
            </w:r>
          </w:p>
        </w:tc>
        <w:tc>
          <w:tcPr>
            <w:tcW w:w="2268" w:type="dxa"/>
          </w:tcPr>
          <w:p w14:paraId="36962C5E" w14:textId="77777777" w:rsidR="004532B9" w:rsidRPr="00651F1D" w:rsidRDefault="004532B9" w:rsidP="004532B9">
            <w:pPr>
              <w:rPr>
                <w:rFonts w:asciiTheme="minorHAnsi" w:hAnsiTheme="minorHAnsi"/>
                <w:lang w:val="es-ES_tradnl"/>
              </w:rPr>
            </w:pPr>
          </w:p>
        </w:tc>
        <w:tc>
          <w:tcPr>
            <w:tcW w:w="1276" w:type="dxa"/>
            <w:vAlign w:val="center"/>
          </w:tcPr>
          <w:p w14:paraId="3A30F07C"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85740C8" w14:textId="77777777" w:rsidTr="004532B9">
        <w:tc>
          <w:tcPr>
            <w:tcW w:w="5954" w:type="dxa"/>
          </w:tcPr>
          <w:p w14:paraId="7FBB70F4"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produce algún fallo de lectura del código se vuelve a la pantalla de editar producto indicando el fallo al usuario.</w:t>
            </w:r>
          </w:p>
        </w:tc>
        <w:tc>
          <w:tcPr>
            <w:tcW w:w="2268" w:type="dxa"/>
          </w:tcPr>
          <w:p w14:paraId="54E94BB5" w14:textId="77777777" w:rsidR="004532B9" w:rsidRPr="00651F1D" w:rsidRDefault="004532B9" w:rsidP="004532B9">
            <w:pPr>
              <w:rPr>
                <w:rFonts w:asciiTheme="minorHAnsi" w:hAnsiTheme="minorHAnsi"/>
                <w:lang w:val="es-ES_tradnl"/>
              </w:rPr>
            </w:pPr>
          </w:p>
        </w:tc>
        <w:tc>
          <w:tcPr>
            <w:tcW w:w="1276" w:type="dxa"/>
            <w:vAlign w:val="center"/>
          </w:tcPr>
          <w:p w14:paraId="150A5478"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D4B32EC" w14:textId="77777777" w:rsidTr="004532B9">
        <w:tc>
          <w:tcPr>
            <w:tcW w:w="5954" w:type="dxa"/>
          </w:tcPr>
          <w:p w14:paraId="565D138B"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el botón de volver a la despensa en la edición de un producto, no se almacenará ningún cambio en los datos del producto.</w:t>
            </w:r>
          </w:p>
        </w:tc>
        <w:tc>
          <w:tcPr>
            <w:tcW w:w="2268" w:type="dxa"/>
          </w:tcPr>
          <w:p w14:paraId="4BC3A1FF" w14:textId="77777777" w:rsidR="004532B9" w:rsidRPr="00651F1D" w:rsidRDefault="004532B9" w:rsidP="004532B9">
            <w:pPr>
              <w:rPr>
                <w:rFonts w:asciiTheme="minorHAnsi" w:hAnsiTheme="minorHAnsi"/>
                <w:lang w:val="es-ES_tradnl"/>
              </w:rPr>
            </w:pPr>
          </w:p>
        </w:tc>
        <w:tc>
          <w:tcPr>
            <w:tcW w:w="1276" w:type="dxa"/>
            <w:vAlign w:val="center"/>
          </w:tcPr>
          <w:p w14:paraId="2B2AA00F"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2050144" w14:textId="77777777" w:rsidTr="004532B9">
        <w:tc>
          <w:tcPr>
            <w:tcW w:w="9498" w:type="dxa"/>
            <w:gridSpan w:val="3"/>
            <w:tcBorders>
              <w:bottom w:val="single" w:sz="4" w:space="0" w:color="auto"/>
            </w:tcBorders>
          </w:tcPr>
          <w:p w14:paraId="68ED488C" w14:textId="77777777" w:rsidR="004532B9" w:rsidRPr="00651F1D" w:rsidRDefault="004532B9" w:rsidP="004532B9">
            <w:pPr>
              <w:rPr>
                <w:rFonts w:asciiTheme="minorHAnsi" w:hAnsiTheme="minorHAnsi"/>
                <w:lang w:val="es-ES_tradnl"/>
              </w:rPr>
            </w:pPr>
          </w:p>
        </w:tc>
      </w:tr>
      <w:tr w:rsidR="004532B9" w:rsidRPr="00651F1D" w14:paraId="59A357D2" w14:textId="77777777" w:rsidTr="004532B9">
        <w:tc>
          <w:tcPr>
            <w:tcW w:w="9498" w:type="dxa"/>
            <w:gridSpan w:val="3"/>
            <w:shd w:val="clear" w:color="auto" w:fill="3366FF"/>
          </w:tcPr>
          <w:p w14:paraId="450E88CF"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Histórico de Consumos</w:t>
            </w:r>
          </w:p>
        </w:tc>
      </w:tr>
      <w:tr w:rsidR="004532B9" w:rsidRPr="00651F1D" w14:paraId="2332C685" w14:textId="77777777" w:rsidTr="004532B9">
        <w:tc>
          <w:tcPr>
            <w:tcW w:w="5954" w:type="dxa"/>
            <w:shd w:val="clear" w:color="auto" w:fill="99CCFF"/>
          </w:tcPr>
          <w:p w14:paraId="6A6CFF55"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Descripción</w:t>
            </w:r>
          </w:p>
        </w:tc>
        <w:tc>
          <w:tcPr>
            <w:tcW w:w="2268" w:type="dxa"/>
            <w:shd w:val="clear" w:color="auto" w:fill="99CCFF"/>
          </w:tcPr>
          <w:p w14:paraId="728C5D3B"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Comentarios</w:t>
            </w:r>
          </w:p>
        </w:tc>
        <w:tc>
          <w:tcPr>
            <w:tcW w:w="1276" w:type="dxa"/>
            <w:shd w:val="clear" w:color="auto" w:fill="99CCFF"/>
          </w:tcPr>
          <w:p w14:paraId="0DE19C3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Resultado</w:t>
            </w:r>
          </w:p>
        </w:tc>
      </w:tr>
      <w:tr w:rsidR="004532B9" w:rsidRPr="00651F1D" w14:paraId="4B70D44C" w14:textId="77777777" w:rsidTr="004532B9">
        <w:tc>
          <w:tcPr>
            <w:tcW w:w="5954" w:type="dxa"/>
          </w:tcPr>
          <w:p w14:paraId="6DF69C4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aplicación cargará directamente el listado de consumos realizados en la pantalla de histórico (por defecto agrupados por categoría).</w:t>
            </w:r>
          </w:p>
        </w:tc>
        <w:tc>
          <w:tcPr>
            <w:tcW w:w="2268" w:type="dxa"/>
          </w:tcPr>
          <w:p w14:paraId="28D73AD2" w14:textId="77777777" w:rsidR="004532B9" w:rsidRPr="00651F1D" w:rsidRDefault="004532B9" w:rsidP="004532B9">
            <w:pPr>
              <w:rPr>
                <w:rFonts w:asciiTheme="minorHAnsi" w:hAnsiTheme="minorHAnsi"/>
                <w:lang w:val="es-ES_tradnl"/>
              </w:rPr>
            </w:pPr>
          </w:p>
        </w:tc>
        <w:tc>
          <w:tcPr>
            <w:tcW w:w="1276" w:type="dxa"/>
            <w:vAlign w:val="center"/>
          </w:tcPr>
          <w:p w14:paraId="63F86613"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DA9AF20" w14:textId="77777777" w:rsidTr="004532B9">
        <w:tc>
          <w:tcPr>
            <w:tcW w:w="5954" w:type="dxa"/>
          </w:tcPr>
          <w:p w14:paraId="428D48F1"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de histórico tendrá dos controles para cambiar la visualización de los datos (por categorías / por producto), una etiqueta para indicar desde cuando se muestran los datos, información de los productos consumidos en total (consumos/tirados), un botón para resetear los datos de consumos, una tabla con los datos de consumo (consumos/tirados) individuales, un cuadro de búsqueda y acceso al resto de secciones en la parte inferior</w:t>
            </w:r>
          </w:p>
        </w:tc>
        <w:tc>
          <w:tcPr>
            <w:tcW w:w="2268" w:type="dxa"/>
          </w:tcPr>
          <w:p w14:paraId="41341D84" w14:textId="77777777" w:rsidR="004532B9" w:rsidRPr="00651F1D" w:rsidRDefault="004532B9" w:rsidP="004532B9">
            <w:pPr>
              <w:rPr>
                <w:rFonts w:asciiTheme="minorHAnsi" w:hAnsiTheme="minorHAnsi"/>
                <w:lang w:val="es-ES_tradnl"/>
              </w:rPr>
            </w:pPr>
          </w:p>
        </w:tc>
        <w:tc>
          <w:tcPr>
            <w:tcW w:w="1276" w:type="dxa"/>
            <w:vAlign w:val="center"/>
          </w:tcPr>
          <w:p w14:paraId="075D343D"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D589526" w14:textId="77777777" w:rsidTr="004532B9">
        <w:tc>
          <w:tcPr>
            <w:tcW w:w="5954" w:type="dxa"/>
          </w:tcPr>
          <w:p w14:paraId="11B0237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activar el control de agrupar por producto se desactivará el control de agrupar por categoría y los datos aparecerán en la tabla inferior agrupados por producto.</w:t>
            </w:r>
          </w:p>
        </w:tc>
        <w:tc>
          <w:tcPr>
            <w:tcW w:w="2268" w:type="dxa"/>
          </w:tcPr>
          <w:p w14:paraId="2D4E231D" w14:textId="77777777" w:rsidR="004532B9" w:rsidRPr="00651F1D" w:rsidRDefault="004532B9" w:rsidP="004532B9">
            <w:pPr>
              <w:rPr>
                <w:rFonts w:asciiTheme="minorHAnsi" w:hAnsiTheme="minorHAnsi"/>
                <w:lang w:val="es-ES_tradnl"/>
              </w:rPr>
            </w:pPr>
          </w:p>
        </w:tc>
        <w:tc>
          <w:tcPr>
            <w:tcW w:w="1276" w:type="dxa"/>
            <w:vAlign w:val="center"/>
          </w:tcPr>
          <w:p w14:paraId="29A5EBEC"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02C65B2" w14:textId="77777777" w:rsidTr="004532B9">
        <w:tc>
          <w:tcPr>
            <w:tcW w:w="5954" w:type="dxa"/>
          </w:tcPr>
          <w:p w14:paraId="2A5EB98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escribe algo en el cuadro de búsqueda teniendo agrupados los datos por categoría los resultados de la tabla se filtrarán por nombre de categoría.</w:t>
            </w:r>
          </w:p>
        </w:tc>
        <w:tc>
          <w:tcPr>
            <w:tcW w:w="2268" w:type="dxa"/>
          </w:tcPr>
          <w:p w14:paraId="0F00715F" w14:textId="77777777" w:rsidR="004532B9" w:rsidRPr="00651F1D" w:rsidRDefault="004532B9" w:rsidP="004532B9">
            <w:pPr>
              <w:rPr>
                <w:rFonts w:asciiTheme="minorHAnsi" w:hAnsiTheme="minorHAnsi"/>
                <w:lang w:val="es-ES_tradnl"/>
              </w:rPr>
            </w:pPr>
          </w:p>
        </w:tc>
        <w:tc>
          <w:tcPr>
            <w:tcW w:w="1276" w:type="dxa"/>
            <w:vAlign w:val="center"/>
          </w:tcPr>
          <w:p w14:paraId="1F0A109F"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90370CA" w14:textId="77777777" w:rsidTr="004532B9">
        <w:tc>
          <w:tcPr>
            <w:tcW w:w="5954" w:type="dxa"/>
          </w:tcPr>
          <w:p w14:paraId="224657E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escribe algo en el cuadro de búsqueda teniendo agrupados los datos por producto los resultados de la tabla se filtrarán por nombre de producto.</w:t>
            </w:r>
          </w:p>
        </w:tc>
        <w:tc>
          <w:tcPr>
            <w:tcW w:w="2268" w:type="dxa"/>
          </w:tcPr>
          <w:p w14:paraId="7FA5E9AA" w14:textId="77777777" w:rsidR="004532B9" w:rsidRPr="00651F1D" w:rsidRDefault="004532B9" w:rsidP="004532B9">
            <w:pPr>
              <w:rPr>
                <w:rFonts w:asciiTheme="minorHAnsi" w:hAnsiTheme="minorHAnsi"/>
                <w:lang w:val="es-ES_tradnl"/>
              </w:rPr>
            </w:pPr>
          </w:p>
        </w:tc>
        <w:tc>
          <w:tcPr>
            <w:tcW w:w="1276" w:type="dxa"/>
            <w:vAlign w:val="center"/>
          </w:tcPr>
          <w:p w14:paraId="1B020EEE"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F683023" w14:textId="77777777" w:rsidTr="004532B9">
        <w:tc>
          <w:tcPr>
            <w:tcW w:w="5954" w:type="dxa"/>
          </w:tcPr>
          <w:p w14:paraId="540AD54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el botón de Resetear se lanzará un mensaje al usuario informándole de que se perderán los datos.</w:t>
            </w:r>
          </w:p>
        </w:tc>
        <w:tc>
          <w:tcPr>
            <w:tcW w:w="2268" w:type="dxa"/>
          </w:tcPr>
          <w:p w14:paraId="3EA564E7" w14:textId="77777777" w:rsidR="004532B9" w:rsidRPr="00651F1D" w:rsidRDefault="004532B9" w:rsidP="004532B9">
            <w:pPr>
              <w:rPr>
                <w:rFonts w:asciiTheme="minorHAnsi" w:hAnsiTheme="minorHAnsi"/>
                <w:lang w:val="es-ES_tradnl"/>
              </w:rPr>
            </w:pPr>
          </w:p>
        </w:tc>
        <w:tc>
          <w:tcPr>
            <w:tcW w:w="1276" w:type="dxa"/>
            <w:vAlign w:val="center"/>
          </w:tcPr>
          <w:p w14:paraId="6A1CD6C5"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23B7ADB" w14:textId="77777777" w:rsidTr="004532B9">
        <w:tc>
          <w:tcPr>
            <w:tcW w:w="5954" w:type="dxa"/>
          </w:tcPr>
          <w:p w14:paraId="0B0B902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cancelar en el mensaje de confirmación, el mensaje se cierra y permanece en la pantalla de histórico.</w:t>
            </w:r>
          </w:p>
        </w:tc>
        <w:tc>
          <w:tcPr>
            <w:tcW w:w="2268" w:type="dxa"/>
          </w:tcPr>
          <w:p w14:paraId="55A4D432" w14:textId="77777777" w:rsidR="004532B9" w:rsidRPr="00651F1D" w:rsidRDefault="004532B9" w:rsidP="004532B9">
            <w:pPr>
              <w:rPr>
                <w:rFonts w:asciiTheme="minorHAnsi" w:hAnsiTheme="minorHAnsi"/>
                <w:lang w:val="es-ES_tradnl"/>
              </w:rPr>
            </w:pPr>
          </w:p>
        </w:tc>
        <w:tc>
          <w:tcPr>
            <w:tcW w:w="1276" w:type="dxa"/>
            <w:vAlign w:val="center"/>
          </w:tcPr>
          <w:p w14:paraId="2F6D6153"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3356C6F" w14:textId="77777777" w:rsidTr="004532B9">
        <w:tc>
          <w:tcPr>
            <w:tcW w:w="5954" w:type="dxa"/>
          </w:tcPr>
          <w:p w14:paraId="0EE4E4E6"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Si se pulsa ok en el mensaje de confirmación se eliminarán todos los datos de consumos para la cuenta en uso.</w:t>
            </w:r>
          </w:p>
        </w:tc>
        <w:tc>
          <w:tcPr>
            <w:tcW w:w="2268" w:type="dxa"/>
          </w:tcPr>
          <w:p w14:paraId="7E2E0E03" w14:textId="77777777" w:rsidR="004532B9" w:rsidRPr="00651F1D" w:rsidRDefault="004532B9" w:rsidP="004532B9">
            <w:pPr>
              <w:rPr>
                <w:rFonts w:asciiTheme="minorHAnsi" w:hAnsiTheme="minorHAnsi"/>
                <w:lang w:val="es-ES_tradnl"/>
              </w:rPr>
            </w:pPr>
          </w:p>
        </w:tc>
        <w:tc>
          <w:tcPr>
            <w:tcW w:w="1276" w:type="dxa"/>
            <w:vAlign w:val="center"/>
          </w:tcPr>
          <w:p w14:paraId="47DC8DB6"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4B2D1F5" w14:textId="77777777" w:rsidTr="004532B9">
        <w:tc>
          <w:tcPr>
            <w:tcW w:w="9498" w:type="dxa"/>
            <w:gridSpan w:val="3"/>
            <w:tcBorders>
              <w:bottom w:val="single" w:sz="4" w:space="0" w:color="auto"/>
            </w:tcBorders>
          </w:tcPr>
          <w:p w14:paraId="638DDF0D" w14:textId="77777777" w:rsidR="004532B9" w:rsidRPr="00651F1D" w:rsidRDefault="004532B9" w:rsidP="004532B9">
            <w:pPr>
              <w:rPr>
                <w:rFonts w:asciiTheme="minorHAnsi" w:hAnsiTheme="minorHAnsi"/>
                <w:lang w:val="es-ES_tradnl"/>
              </w:rPr>
            </w:pPr>
          </w:p>
        </w:tc>
      </w:tr>
      <w:tr w:rsidR="004532B9" w:rsidRPr="00651F1D" w14:paraId="4EB41170" w14:textId="77777777" w:rsidTr="004532B9">
        <w:tc>
          <w:tcPr>
            <w:tcW w:w="9498" w:type="dxa"/>
            <w:gridSpan w:val="3"/>
            <w:shd w:val="clear" w:color="auto" w:fill="3366FF"/>
          </w:tcPr>
          <w:p w14:paraId="6B2D94D8"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Configuración</w:t>
            </w:r>
          </w:p>
        </w:tc>
      </w:tr>
      <w:tr w:rsidR="004532B9" w:rsidRPr="00651F1D" w14:paraId="35A2A274" w14:textId="77777777" w:rsidTr="004532B9">
        <w:tc>
          <w:tcPr>
            <w:tcW w:w="5954" w:type="dxa"/>
            <w:shd w:val="clear" w:color="auto" w:fill="99CCFF"/>
          </w:tcPr>
          <w:p w14:paraId="6D0DCFF9"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Descripción</w:t>
            </w:r>
          </w:p>
        </w:tc>
        <w:tc>
          <w:tcPr>
            <w:tcW w:w="2268" w:type="dxa"/>
            <w:shd w:val="clear" w:color="auto" w:fill="99CCFF"/>
          </w:tcPr>
          <w:p w14:paraId="45F07EF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Comentarios</w:t>
            </w:r>
          </w:p>
        </w:tc>
        <w:tc>
          <w:tcPr>
            <w:tcW w:w="1276" w:type="dxa"/>
            <w:shd w:val="clear" w:color="auto" w:fill="99CCFF"/>
          </w:tcPr>
          <w:p w14:paraId="3642A437"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Resultado</w:t>
            </w:r>
          </w:p>
        </w:tc>
      </w:tr>
      <w:tr w:rsidR="004532B9" w:rsidRPr="00651F1D" w14:paraId="33FAEA18" w14:textId="77777777" w:rsidTr="004532B9">
        <w:tc>
          <w:tcPr>
            <w:tcW w:w="5954" w:type="dxa"/>
          </w:tcPr>
          <w:p w14:paraId="3B3F1921"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La pantalla de configuración muestra la información de hora y vibración de las notificaciones, un botón de acceso a la ayuda, un botón para resetear la contraseña, un botón para desconectar de la cuenta y los accesos a las demás secciones en la parte inferior.</w:t>
            </w:r>
          </w:p>
        </w:tc>
        <w:tc>
          <w:tcPr>
            <w:tcW w:w="2268" w:type="dxa"/>
          </w:tcPr>
          <w:p w14:paraId="7EB3CA6C" w14:textId="77777777" w:rsidR="004532B9" w:rsidRPr="00651F1D" w:rsidRDefault="004532B9" w:rsidP="004532B9">
            <w:pPr>
              <w:rPr>
                <w:rFonts w:asciiTheme="minorHAnsi" w:hAnsiTheme="minorHAnsi"/>
                <w:lang w:val="es-ES_tradnl"/>
              </w:rPr>
            </w:pPr>
          </w:p>
        </w:tc>
        <w:tc>
          <w:tcPr>
            <w:tcW w:w="1276" w:type="dxa"/>
            <w:vAlign w:val="center"/>
          </w:tcPr>
          <w:p w14:paraId="52697D5B"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3598A623" w14:textId="77777777" w:rsidTr="004532B9">
        <w:tc>
          <w:tcPr>
            <w:tcW w:w="5954" w:type="dxa"/>
          </w:tcPr>
          <w:p w14:paraId="3BF372FC"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Se muestra información de la cuenta en uso en ese momento</w:t>
            </w:r>
          </w:p>
        </w:tc>
        <w:tc>
          <w:tcPr>
            <w:tcW w:w="2268" w:type="dxa"/>
          </w:tcPr>
          <w:p w14:paraId="058F0657" w14:textId="77777777" w:rsidR="004532B9" w:rsidRPr="00651F1D" w:rsidRDefault="004532B9" w:rsidP="004532B9">
            <w:pPr>
              <w:rPr>
                <w:rFonts w:asciiTheme="minorHAnsi" w:hAnsiTheme="minorHAnsi"/>
                <w:lang w:val="es-ES_tradnl"/>
              </w:rPr>
            </w:pPr>
          </w:p>
        </w:tc>
        <w:tc>
          <w:tcPr>
            <w:tcW w:w="1276" w:type="dxa"/>
            <w:vAlign w:val="center"/>
          </w:tcPr>
          <w:p w14:paraId="5AF2F472"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C17AEC0" w14:textId="77777777" w:rsidTr="004532B9">
        <w:tc>
          <w:tcPr>
            <w:tcW w:w="5954" w:type="dxa"/>
          </w:tcPr>
          <w:p w14:paraId="3C2A55B2"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el botón de ayuda se muestra una pantalla con un resumen de las funciones de la aplicación.</w:t>
            </w:r>
          </w:p>
        </w:tc>
        <w:tc>
          <w:tcPr>
            <w:tcW w:w="2268" w:type="dxa"/>
          </w:tcPr>
          <w:p w14:paraId="3F26645B" w14:textId="77777777" w:rsidR="004532B9" w:rsidRPr="00651F1D" w:rsidRDefault="004532B9" w:rsidP="004532B9">
            <w:pPr>
              <w:rPr>
                <w:rFonts w:asciiTheme="minorHAnsi" w:hAnsiTheme="minorHAnsi"/>
                <w:lang w:val="es-ES_tradnl"/>
              </w:rPr>
            </w:pPr>
          </w:p>
        </w:tc>
        <w:tc>
          <w:tcPr>
            <w:tcW w:w="1276" w:type="dxa"/>
            <w:vAlign w:val="center"/>
          </w:tcPr>
          <w:p w14:paraId="3EE4D6F8"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7D64123" w14:textId="77777777" w:rsidTr="004532B9">
        <w:tc>
          <w:tcPr>
            <w:tcW w:w="5954" w:type="dxa"/>
          </w:tcPr>
          <w:p w14:paraId="6397E09A"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el botón recuperar contraseña se envía un email a la cuenta en uso con el link para el reseteo de la contraseña.</w:t>
            </w:r>
          </w:p>
        </w:tc>
        <w:tc>
          <w:tcPr>
            <w:tcW w:w="2268" w:type="dxa"/>
          </w:tcPr>
          <w:p w14:paraId="549060AA" w14:textId="77777777" w:rsidR="004532B9" w:rsidRPr="00651F1D" w:rsidRDefault="004532B9" w:rsidP="004532B9">
            <w:pPr>
              <w:rPr>
                <w:rFonts w:asciiTheme="minorHAnsi" w:hAnsiTheme="minorHAnsi"/>
                <w:lang w:val="es-ES_tradnl"/>
              </w:rPr>
            </w:pPr>
          </w:p>
        </w:tc>
        <w:tc>
          <w:tcPr>
            <w:tcW w:w="1276" w:type="dxa"/>
            <w:vAlign w:val="center"/>
          </w:tcPr>
          <w:p w14:paraId="41D9491A"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AF82342" w14:textId="77777777" w:rsidTr="004532B9">
        <w:tc>
          <w:tcPr>
            <w:tcW w:w="5954" w:type="dxa"/>
          </w:tcPr>
          <w:p w14:paraId="018DBBA1"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pulsar el botón Desconectar se realiza el log out de la cuenta en uso y se envía al usuario a la pantalla de log in.</w:t>
            </w:r>
          </w:p>
        </w:tc>
        <w:tc>
          <w:tcPr>
            <w:tcW w:w="2268" w:type="dxa"/>
          </w:tcPr>
          <w:p w14:paraId="3563AFC9" w14:textId="77777777" w:rsidR="004532B9" w:rsidRPr="00651F1D" w:rsidRDefault="004532B9" w:rsidP="004532B9">
            <w:pPr>
              <w:rPr>
                <w:rFonts w:asciiTheme="minorHAnsi" w:hAnsiTheme="minorHAnsi"/>
                <w:lang w:val="es-ES_tradnl"/>
              </w:rPr>
            </w:pPr>
          </w:p>
        </w:tc>
        <w:tc>
          <w:tcPr>
            <w:tcW w:w="1276" w:type="dxa"/>
            <w:vAlign w:val="center"/>
          </w:tcPr>
          <w:p w14:paraId="4C5B7083"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20768516" w14:textId="77777777" w:rsidTr="004532B9">
        <w:tc>
          <w:tcPr>
            <w:tcW w:w="9498" w:type="dxa"/>
            <w:gridSpan w:val="3"/>
            <w:tcBorders>
              <w:bottom w:val="single" w:sz="4" w:space="0" w:color="auto"/>
            </w:tcBorders>
          </w:tcPr>
          <w:p w14:paraId="37C8767E" w14:textId="77777777" w:rsidR="004532B9" w:rsidRPr="00651F1D" w:rsidRDefault="004532B9" w:rsidP="004532B9">
            <w:pPr>
              <w:jc w:val="center"/>
              <w:rPr>
                <w:rFonts w:asciiTheme="minorHAnsi" w:hAnsiTheme="minorHAnsi"/>
                <w:lang w:val="es-ES_tradnl"/>
              </w:rPr>
            </w:pPr>
          </w:p>
        </w:tc>
      </w:tr>
      <w:tr w:rsidR="004532B9" w:rsidRPr="00651F1D" w14:paraId="0821BC1B" w14:textId="77777777" w:rsidTr="004532B9">
        <w:tc>
          <w:tcPr>
            <w:tcW w:w="9498" w:type="dxa"/>
            <w:gridSpan w:val="3"/>
            <w:shd w:val="clear" w:color="auto" w:fill="3366FF"/>
          </w:tcPr>
          <w:p w14:paraId="7DDC5124"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General</w:t>
            </w:r>
          </w:p>
        </w:tc>
      </w:tr>
      <w:tr w:rsidR="004532B9" w:rsidRPr="00651F1D" w14:paraId="65DF3E88" w14:textId="77777777" w:rsidTr="004532B9">
        <w:tc>
          <w:tcPr>
            <w:tcW w:w="5954" w:type="dxa"/>
            <w:shd w:val="clear" w:color="auto" w:fill="99CCFF"/>
          </w:tcPr>
          <w:p w14:paraId="113A0C30"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Descripción</w:t>
            </w:r>
          </w:p>
        </w:tc>
        <w:tc>
          <w:tcPr>
            <w:tcW w:w="2268" w:type="dxa"/>
            <w:shd w:val="clear" w:color="auto" w:fill="99CCFF"/>
          </w:tcPr>
          <w:p w14:paraId="7AF23FA3"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Comentarios</w:t>
            </w:r>
          </w:p>
        </w:tc>
        <w:tc>
          <w:tcPr>
            <w:tcW w:w="1276" w:type="dxa"/>
            <w:shd w:val="clear" w:color="auto" w:fill="99CCFF"/>
          </w:tcPr>
          <w:p w14:paraId="3A8044E1"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Resultado</w:t>
            </w:r>
          </w:p>
        </w:tc>
      </w:tr>
      <w:tr w:rsidR="004532B9" w:rsidRPr="00651F1D" w14:paraId="0E0B93FE" w14:textId="77777777" w:rsidTr="004532B9">
        <w:tc>
          <w:tcPr>
            <w:tcW w:w="5954" w:type="dxa"/>
          </w:tcPr>
          <w:p w14:paraId="406EDC98"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eliminar la conexión a internet los datos de la aplicación siguen cargándose en las distintas pantallas.</w:t>
            </w:r>
          </w:p>
        </w:tc>
        <w:tc>
          <w:tcPr>
            <w:tcW w:w="2268" w:type="dxa"/>
          </w:tcPr>
          <w:p w14:paraId="7811905A" w14:textId="77777777" w:rsidR="004532B9" w:rsidRPr="00651F1D" w:rsidRDefault="004532B9" w:rsidP="004532B9">
            <w:pPr>
              <w:rPr>
                <w:rFonts w:asciiTheme="minorHAnsi" w:hAnsiTheme="minorHAnsi"/>
                <w:lang w:val="es-ES_tradnl"/>
              </w:rPr>
            </w:pPr>
          </w:p>
        </w:tc>
        <w:tc>
          <w:tcPr>
            <w:tcW w:w="1276" w:type="dxa"/>
            <w:vAlign w:val="center"/>
          </w:tcPr>
          <w:p w14:paraId="54DBC46E"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19C6941E" w14:textId="77777777" w:rsidTr="004532B9">
        <w:tc>
          <w:tcPr>
            <w:tcW w:w="5954" w:type="dxa"/>
          </w:tcPr>
          <w:p w14:paraId="6D393D8E"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recuperar la conexión los cambios realizados en la despensa se vuelcan a la bbdd remota.</w:t>
            </w:r>
          </w:p>
        </w:tc>
        <w:tc>
          <w:tcPr>
            <w:tcW w:w="2268" w:type="dxa"/>
          </w:tcPr>
          <w:p w14:paraId="47FB58F6" w14:textId="77777777" w:rsidR="004532B9" w:rsidRPr="00651F1D" w:rsidRDefault="004532B9" w:rsidP="004532B9">
            <w:pPr>
              <w:rPr>
                <w:rFonts w:asciiTheme="minorHAnsi" w:hAnsiTheme="minorHAnsi"/>
                <w:lang w:val="es-ES_tradnl"/>
              </w:rPr>
            </w:pPr>
          </w:p>
        </w:tc>
        <w:tc>
          <w:tcPr>
            <w:tcW w:w="1276" w:type="dxa"/>
            <w:vAlign w:val="center"/>
          </w:tcPr>
          <w:p w14:paraId="1090B042"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749C7D80" w14:textId="77777777" w:rsidTr="004532B9">
        <w:tc>
          <w:tcPr>
            <w:tcW w:w="5954" w:type="dxa"/>
          </w:tcPr>
          <w:p w14:paraId="722D08F4"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recuperar la conexión los cambios realizados en las categorías se vuelcan a la bbdd remota.</w:t>
            </w:r>
          </w:p>
        </w:tc>
        <w:tc>
          <w:tcPr>
            <w:tcW w:w="2268" w:type="dxa"/>
          </w:tcPr>
          <w:p w14:paraId="44BD7279" w14:textId="77777777" w:rsidR="004532B9" w:rsidRPr="00651F1D" w:rsidRDefault="004532B9" w:rsidP="004532B9">
            <w:pPr>
              <w:rPr>
                <w:rFonts w:asciiTheme="minorHAnsi" w:hAnsiTheme="minorHAnsi"/>
                <w:lang w:val="es-ES_tradnl"/>
              </w:rPr>
            </w:pPr>
          </w:p>
        </w:tc>
        <w:tc>
          <w:tcPr>
            <w:tcW w:w="1276" w:type="dxa"/>
          </w:tcPr>
          <w:p w14:paraId="32DD734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5DEA77EA" w14:textId="77777777" w:rsidTr="004532B9">
        <w:tc>
          <w:tcPr>
            <w:tcW w:w="5954" w:type="dxa"/>
          </w:tcPr>
          <w:p w14:paraId="32878A5E"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recuperar la conexión los cambios realizados en los productos disponibles se vuelcan a la bbdd remota.</w:t>
            </w:r>
          </w:p>
        </w:tc>
        <w:tc>
          <w:tcPr>
            <w:tcW w:w="2268" w:type="dxa"/>
          </w:tcPr>
          <w:p w14:paraId="14D3FD29" w14:textId="77777777" w:rsidR="004532B9" w:rsidRPr="00651F1D" w:rsidRDefault="004532B9" w:rsidP="004532B9">
            <w:pPr>
              <w:rPr>
                <w:rFonts w:asciiTheme="minorHAnsi" w:hAnsiTheme="minorHAnsi"/>
                <w:lang w:val="es-ES_tradnl"/>
              </w:rPr>
            </w:pPr>
          </w:p>
        </w:tc>
        <w:tc>
          <w:tcPr>
            <w:tcW w:w="1276" w:type="dxa"/>
            <w:vAlign w:val="center"/>
          </w:tcPr>
          <w:p w14:paraId="23A3CC89"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4F0EAF03" w14:textId="77777777" w:rsidTr="004532B9">
        <w:tc>
          <w:tcPr>
            <w:tcW w:w="5954" w:type="dxa"/>
          </w:tcPr>
          <w:p w14:paraId="0707252D" w14:textId="77777777" w:rsidR="004532B9" w:rsidRPr="00651F1D" w:rsidRDefault="004532B9" w:rsidP="004532B9">
            <w:pPr>
              <w:rPr>
                <w:rFonts w:asciiTheme="minorHAnsi" w:hAnsiTheme="minorHAnsi"/>
                <w:lang w:val="es-ES_tradnl"/>
              </w:rPr>
            </w:pPr>
            <w:r w:rsidRPr="00651F1D">
              <w:rPr>
                <w:rFonts w:asciiTheme="minorHAnsi" w:hAnsiTheme="minorHAnsi"/>
                <w:lang w:val="es-ES_tradnl"/>
              </w:rPr>
              <w:t>Al recuperar la conexión los cambios realizados en el histórico se vuelcan a la bbdd remota.</w:t>
            </w:r>
          </w:p>
        </w:tc>
        <w:tc>
          <w:tcPr>
            <w:tcW w:w="2268" w:type="dxa"/>
          </w:tcPr>
          <w:p w14:paraId="3829E8AB" w14:textId="77777777" w:rsidR="004532B9" w:rsidRPr="00651F1D" w:rsidRDefault="004532B9" w:rsidP="004532B9">
            <w:pPr>
              <w:rPr>
                <w:rFonts w:asciiTheme="minorHAnsi" w:hAnsiTheme="minorHAnsi"/>
                <w:lang w:val="es-ES_tradnl"/>
              </w:rPr>
            </w:pPr>
          </w:p>
        </w:tc>
        <w:tc>
          <w:tcPr>
            <w:tcW w:w="1276" w:type="dxa"/>
          </w:tcPr>
          <w:p w14:paraId="3ACFC03D" w14:textId="77777777" w:rsidR="004532B9" w:rsidRPr="00651F1D" w:rsidRDefault="004532B9" w:rsidP="004532B9">
            <w:pPr>
              <w:jc w:val="center"/>
              <w:rPr>
                <w:rFonts w:asciiTheme="minorHAnsi" w:hAnsiTheme="minorHAnsi"/>
                <w:lang w:val="es-ES_tradnl"/>
              </w:rPr>
            </w:pPr>
            <w:r w:rsidRPr="00651F1D">
              <w:rPr>
                <w:rFonts w:asciiTheme="minorHAnsi" w:hAnsiTheme="minorHAnsi"/>
                <w:lang w:val="es-ES_tradnl"/>
              </w:rPr>
              <w:t>OK</w:t>
            </w:r>
          </w:p>
        </w:tc>
      </w:tr>
      <w:tr w:rsidR="004532B9" w:rsidRPr="00651F1D" w14:paraId="65AB00BD" w14:textId="77777777" w:rsidTr="004532B9">
        <w:tc>
          <w:tcPr>
            <w:tcW w:w="9498" w:type="dxa"/>
            <w:gridSpan w:val="3"/>
          </w:tcPr>
          <w:p w14:paraId="015CF18B" w14:textId="77777777" w:rsidR="004532B9" w:rsidRPr="00651F1D" w:rsidRDefault="004532B9" w:rsidP="004532B9">
            <w:pPr>
              <w:jc w:val="center"/>
              <w:rPr>
                <w:rFonts w:asciiTheme="minorHAnsi" w:hAnsiTheme="minorHAnsi"/>
                <w:lang w:val="es-ES_tradnl"/>
              </w:rPr>
            </w:pPr>
          </w:p>
        </w:tc>
      </w:tr>
    </w:tbl>
    <w:p w14:paraId="6C48490C" w14:textId="77777777" w:rsidR="004532B9" w:rsidRPr="00651F1D" w:rsidRDefault="004532B9" w:rsidP="004532B9">
      <w:pPr>
        <w:rPr>
          <w:rFonts w:asciiTheme="minorHAnsi" w:hAnsiTheme="minorHAnsi" w:cs="Arial"/>
          <w:szCs w:val="20"/>
          <w:lang w:val="es-ES_tradnl"/>
        </w:rPr>
      </w:pPr>
    </w:p>
    <w:p w14:paraId="2C27365D" w14:textId="77777777" w:rsidR="004532B9" w:rsidRPr="00651F1D" w:rsidRDefault="004532B9" w:rsidP="004532B9">
      <w:pPr>
        <w:rPr>
          <w:rFonts w:asciiTheme="minorHAnsi" w:hAnsiTheme="minorHAnsi"/>
          <w:lang w:val="es-ES_tradnl"/>
        </w:rPr>
      </w:pPr>
    </w:p>
    <w:p w14:paraId="63E5E48D" w14:textId="77777777" w:rsidR="004532B9" w:rsidRPr="00651F1D" w:rsidRDefault="004532B9">
      <w:pPr>
        <w:rPr>
          <w:rFonts w:asciiTheme="minorHAnsi" w:hAnsiTheme="minorHAnsi"/>
          <w:lang w:val="es-ES_tradnl"/>
        </w:rPr>
      </w:pPr>
    </w:p>
    <w:sectPr w:rsidR="004532B9" w:rsidRPr="00651F1D" w:rsidSect="00BB4F80">
      <w:footerReference w:type="even" r:id="rId121"/>
      <w:footerReference w:type="default" r:id="rId122"/>
      <w:footerReference w:type="first" r:id="rId123"/>
      <w:footnotePr>
        <w:pos w:val="beneathText"/>
      </w:footnotePr>
      <w:pgSz w:w="11905" w:h="16837"/>
      <w:pgMar w:top="1418" w:right="1701" w:bottom="1418" w:left="1701" w:header="708" w:footer="709"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0AC90" w14:textId="77777777" w:rsidR="00DB72CD" w:rsidRDefault="00DB72CD">
      <w:r>
        <w:separator/>
      </w:r>
    </w:p>
  </w:endnote>
  <w:endnote w:type="continuationSeparator" w:id="0">
    <w:p w14:paraId="1A704D78" w14:textId="77777777" w:rsidR="00DB72CD" w:rsidRDefault="00DB7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Nimbus Sans L">
    <w:altName w:val="Arial"/>
    <w:charset w:val="00"/>
    <w:family w:val="swiss"/>
    <w:pitch w:val="variable"/>
  </w:font>
  <w:font w:name="DejaVu Sans">
    <w:charset w:val="00"/>
    <w:family w:val="swiss"/>
    <w:pitch w:val="variable"/>
    <w:sig w:usb0="E7002EFF" w:usb1="D200FDFF" w:usb2="0A24602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19163" w14:textId="77777777" w:rsidR="00DB72CD" w:rsidRDefault="00DB72CD">
    <w:pPr>
      <w:pStyle w:val="Footer"/>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1D10E5">
      <w:rPr>
        <w:noProof/>
        <w:lang w:val="es-ES_tradnl"/>
      </w:rPr>
      <w:t>iv</w:t>
    </w:r>
    <w:r w:rsidRPr="00412470">
      <w:rPr>
        <w:lang w:val="es-ES_tradnl"/>
      </w:rPr>
      <w:fldChar w:fldCharType="end"/>
    </w:r>
    <w:r>
      <w:rPr>
        <w:noProof/>
        <w:lang w:val="en-US" w:eastAsia="en-US"/>
      </w:rPr>
      <mc:AlternateContent>
        <mc:Choice Requires="wps">
          <w:drawing>
            <wp:anchor distT="0" distB="0" distL="0" distR="0" simplePos="0" relativeHeight="251659264" behindDoc="0" locked="0" layoutInCell="1" allowOverlap="1" wp14:anchorId="6EE90737" wp14:editId="7CC6B88C">
              <wp:simplePos x="0" y="0"/>
              <wp:positionH relativeFrom="margin">
                <wp:align>center</wp:align>
              </wp:positionH>
              <wp:positionV relativeFrom="paragraph">
                <wp:posOffset>635</wp:posOffset>
              </wp:positionV>
              <wp:extent cx="13970" cy="187960"/>
              <wp:effectExtent l="0" t="635" r="0" b="1905"/>
              <wp:wrapSquare wrapText="largest"/>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727EA" w14:textId="77777777" w:rsidR="00DB72CD" w:rsidRDefault="00DB72CD">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141" type="#_x0000_t202" style="position:absolute;left:0;text-align:left;margin-left:0;margin-top:.05pt;width:1.1pt;height:14.8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f6wogCAAAbBQAADgAAAGRycy9lMm9Eb2MueG1srFTbjtsgEH2v1H9AvGdtp95sbK2z2ktTVdpe&#10;pN1+AAEco2KgQGJvV/33DhBnL32pqvoBDzCcOTNz4Pxi7CXac+uEVg0uTnKMuKKaCbVt8Lf79WyJ&#10;kfNEMSK14g1+4A5frN6+OR9Mzee605JxiwBEuXowDe68N3WWOdrxnrgTbbiCzVbbnniY2m3GLBkA&#10;vZfZPM8X2aAtM1ZT7hys3qRNvIr4bcup/9K2jnskGwzcfBxtHDdhzFbnpN5aYjpBDzTIP7DoiVAQ&#10;9Ah1QzxBOyv+gOoFtdrp1p9Q3We6bQXlMQfIpshfZXPXEcNjLlAcZ45lcv8Pln7ef7VIsAYvMFKk&#10;hxbd89GjKz2iogzlGYyrwevOgJ8fYR3aHFN15lbT7w4pfd0RteWX1uqh44QBvSKczJ4dTTgugGyG&#10;T5pBHLLzOgKNre1D7aAaCNChTQ/H1gQuNIR8V53BBoWdYnlWLWLnMlJPZ411/gPXPQpGgy00PmKT&#10;/a3zgQupJ5cQymkp2FpIGSd2u7mWFu0JiGQdv3RWmo6k1SmcS64R7wWGVAFJ6YCZwqUV4A8Ewl7I&#10;JCrisSrmZX41r2brxfJsVrbl6QySW87yorqCzMqqvFn/CgyKsu4EY1zdCsUndRbl33X/cE+SrqI+&#10;0dDg6nR+GpN7wf6Q1iHXPHyxga8K1QsPl1WKvsHLoxOpQ8/fKwZpk9oTIZOdvaQfSwY1mP6xKlEh&#10;QRRJHn7cjIASZLPR7AG0YjU0E/oOLwwYnbY/MRrgtjbY/dgRyzGSHxXoLVztybCTsZkMoigcbbDH&#10;KJnXPj0BO2PFtgPkpGilL0GTrYiCeWIBlMMEbmAkf3gtwhV/Po9eT2/a6jcAAAD//wMAUEsDBBQA&#10;BgAIAAAAIQAkXMY81wAAAAIBAAAPAAAAZHJzL2Rvd25yZXYueG1sTI9BT8MwDIXvSPyHyEjcWEqR&#10;2FaaTjAEV0RB2jVrvKZq41R1tpV/j3eCk/X8rPc+l5s5DOqEE3eRDNwvMlBITXQdtQa+v97uVqA4&#10;WXJ2iIQGfpBhU11flbZw8UyfeKpTqySEuLAGfEpjoTU3HoPlRRyRxDvEKdgkcmq1m+xZwsOg8yx7&#10;1MF2JA3ejrj12PT1MRh4+MiXO36vX7fjDtf9il/6A3ljbm/m5ydQCef0dwwXfEGHSpj28UiO1WBA&#10;HkmXrRIvz0HtZayXoKtS/0evfgEAAP//AwBQSwECLQAUAAYACAAAACEA5JnDwPsAAADhAQAAEwAA&#10;AAAAAAAAAAAAAAAAAAAAW0NvbnRlbnRfVHlwZXNdLnhtbFBLAQItABQABgAIAAAAIQAjsmrh1wAA&#10;AJQBAAALAAAAAAAAAAAAAAAAACwBAABfcmVscy8ucmVsc1BLAQItABQABgAIAAAAIQCOl/rCiAIA&#10;ABsFAAAOAAAAAAAAAAAAAAAAACwCAABkcnMvZTJvRG9jLnhtbFBLAQItABQABgAIAAAAIQAkXMY8&#10;1wAAAAIBAAAPAAAAAAAAAAAAAAAAAOAEAABkcnMvZG93bnJldi54bWxQSwUGAAAAAAQABADzAAAA&#10;5AUAAAAA&#10;" stroked="f">
              <v:fill opacity="0"/>
              <v:textbox inset="0,0,0,0">
                <w:txbxContent>
                  <w:p w14:paraId="1F9727EA" w14:textId="77777777" w:rsidR="00DB72CD" w:rsidRDefault="00DB72CD">
                    <w:pPr>
                      <w:pStyle w:val="Footer"/>
                    </w:pPr>
                  </w:p>
                </w:txbxContent>
              </v:textbox>
              <w10:wrap type="square" side="largest" anchorx="margin"/>
            </v:shape>
          </w:pict>
        </mc:Fallback>
      </mc:AlternateContent>
    </w:r>
    <w:r>
      <w:rPr>
        <w:noProof/>
        <w:lang w:val="en-US" w:eastAsia="en-US"/>
      </w:rPr>
      <mc:AlternateContent>
        <mc:Choice Requires="wps">
          <w:drawing>
            <wp:anchor distT="0" distB="0" distL="0" distR="0" simplePos="0" relativeHeight="251660288" behindDoc="0" locked="0" layoutInCell="1" allowOverlap="1" wp14:anchorId="6EA2BE87" wp14:editId="747441FE">
              <wp:simplePos x="0" y="0"/>
              <wp:positionH relativeFrom="page">
                <wp:posOffset>6464935</wp:posOffset>
              </wp:positionH>
              <wp:positionV relativeFrom="paragraph">
                <wp:posOffset>635</wp:posOffset>
              </wp:positionV>
              <wp:extent cx="13970" cy="187960"/>
              <wp:effectExtent l="635" t="635" r="0" b="1905"/>
              <wp:wrapSquare wrapText="largest"/>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0D11D" w14:textId="77777777" w:rsidR="00DB72CD" w:rsidRDefault="00DB72CD">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42" type="#_x0000_t202" style="position:absolute;left:0;text-align:left;margin-left:509.05pt;margin-top:.05pt;width:1.1pt;height:14.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cqOIoCAAAiBQAADgAAAGRycy9lMm9Eb2MueG1srFRbb9sgGH2ftP+AeE9tZ04bW3WqXpZpUneR&#10;2v0AAjhGw8CAxO6q/fd9QJxe9jJN8wP+uB3O+b4D5xdjL9GeWye0anBxkmPEFdVMqG2Dv92vZ0uM&#10;nCeKEakVb/ADd/hi9fbN+WBqPtedloxbBCDK1YNpcOe9qbPM0Y73xJ1owxVMttr2xEPXbjNmyQDo&#10;vczmeX6aDdoyYzXlzsHoTZrEq4jftpz6L23ruEeywcDNx9bGdhPabHVO6q0lphP0QIP8A4ueCAWH&#10;HqFuiCdoZ8UfUL2gVjvd+hOq+0y3raA8agA1Rf5KzV1HDI9aIDnOHNPk/h8s/bz/apFgDV5gpEgP&#10;Jbrno0dXekTFIqRnMK6GVXcG1vkRxqHMUaozt5p+d0jp646oLb+0Vg8dJwzoFWFn9mxrwnEBZDN8&#10;0gzOITuvI9DY2j7kDrKBAB3K9HAsTeBCw5HvqjOYoDBTLM+q01i5jNTTXmOd/8B1j0LQYAuFj9hk&#10;f+t84ELqaUk4ymkp2FpIGTt2u7mWFu0JmGQdv7RXmo6k0ek4l5ZGvBcYUgUkpQNmOi6NAH8gEOaC&#10;kuiIx6qYl/nVvJqtT5dns7ItFzMQt5zlRXUFysqqvFn/CgyKsu4EY1zdCsUndxbl31X/cE+Sr6I/&#10;0dDgajFfRHEv2B9kHbTm4YsFfJWoXni4rFL0DV4eF5E61Py9YiCb1J4ImeLsJf2YMsjB9I9ZiQ4J&#10;pkj28ONmjF6M9gnu2Wj2AJaxGmoK5YeHBoJO258YDXBpG+x+7IjlGMmPCmwXbvgU2CnYTAFRFLY2&#10;2GOUwmufXoKdsWLbAXIyttKXYM1WRN88sQDmoQMXMWo4PBrhpj/vx1VPT9vqNwAAAP//AwBQSwME&#10;FAAGAAgAAAAhAIti/8/bAAAACQEAAA8AAABkcnMvZG93bnJldi54bWxMj8FOwzAQRO9I/IO1lXqj&#10;dlKJpmmcCorKFRGQenXjbRwlXkex24a/xznBcfRGs2+L/WR7dsPRt44kJCsBDKl2uqVGwvfX8SkD&#10;5oMirXpHKOEHPezLx4dC5drd6RNvVWhYHCGfKwkmhCHn3NcGrfIrNyBFdnGjVSHGseF6VPc4bnue&#10;CvHMrWopXjBqwIPBuquuVsL6I92c/Hv1dhhOuO0y/9pdyEi5XEwvO2ABp/BXhlk/qkMZnc7uStqz&#10;PmaRZEnszoTNXKRiDewsId1ugJcF//9B+QsAAP//AwBQSwECLQAUAAYACAAAACEA5JnDwPsAAADh&#10;AQAAEwAAAAAAAAAAAAAAAAAAAAAAW0NvbnRlbnRfVHlwZXNdLnhtbFBLAQItABQABgAIAAAAIQAj&#10;smrh1wAAAJQBAAALAAAAAAAAAAAAAAAAACwBAABfcmVscy8ucmVsc1BLAQItABQABgAIAAAAIQAF&#10;lyo4igIAACIFAAAOAAAAAAAAAAAAAAAAACwCAABkcnMvZTJvRG9jLnhtbFBLAQItABQABgAIAAAA&#10;IQCLYv/P2wAAAAkBAAAPAAAAAAAAAAAAAAAAAOIEAABkcnMvZG93bnJldi54bWxQSwUGAAAAAAQA&#10;BADzAAAA6gUAAAAA&#10;" stroked="f">
              <v:fill opacity="0"/>
              <v:textbox inset="0,0,0,0">
                <w:txbxContent>
                  <w:p w14:paraId="1490D11D" w14:textId="77777777" w:rsidR="00DB72CD" w:rsidRDefault="00DB72CD">
                    <w:pPr>
                      <w:pStyle w:val="Footer"/>
                    </w:pPr>
                  </w:p>
                </w:txbxContent>
              </v:textbox>
              <w10:wrap type="square" side="largest" anchorx="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8E065" w14:textId="77777777" w:rsidR="00DB72CD" w:rsidRDefault="00DB72CD"/>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6D380" w14:textId="77777777" w:rsidR="00DB72CD" w:rsidRDefault="00DB72CD"/>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A5C93" w14:textId="77777777" w:rsidR="00DB72CD" w:rsidRDefault="00DB72CD"/>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577C9" w14:textId="77777777" w:rsidR="00DB72CD" w:rsidRDefault="00DB72CD"/>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AA00B" w14:textId="77777777" w:rsidR="00DB72CD" w:rsidRDefault="00DB72CD" w:rsidP="00B410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BA793F" w14:textId="77777777" w:rsidR="00DB72CD" w:rsidRDefault="00DB72CD" w:rsidP="00B41095">
    <w:pPr>
      <w:pStyle w:val="Footer"/>
      <w:ind w:right="360"/>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00435" w14:textId="77777777" w:rsidR="00DB72CD" w:rsidRDefault="00DB72CD" w:rsidP="00B410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10E5">
      <w:rPr>
        <w:rStyle w:val="PageNumber"/>
        <w:noProof/>
      </w:rPr>
      <w:t>71</w:t>
    </w:r>
    <w:r>
      <w:rPr>
        <w:rStyle w:val="PageNumber"/>
      </w:rPr>
      <w:fldChar w:fldCharType="end"/>
    </w:r>
  </w:p>
  <w:p w14:paraId="1D8E325C" w14:textId="77777777" w:rsidR="00DB72CD" w:rsidRDefault="00DB72CD" w:rsidP="00B41095">
    <w:pPr>
      <w:pStyle w:val="Footer"/>
      <w:ind w:right="360"/>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2DE6A" w14:textId="77777777" w:rsidR="00DB72CD" w:rsidRDefault="00DB72CD" w:rsidP="00B410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10E5">
      <w:rPr>
        <w:rStyle w:val="PageNumber"/>
        <w:noProof/>
      </w:rPr>
      <w:t>73</w:t>
    </w:r>
    <w:r>
      <w:rPr>
        <w:rStyle w:val="PageNumber"/>
      </w:rPr>
      <w:fldChar w:fldCharType="end"/>
    </w:r>
  </w:p>
  <w:p w14:paraId="39DB82DE" w14:textId="77777777" w:rsidR="00DB72CD" w:rsidRDefault="00DB72CD" w:rsidP="00B41095">
    <w:pPr>
      <w:pStyle w:val="Footer"/>
      <w:ind w:right="360"/>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D3FED" w14:textId="77777777" w:rsidR="00DB72CD" w:rsidRDefault="00DB72CD"/>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ACA2E" w14:textId="77777777" w:rsidR="00DB72CD" w:rsidRDefault="00DB72CD" w:rsidP="004B0F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AFED5" w14:textId="77777777" w:rsidR="00DB72CD" w:rsidRDefault="00DB72CD" w:rsidP="004B0FED">
    <w:pPr>
      <w:pStyle w:val="Footer"/>
      <w:ind w:right="360"/>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D4102" w14:textId="77777777" w:rsidR="00DB72CD" w:rsidRDefault="00DB72CD" w:rsidP="004B0F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10E5">
      <w:rPr>
        <w:rStyle w:val="PageNumber"/>
        <w:noProof/>
      </w:rPr>
      <w:t>11</w:t>
    </w:r>
    <w:r>
      <w:rPr>
        <w:rStyle w:val="PageNumber"/>
      </w:rPr>
      <w:fldChar w:fldCharType="end"/>
    </w:r>
  </w:p>
  <w:p w14:paraId="3EA3939D" w14:textId="77777777" w:rsidR="00DB72CD" w:rsidRDefault="00DB72CD" w:rsidP="004B0FE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00BD7" w14:textId="77777777" w:rsidR="00DB72CD" w:rsidRPr="00C528F2" w:rsidRDefault="00DB72CD" w:rsidP="00C528F2">
    <w:pPr>
      <w:pStyle w:val="Footer"/>
      <w:jc w:val="center"/>
    </w:pPr>
    <w:r>
      <w:fldChar w:fldCharType="begin"/>
    </w:r>
    <w:r>
      <w:instrText xml:space="preserve"> PAGE   \* MERGEFORMAT </w:instrText>
    </w:r>
    <w:r>
      <w:fldChar w:fldCharType="separate"/>
    </w:r>
    <w:r w:rsidR="001D10E5">
      <w:rPr>
        <w:noProof/>
      </w:rPr>
      <w:t>i</w:t>
    </w:r>
    <w:r>
      <w:fldChar w:fldCharType="end"/>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499F6" w14:textId="77777777" w:rsidR="00DB72CD" w:rsidRDefault="00DB72CD" w:rsidP="00B410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92</w:t>
    </w:r>
    <w:r>
      <w:rPr>
        <w:rStyle w:val="PageNumber"/>
      </w:rPr>
      <w:fldChar w:fldCharType="end"/>
    </w:r>
  </w:p>
  <w:p w14:paraId="1233320F" w14:textId="77777777" w:rsidR="00DB72CD" w:rsidRDefault="00DB72CD" w:rsidP="00B41095">
    <w:pPr>
      <w:pStyle w:val="Footer"/>
      <w:ind w:right="360"/>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B27A6" w14:textId="77777777" w:rsidR="00DB72CD" w:rsidRDefault="00DB72CD"/>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7E5CD" w14:textId="77777777" w:rsidR="00DB72CD" w:rsidRDefault="00DB72CD"/>
  <w:p w14:paraId="731F5A4D" w14:textId="77777777" w:rsidR="00DB72CD" w:rsidRDefault="00DB72CD"/>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7D4A6" w14:textId="77777777" w:rsidR="00DB72CD" w:rsidRDefault="00DB72CD">
    <w:pPr>
      <w:pStyle w:val="Footer"/>
      <w:ind w:right="360"/>
      <w:jc w:val="center"/>
      <w:rPr>
        <w:lang w:val="es-ES_tradnl"/>
      </w:rPr>
    </w:pPr>
    <w:r w:rsidRPr="00412470">
      <w:rPr>
        <w:lang w:val="es-ES_tradnl"/>
      </w:rPr>
      <w:fldChar w:fldCharType="begin"/>
    </w:r>
    <w:r w:rsidRPr="00412470">
      <w:rPr>
        <w:lang w:val="es-ES_tradnl"/>
      </w:rPr>
      <w:instrText xml:space="preserve"> PAGE   \* MERGEFORMAT </w:instrText>
    </w:r>
    <w:r w:rsidRPr="00412470">
      <w:rPr>
        <w:lang w:val="es-ES_tradnl"/>
      </w:rPr>
      <w:fldChar w:fldCharType="separate"/>
    </w:r>
    <w:r w:rsidR="001D10E5">
      <w:rPr>
        <w:noProof/>
        <w:lang w:val="es-ES_tradnl"/>
      </w:rPr>
      <w:t>9</w:t>
    </w:r>
    <w:r w:rsidRPr="00412470">
      <w:rPr>
        <w:lang w:val="es-ES_tradnl"/>
      </w:rPr>
      <w:fldChar w:fldCharType="end"/>
    </w:r>
  </w:p>
  <w:p w14:paraId="539BC64D" w14:textId="77777777" w:rsidR="00DB72CD" w:rsidRDefault="00DB72CD"/>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4A774" w14:textId="77777777" w:rsidR="00DB72CD" w:rsidRDefault="00DB72CD">
    <w:pPr>
      <w:pStyle w:val="Footer"/>
      <w:jc w:val="center"/>
    </w:pPr>
    <w:r>
      <w:rPr>
        <w:noProof/>
        <w:lang w:val="en-US" w:eastAsia="en-US"/>
      </w:rPr>
      <mc:AlternateContent>
        <mc:Choice Requires="wps">
          <w:drawing>
            <wp:anchor distT="0" distB="0" distL="0" distR="0" simplePos="0" relativeHeight="251655168" behindDoc="0" locked="0" layoutInCell="1" allowOverlap="1" wp14:anchorId="42A464F7" wp14:editId="37C23338">
              <wp:simplePos x="0" y="0"/>
              <wp:positionH relativeFrom="margin">
                <wp:align>center</wp:align>
              </wp:positionH>
              <wp:positionV relativeFrom="paragraph">
                <wp:posOffset>635</wp:posOffset>
              </wp:positionV>
              <wp:extent cx="85090" cy="187960"/>
              <wp:effectExtent l="2540" t="635" r="1270" b="1905"/>
              <wp:wrapSquare wrapText="larges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59A52" w14:textId="77777777" w:rsidR="00DB72CD" w:rsidRDefault="00DB72CD">
                          <w:pPr>
                            <w:pStyle w:val="Footer"/>
                          </w:pPr>
                          <w:r>
                            <w:rPr>
                              <w:rStyle w:val="PageNumber"/>
                            </w:rPr>
                            <w:fldChar w:fldCharType="begin"/>
                          </w:r>
                          <w:r>
                            <w:rPr>
                              <w:rStyle w:val="PageNumber"/>
                            </w:rPr>
                            <w:instrText xml:space="preserve"> PAGE </w:instrText>
                          </w:r>
                          <w:r>
                            <w:rPr>
                              <w:rStyle w:val="PageNumber"/>
                            </w:rPr>
                            <w:fldChar w:fldCharType="separate"/>
                          </w:r>
                          <w:r w:rsidR="001D10E5">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145" type="#_x0000_t202" style="position:absolute;left:0;text-align:left;margin-left:0;margin-top:.05pt;width:6.7pt;height:14.8pt;z-index:2516551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IyYoCAAAhBQAADgAAAGRycy9lMm9Eb2MueG1srFRdb9sgFH2ftP+AeE9tR04bW3WqfizTpO5D&#10;avcDCOAYDQMDErub+t93gThrupdpmh/wBS6Hc+89l8ursZdoz60TWjW4OMsx4opqJtS2wV8f17Ml&#10;Rs4TxYjUijf4iTt8tXr75nIwNZ/rTkvGLQIQ5erBNLjz3tRZ5mjHe+LOtOEKNltte+JharcZs2QA&#10;9F5m8zw/zwZtmbGacudg9S5t4lXEb1tO/ee2ddwj2WDg5uNo47gJY7a6JPXWEtMJeqBB/oFFT4SC&#10;S49Qd8QTtLPiD6heUKudbv0Z1X2m21ZQHmOAaIr8VTQPHTE8xgLJceaYJvf/YOmn/ReLBGvwHCNF&#10;eijRIx89utEjKkN2BuNqcHow4OZHWIYqx0idudf0m0NK33ZEbfm1tXroOGHArggnsxdHE44LIJvh&#10;o2ZwDdl5HYHG1vYhdZAMBOhQpadjZQIVCovLRV7BBoWdYnlRncfCZaSezhrr/HuuexSMBluoe8Qm&#10;+3vnAxdSTy7hKqelYGshZZzY7eZWWrQnoJF1/NJZaTqSVqfrXHKNeCcYUgUkpQNmui6tAH8gEPZC&#10;JFEQP6tiXuY382q2Pl9ezMq2XMyqi3w5y4vqBiIrq/Ju/RwYFGXdCca4uheKT+Isyr8r/qFNkqyi&#10;PNHQ4GoxX8TgTtgfwjrEmocvFvBVonrhoVel6KEeRydSh5q/UwzCJrUnQiY7O6UfUwY5mP4xK1Eh&#10;QRRJHn7cjFGKR+FtNHsCyVgNNYXywzsDRqftD4wG6NkGu+87YjlG8oMC2YUGnww7GZvJIIrC0QZ7&#10;jJJ569NDsDNWbDtATsJW+hqk2Yqom6DhxAKYhwn0YYzh8GaERn85j16/X7bVLwAAAP//AwBQSwME&#10;FAAGAAgAAAAhAFqU/DXYAAAAAwEAAA8AAABkcnMvZG93bnJldi54bWxMj81OwzAQhO9IvIO1SL1R&#10;hxTRNsSp+iO4IgJSr268jaPE6yjrtuHtcU5w3JnRzLf5ZnSduOLAjScFT/MEBFLlTUO1gu+vt8cV&#10;CA6ajO48oYIfZNgU93e5zoy/0Sdey1CLWEKcaQU2hD6TkiuLTvPc90jRO/vB6RDPoZZm0LdY7jqZ&#10;JsmLdLqhuGB1j3uLVVtenILFR7o88nt52PdHXLcr3rVnskrNHsbtK4iAY/gLw4Qf0aGITCd/IcOi&#10;UxAfCZMqJm/xDOKkIF0vQRa5/M9e/AIAAP//AwBQSwECLQAUAAYACAAAACEA5JnDwPsAAADhAQAA&#10;EwAAAAAAAAAAAAAAAAAAAAAAW0NvbnRlbnRfVHlwZXNdLnhtbFBLAQItABQABgAIAAAAIQAjsmrh&#10;1wAAAJQBAAALAAAAAAAAAAAAAAAAACwBAABfcmVscy8ucmVsc1BLAQItABQABgAIAAAAIQAgyAjJ&#10;igIAACEFAAAOAAAAAAAAAAAAAAAAACwCAABkcnMvZTJvRG9jLnhtbFBLAQItABQABgAIAAAAIQBa&#10;lPw12AAAAAMBAAAPAAAAAAAAAAAAAAAAAOIEAABkcnMvZG93bnJldi54bWxQSwUGAAAAAAQABADz&#10;AAAA5wUAAAAA&#10;" stroked="f">
              <v:fill opacity="0"/>
              <v:textbox inset="0,0,0,0">
                <w:txbxContent>
                  <w:p w14:paraId="61F59A52" w14:textId="77777777" w:rsidR="00DB72CD" w:rsidRDefault="00DB72CD">
                    <w:pPr>
                      <w:pStyle w:val="Footer"/>
                    </w:pPr>
                    <w:r>
                      <w:rPr>
                        <w:rStyle w:val="PageNumber"/>
                      </w:rPr>
                      <w:fldChar w:fldCharType="begin"/>
                    </w:r>
                    <w:r>
                      <w:rPr>
                        <w:rStyle w:val="PageNumber"/>
                      </w:rPr>
                      <w:instrText xml:space="preserve"> PAGE </w:instrText>
                    </w:r>
                    <w:r>
                      <w:rPr>
                        <w:rStyle w:val="PageNumber"/>
                      </w:rPr>
                      <w:fldChar w:fldCharType="separate"/>
                    </w:r>
                    <w:r w:rsidR="001D10E5">
                      <w:rPr>
                        <w:rStyle w:val="PageNumber"/>
                        <w:noProof/>
                      </w:rPr>
                      <w:t>1</w:t>
                    </w:r>
                    <w:r>
                      <w:rPr>
                        <w:rStyle w:val="PageNumber"/>
                      </w:rPr>
                      <w:fldChar w:fldCharType="end"/>
                    </w:r>
                  </w:p>
                </w:txbxContent>
              </v:textbox>
              <w10:wrap type="square" side="largest" anchorx="margin"/>
            </v:shape>
          </w:pict>
        </mc:Fallback>
      </mc:AlternateContent>
    </w:r>
    <w:r>
      <w:rPr>
        <w:noProof/>
        <w:lang w:val="en-US" w:eastAsia="en-US"/>
      </w:rPr>
      <mc:AlternateContent>
        <mc:Choice Requires="wps">
          <w:drawing>
            <wp:anchor distT="0" distB="0" distL="0" distR="0" simplePos="0" relativeHeight="251656192" behindDoc="0" locked="0" layoutInCell="1" allowOverlap="1" wp14:anchorId="3033BCDE" wp14:editId="4BE15C1A">
              <wp:simplePos x="0" y="0"/>
              <wp:positionH relativeFrom="page">
                <wp:posOffset>3823970</wp:posOffset>
              </wp:positionH>
              <wp:positionV relativeFrom="paragraph">
                <wp:posOffset>-50800</wp:posOffset>
              </wp:positionV>
              <wp:extent cx="13970" cy="187960"/>
              <wp:effectExtent l="1270" t="0" r="0" b="2540"/>
              <wp:wrapSquare wrapText="larges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C88DF" w14:textId="77777777" w:rsidR="00DB72CD" w:rsidRDefault="00DB72CD">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46" type="#_x0000_t202" style="position:absolute;left:0;text-align:left;margin-left:301.1pt;margin-top:-3.95pt;width:1.1pt;height:14.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M8yooCAAAhBQAADgAAAGRycy9lMm9Eb2MueG1srFRdb9sgFH2ftP+AeE9tZ04bW3WqfizTpO5D&#10;avcDCOAYDQMDErur9t93gThLt5dpWh6cC1wO59x74PJq7CXac+uEVg0uznKMuKKaCbVt8JfH9WyJ&#10;kfNEMSK14g1+4g5frV6/uhxMzee605JxiwBEuXowDe68N3WWOdrxnrgzbbiCxVbbnngY2m3GLBkA&#10;vZfZPM/Ps0FbZqym3DmYvUuLeBXx25ZT/6ltHfdINhi4+fi18bsJ32x1SeqtJaYT9ECD/AOLnggF&#10;hx6h7ognaGfFH1C9oFY73fozqvtMt62gPGoANUX+m5qHjhgetUBxnDmWyf0/WPpx/9kiwaB3GCnS&#10;Q4se+ejRjR7RIlRnMK6GpAcDaX6E6ZAZlDpzr+lXh5S+7Yja8mtr9dBxwoBdEXZmJ1sTjgsgm+GD&#10;ZnAM2XkdgcbW9gEQioEAHbr0dOxMoELDkW+qC1igsFIsL6rz2LiM1NNeY51/x3WPQtBgC32P2GR/&#10;73zgQuopJXLXUrC1kDIO7HZzKy3aE/DIOv7SXmk6kman41xKjXjuFEOqgKR0wEzHpRngDwTCWlAS&#10;DfFcFfMyv5lXs/X58mJWtuViBuKWs7yobkBZWZV36x+BQVHWnWCMq3uh+GTOovy75h+uSbJVtCca&#10;Glwt5oso7gX7g6yD1jz8YgOhyacie+HhrkrRN3h5TCJ16PlbxUA2qT0RMsXZS/qxZFCD6T9WJTok&#10;mCLZw4+bMVrxaLyNZk9gGauhp9B+eGcg6LT9jtEAd7bB7tuOWI6RfK/AduGCT4Gdgs0UEEVha4M9&#10;Rim89ekh2Bkrth0gJ2MrfQ3WbEX0TfBwYgHMwwDuYdRweDPCRT8dx6xfL9vqJwAAAP//AwBQSwME&#10;FAAGAAgAAAAhAHSJRpveAAAACQEAAA8AAABkcnMvZG93bnJldi54bWxMj8FOwzAQRO9I/IO1SNxa&#10;u6ZK2hCngiK4IgJSr268jaPE6yh22/D3mBMcV/M087bczW5gF5xC50nBaimAITXedNQq+Pp8XWyA&#10;hajJ6METKvjGALvq9qbUhfFX+sBLHVuWSigUWoGNcSw4D41Fp8PSj0gpO/nJ6ZjOqeVm0tdU7gYu&#10;hci40x2lBatH3Fts+vrsFDy8y/wQ3uqX/XjAbb8Jz/2JrFL3d/PTI7CIc/yD4Vc/qUOVnI7+TCaw&#10;QUEmpEyogkW+BZaATKzXwI4K5CoHXpX8/wfVDwAAAP//AwBQSwECLQAUAAYACAAAACEA5JnDwPsA&#10;AADhAQAAEwAAAAAAAAAAAAAAAAAAAAAAW0NvbnRlbnRfVHlwZXNdLnhtbFBLAQItABQABgAIAAAA&#10;IQAjsmrh1wAAAJQBAAALAAAAAAAAAAAAAAAAACwBAABfcmVscy8ucmVsc1BLAQItABQABgAIAAAA&#10;IQCaUzzKigIAACEFAAAOAAAAAAAAAAAAAAAAACwCAABkcnMvZTJvRG9jLnhtbFBLAQItABQABgAI&#10;AAAAIQB0iUab3gAAAAkBAAAPAAAAAAAAAAAAAAAAAOIEAABkcnMvZG93bnJldi54bWxQSwUGAAAA&#10;AAQABADzAAAA7QUAAAAA&#10;" stroked="f">
              <v:fill opacity="0"/>
              <v:textbox inset="0,0,0,0">
                <w:txbxContent>
                  <w:p w14:paraId="54AC88DF" w14:textId="77777777" w:rsidR="00DB72CD" w:rsidRDefault="00DB72CD">
                    <w:pPr>
                      <w:pStyle w:val="Footer"/>
                    </w:pPr>
                  </w:p>
                </w:txbxContent>
              </v:textbox>
              <w10:wrap type="square" side="largest" anchorx="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E516A" w14:textId="77777777" w:rsidR="00DB72CD" w:rsidRDefault="00DB72CD"/>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63FB3" w14:textId="77777777" w:rsidR="00DB72CD" w:rsidRDefault="00DB72CD">
    <w:pPr>
      <w:pStyle w:val="Footer"/>
      <w:ind w:right="360"/>
      <w:jc w:val="center"/>
      <w:rPr>
        <w:lang w:val="es-ES_tradnl"/>
      </w:rPr>
    </w:pPr>
    <w:r>
      <w:rPr>
        <w:noProof/>
        <w:lang w:val="en-US" w:eastAsia="en-US"/>
      </w:rPr>
      <mc:AlternateContent>
        <mc:Choice Requires="wps">
          <w:drawing>
            <wp:anchor distT="0" distB="0" distL="0" distR="0" simplePos="0" relativeHeight="251657216" behindDoc="0" locked="0" layoutInCell="1" allowOverlap="1" wp14:anchorId="2B149E58" wp14:editId="510B4D31">
              <wp:simplePos x="0" y="0"/>
              <wp:positionH relativeFrom="margin">
                <wp:align>center</wp:align>
              </wp:positionH>
              <wp:positionV relativeFrom="paragraph">
                <wp:posOffset>635</wp:posOffset>
              </wp:positionV>
              <wp:extent cx="13970" cy="187960"/>
              <wp:effectExtent l="0" t="635" r="0" b="1905"/>
              <wp:wrapSquare wrapText="larges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328B0" w14:textId="77777777" w:rsidR="00DB72CD" w:rsidRDefault="00DB72CD">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43" type="#_x0000_t202" style="position:absolute;left:0;text-align:left;margin-left:0;margin-top:.05pt;width:1.1pt;height:14.8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bsWokCAAAhBQAADgAAAGRycy9lMm9Eb2MueG1srFRdb9sgFH2ftP+AeE9tZ24aW3GqfizTpO5D&#10;avcDCOAYDQMDErub9t93gThru5dpmh/w5etwzr0HVpdjL9GBWye0anBxlmPEFdVMqF2DvzxsZkuM&#10;nCeKEakVb/Ajd/hy/frVajA1n+tOS8YtAhDl6sE0uPPe1FnmaMd74s604QomW2174qFrdxmzZAD0&#10;XmbzPF9kg7bMWE25czB6mybxOuK3Laf+U9s67pFsMHDzsbWx3YY2W69IvbPEdIIeaZB/YNEToeDQ&#10;E9Qt8QTtrfgDqhfUaqdbf0Z1n+m2FZRHDaCmyF+oue+I4VELJMeZU5rc/4OlHw+fLRKswSVGivRQ&#10;ogc+enStR7QI2RmMq2HRvYFlfoRhqHJU6sydpl8dUvqmI2rHr6zVQ8cJA3ZF2Jk92ZpwXADZDh80&#10;g2PI3usINLa2D6mDZCBAhyo9nioTqNBw5JvqAiYozBTLi2oRC5eRetprrPPvuO5RCBpsoe4Rmxzu&#10;nA9cSD0tCUc5LQXbCCljx+62N9KiAwGPbOKX9krTkTQ6HefS0oj3DEOqgKR0wEzHpRHgDwTCXFAS&#10;DfGjKuZlfj2vZpvF8mJWtuX5DMQtZ3lRXYOysipvNz8Dg6KsO8EYV3dC8cmcRfl3xT9ek2SraE80&#10;NLg6n59Hcc/YH2UdtebhiwV8kaheeLirUvQNXp4WkTrU/K1iIJvUngiZ4uw5/ZgyyMH0j1mJDgmm&#10;SPbw43aMVpxPxttq9giWsRpqCuWHdwaCTtvvGA1wZxvsvu2J5RjJ9wpsFy74FNgp2E4BURS2Nthj&#10;lMIbnx6CvbFi1wFyMrbSV2DNVkTfBA8nFsA8dOAeRg3HNyNc9Kf9uOr3y7b+BQAA//8DAFBLAwQU&#10;AAYACAAAACEAJFzGPNcAAAACAQAADwAAAGRycy9kb3ducmV2LnhtbEyPQU/DMAyF70j8h8hI3FhK&#10;kdhWmk4wBFdEQdo1a7ymauNUdbaVf493gpP1/Kz3PpebOQzqhBN3kQzcLzJQSE10HbUGvr/e7lag&#10;OFlydoiEBn6QYVNdX5W2cPFMn3iqU6skhLiwBnxKY6E1Nx6D5UUckcQ7xCnYJHJqtZvsWcLDoPMs&#10;e9TBdiQN3o649dj09TEYePjIlzt+r1+34w7X/Ypf+gN5Y25v5ucnUAnn9HcMF3xBh0qY9vFIjtVg&#10;QB5Jl60SL89B7WWsl6CrUv9Hr34BAAD//wMAUEsBAi0AFAAGAAgAAAAhAOSZw8D7AAAA4QEAABMA&#10;AAAAAAAAAAAAAAAAAAAAAFtDb250ZW50X1R5cGVzXS54bWxQSwECLQAUAAYACAAAACEAI7Jq4dcA&#10;AACUAQAACwAAAAAAAAAAAAAAAAAsAQAAX3JlbHMvLnJlbHNQSwECLQAUAAYACAAAACEAscbsWokC&#10;AAAhBQAADgAAAAAAAAAAAAAAAAAsAgAAZHJzL2Uyb0RvYy54bWxQSwECLQAUAAYACAAAACEAJFzG&#10;PNcAAAACAQAADwAAAAAAAAAAAAAAAADhBAAAZHJzL2Rvd25yZXYueG1sUEsFBgAAAAAEAAQA8wAA&#10;AOUFAAAAAA==&#10;" stroked="f">
              <v:fill opacity="0"/>
              <v:textbox inset="0,0,0,0">
                <w:txbxContent>
                  <w:p w14:paraId="788328B0" w14:textId="77777777" w:rsidR="00DB72CD" w:rsidRDefault="00DB72CD">
                    <w:pPr>
                      <w:pStyle w:val="Footer"/>
                    </w:pPr>
                  </w:p>
                </w:txbxContent>
              </v:textbox>
              <w10:wrap type="square" side="largest" anchorx="margin"/>
            </v:shape>
          </w:pict>
        </mc:Fallback>
      </mc:AlternateContent>
    </w:r>
    <w:r>
      <w:rPr>
        <w:noProof/>
        <w:lang w:val="en-US" w:eastAsia="en-US"/>
      </w:rPr>
      <mc:AlternateContent>
        <mc:Choice Requires="wps">
          <w:drawing>
            <wp:anchor distT="0" distB="0" distL="0" distR="0" simplePos="0" relativeHeight="251658240" behindDoc="0" locked="0" layoutInCell="1" allowOverlap="1" wp14:anchorId="399D259F" wp14:editId="5CB90FEA">
              <wp:simplePos x="0" y="0"/>
              <wp:positionH relativeFrom="page">
                <wp:posOffset>6464935</wp:posOffset>
              </wp:positionH>
              <wp:positionV relativeFrom="paragraph">
                <wp:posOffset>635</wp:posOffset>
              </wp:positionV>
              <wp:extent cx="13970" cy="187960"/>
              <wp:effectExtent l="635" t="635" r="0" b="1905"/>
              <wp:wrapSquare wrapText="larges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CB80" w14:textId="77777777" w:rsidR="00DB72CD" w:rsidRDefault="00DB72CD">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44" type="#_x0000_t202" style="position:absolute;left:0;text-align:left;margin-left:509.05pt;margin-top:.05pt;width:1.1pt;height:14.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mer4kCAAAhBQAADgAAAGRycy9lMm9Eb2MueG1srFRbb9sgGH2ftP+AeE9tp24TW3WqXpZpUneR&#10;2v0AAjhGw8CAxO6m/fd9QJxe9jJN8wP+uB3O+b4DF5djL9GeWye0anBxkmPEFdVMqG2Dvz6sZ0uM&#10;nCeKEakVb/Ajd/hy9fbNxWBqPtedloxbBCDK1YNpcOe9qbPM0Y73xJ1owxVMttr2xEPXbjNmyQDo&#10;vczmeX6eDdoyYzXlzsHobZrEq4jftpz6z23ruEeywcDNx9bGdhPabHVB6q0lphP0QIP8A4ueCAWH&#10;HqFuiSdoZ8UfUL2gVjvd+hOq+0y3raA8agA1Rf5KzX1HDI9aIDnOHNPk/h8s/bT/YpFgDT7FSJEe&#10;SvTAR4+u9YgWITuDcTUsujewzI8wDFWOSp250/SbQ0rfdERt+ZW1eug4YcCuCDuzZ1sTjgsgm+Gj&#10;ZnAM2XkdgcbW9iF1kAwE6FClx2NlAhUajjytFjBBYaZYLqrzWLiM1NNeY51/z3WPQtBgC3WP2GR/&#10;53zgQuppSTjKaSnYWkgZO3a7uZEW7Ql4ZB2/tFeajqTR6TiXlka8FxhSBSSlA2Y6Lo0AfyAQ5oKS&#10;aIifVTEv8+t5NVufLxezsi3PZiBuOcuL6hqUlVV5u/4VGBRl3QnGuLoTik/mLMq/K/7hmiRbRXui&#10;ocHV2fwsinvB/iDroDUPXyzgq0T1wsNdlaJv8PK4iNSh5u8UA9mk9kTIFGcv6ceUQQ6mf8xKdEgw&#10;RbKHHzfjwYoAFtyz0ewRLGM11BTKD+8MBJ22PzAa4M422H3fEcsxkh8U2C5c8CmwU7CZAqIobG2w&#10;xyiFNz49BDtjxbYD5GRspa/Amq2IvnliAcxDB+5h1HB4M8JFf96Pq55ettVvAAAA//8DAFBLAwQU&#10;AAYACAAAACEAi2L/z9sAAAAJAQAADwAAAGRycy9kb3ducmV2LnhtbEyPwU7DMBBE70j8g7WVeqN2&#10;UommaZwKisoVEZB6deNtHCVeR7Hbhr/HOcFx9Eazb4v9ZHt2w9G3jiQkKwEMqXa6pUbC99fxKQPm&#10;gyKtekco4Qc97MvHh0Ll2t3pE29VaFgcIZ8rCSaEIefc1wat8is3IEV2caNVIcax4XpU9zhue54K&#10;8cytaileMGrAg8G6q65Wwvoj3Zz8e/V2GE647TL/2l3ISLlcTC87YAGn8FeGWT+qQxmdzu5K2rM+&#10;ZpFkSezOhM1cpGIN7Cwh3W6AlwX//0H5CwAA//8DAFBLAQItABQABgAIAAAAIQDkmcPA+wAAAOEB&#10;AAATAAAAAAAAAAAAAAAAAAAAAABbQ29udGVudF9UeXBlc10ueG1sUEsBAi0AFAAGAAgAAAAhACOy&#10;auHXAAAAlAEAAAsAAAAAAAAAAAAAAAAALAEAAF9yZWxzLy5yZWxzUEsBAi0AFAAGAAgAAAAhAFB5&#10;nq+JAgAAIQUAAA4AAAAAAAAAAAAAAAAALAIAAGRycy9lMm9Eb2MueG1sUEsBAi0AFAAGAAgAAAAh&#10;AIti/8/bAAAACQEAAA8AAAAAAAAAAAAAAAAA4QQAAGRycy9kb3ducmV2LnhtbFBLBQYAAAAABAAE&#10;APMAAADpBQAAAAA=&#10;" stroked="f">
              <v:fill opacity="0"/>
              <v:textbox inset="0,0,0,0">
                <w:txbxContent>
                  <w:p w14:paraId="1B08CB80" w14:textId="77777777" w:rsidR="00DB72CD" w:rsidRDefault="00DB72CD">
                    <w:pPr>
                      <w:pStyle w:val="Footer"/>
                    </w:pPr>
                  </w:p>
                </w:txbxContent>
              </v:textbox>
              <w10:wrap type="square" side="largest" anchorx="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9C2DB" w14:textId="77777777" w:rsidR="00DB72CD" w:rsidRDefault="00DB72CD"/>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52513" w14:textId="77777777" w:rsidR="00DB72CD" w:rsidRDefault="00DB72CD" w:rsidP="00412470">
    <w:pPr>
      <w:jc w:val="center"/>
    </w:pPr>
    <w:r>
      <w:fldChar w:fldCharType="begin"/>
    </w:r>
    <w:r>
      <w:instrText xml:space="preserve"> PAGE   \* MERGEFORMAT </w:instrText>
    </w:r>
    <w:r>
      <w:fldChar w:fldCharType="separate"/>
    </w:r>
    <w:r>
      <w:rPr>
        <w:noProof/>
      </w:rPr>
      <w:t>6</w:t>
    </w:r>
    <w: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33EDA" w14:textId="77777777" w:rsidR="00DB72CD" w:rsidRDefault="00DB72CD"/>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CC449" w14:textId="77777777" w:rsidR="00DB72CD" w:rsidRDefault="00DB72CD"/>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EE99" w14:textId="77777777" w:rsidR="00DB72CD" w:rsidRDefault="00DB72CD" w:rsidP="00412470">
    <w:pPr>
      <w:jc w:val="center"/>
    </w:pPr>
    <w:r>
      <w:fldChar w:fldCharType="begin"/>
    </w:r>
    <w:r>
      <w:instrText xml:space="preserve"> PAGE   \* MERGEFORMAT </w:instrText>
    </w:r>
    <w:r>
      <w:fldChar w:fldCharType="separate"/>
    </w:r>
    <w:r w:rsidR="001D10E5">
      <w:rPr>
        <w:noProof/>
      </w:rPr>
      <w:t>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1E7E9" w14:textId="77777777" w:rsidR="00DB72CD" w:rsidRDefault="00DB72CD">
      <w:r>
        <w:separator/>
      </w:r>
    </w:p>
  </w:footnote>
  <w:footnote w:type="continuationSeparator" w:id="0">
    <w:p w14:paraId="170C34B2" w14:textId="77777777" w:rsidR="00DB72CD" w:rsidRDefault="00DB72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16299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3">
    <w:nsid w:val="00000003"/>
    <w:multiLevelType w:val="multilevel"/>
    <w:tmpl w:val="00000003"/>
    <w:lvl w:ilvl="0">
      <w:start w:val="1"/>
      <w:numFmt w:val="bullet"/>
      <w:lvlText w:val="-"/>
      <w:lvlJc w:val="left"/>
      <w:pPr>
        <w:tabs>
          <w:tab w:val="num" w:pos="1068"/>
        </w:tabs>
        <w:ind w:left="1068" w:hanging="360"/>
      </w:pPr>
      <w:rPr>
        <w:rFonts w:ascii="Arial" w:hAnsi="Arial" w:cs="Arial"/>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4">
    <w:nsid w:val="13CE6F2E"/>
    <w:multiLevelType w:val="hybridMultilevel"/>
    <w:tmpl w:val="D8F8628A"/>
    <w:lvl w:ilvl="0" w:tplc="098A63EC">
      <w:numFmt w:val="bullet"/>
      <w:lvlText w:val="-"/>
      <w:lvlJc w:val="left"/>
      <w:pPr>
        <w:ind w:left="502" w:hanging="360"/>
      </w:pPr>
      <w:rPr>
        <w:rFonts w:ascii="Calibri" w:eastAsiaTheme="minorEastAsia" w:hAnsi="Calibri" w:cstheme="minorBidi" w:hint="default"/>
      </w:rPr>
    </w:lvl>
    <w:lvl w:ilvl="1" w:tplc="0C0A0003">
      <w:start w:val="1"/>
      <w:numFmt w:val="bullet"/>
      <w:lvlText w:val="o"/>
      <w:lvlJc w:val="left"/>
      <w:pPr>
        <w:ind w:left="1222" w:hanging="360"/>
      </w:pPr>
      <w:rPr>
        <w:rFonts w:ascii="Courier New" w:hAnsi="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5">
    <w:nsid w:val="150523F2"/>
    <w:multiLevelType w:val="hybridMultilevel"/>
    <w:tmpl w:val="E250D24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D3B1A07"/>
    <w:multiLevelType w:val="hybridMultilevel"/>
    <w:tmpl w:val="F640A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75835"/>
    <w:multiLevelType w:val="hybridMultilevel"/>
    <w:tmpl w:val="5A20E34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2EF05BE6"/>
    <w:multiLevelType w:val="hybridMultilevel"/>
    <w:tmpl w:val="4086C63E"/>
    <w:lvl w:ilvl="0" w:tplc="79D45F58">
      <w:start w:val="1"/>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2645781"/>
    <w:multiLevelType w:val="hybridMultilevel"/>
    <w:tmpl w:val="70B098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76845B8"/>
    <w:multiLevelType w:val="hybridMultilevel"/>
    <w:tmpl w:val="9356BA54"/>
    <w:lvl w:ilvl="0" w:tplc="0B48348E">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5229B0"/>
    <w:multiLevelType w:val="hybridMultilevel"/>
    <w:tmpl w:val="D234D2FC"/>
    <w:lvl w:ilvl="0" w:tplc="F87EBA68">
      <w:numFmt w:val="bullet"/>
      <w:lvlText w:val=""/>
      <w:lvlJc w:val="left"/>
      <w:pPr>
        <w:ind w:left="1140" w:hanging="360"/>
      </w:pPr>
      <w:rPr>
        <w:rFonts w:ascii="Symbol" w:eastAsia="ＭＳ 明朝" w:hAnsi="Symbol" w:cs="Times New Roman"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nsid w:val="763F1BA6"/>
    <w:multiLevelType w:val="hybridMultilevel"/>
    <w:tmpl w:val="890ADFE2"/>
    <w:lvl w:ilvl="0" w:tplc="D576AD00">
      <w:start w:val="1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C62542"/>
    <w:multiLevelType w:val="hybridMultilevel"/>
    <w:tmpl w:val="59463590"/>
    <w:lvl w:ilvl="0" w:tplc="622CCD6C">
      <w:start w:val="3"/>
      <w:numFmt w:val="bullet"/>
      <w:lvlText w:val="-"/>
      <w:lvlJc w:val="left"/>
      <w:pPr>
        <w:ind w:left="720" w:hanging="360"/>
      </w:pPr>
      <w:rPr>
        <w:rFonts w:ascii="Calibri" w:eastAsia="ＭＳ 明朝"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351656"/>
    <w:multiLevelType w:val="hybridMultilevel"/>
    <w:tmpl w:val="A95A7612"/>
    <w:lvl w:ilvl="0" w:tplc="CD1053EA">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13"/>
  </w:num>
  <w:num w:numId="6">
    <w:abstractNumId w:val="14"/>
  </w:num>
  <w:num w:numId="7">
    <w:abstractNumId w:val="11"/>
  </w:num>
  <w:num w:numId="8">
    <w:abstractNumId w:val="4"/>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9"/>
  </w:num>
  <w:num w:numId="35">
    <w:abstractNumId w:val="5"/>
  </w:num>
  <w:num w:numId="36">
    <w:abstractNumId w:val="12"/>
  </w:num>
  <w:num w:numId="37">
    <w:abstractNumId w:val="6"/>
  </w:num>
  <w:num w:numId="38">
    <w:abstractNumId w:val="10"/>
  </w:num>
  <w:num w:numId="39">
    <w:abstractNumId w:val="8"/>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7A8"/>
    <w:rsid w:val="00002B18"/>
    <w:rsid w:val="0000589B"/>
    <w:rsid w:val="00005EC5"/>
    <w:rsid w:val="0001258E"/>
    <w:rsid w:val="0001541B"/>
    <w:rsid w:val="00017200"/>
    <w:rsid w:val="00025AC1"/>
    <w:rsid w:val="0002769B"/>
    <w:rsid w:val="000276C4"/>
    <w:rsid w:val="00032054"/>
    <w:rsid w:val="00032473"/>
    <w:rsid w:val="00035C45"/>
    <w:rsid w:val="0004296D"/>
    <w:rsid w:val="00044C20"/>
    <w:rsid w:val="00046739"/>
    <w:rsid w:val="00046E28"/>
    <w:rsid w:val="000478FE"/>
    <w:rsid w:val="00050625"/>
    <w:rsid w:val="00054D70"/>
    <w:rsid w:val="00054ECF"/>
    <w:rsid w:val="00055BB9"/>
    <w:rsid w:val="0005761A"/>
    <w:rsid w:val="00060FFE"/>
    <w:rsid w:val="00061569"/>
    <w:rsid w:val="00062DFB"/>
    <w:rsid w:val="000648DB"/>
    <w:rsid w:val="00065237"/>
    <w:rsid w:val="00070F36"/>
    <w:rsid w:val="00070FA2"/>
    <w:rsid w:val="000729D5"/>
    <w:rsid w:val="00074151"/>
    <w:rsid w:val="00075590"/>
    <w:rsid w:val="00076C6E"/>
    <w:rsid w:val="00077B29"/>
    <w:rsid w:val="0008150D"/>
    <w:rsid w:val="000815AB"/>
    <w:rsid w:val="0008225E"/>
    <w:rsid w:val="000822A9"/>
    <w:rsid w:val="000823E5"/>
    <w:rsid w:val="00084FFF"/>
    <w:rsid w:val="00087886"/>
    <w:rsid w:val="00091B9A"/>
    <w:rsid w:val="00091C6B"/>
    <w:rsid w:val="00093935"/>
    <w:rsid w:val="00093CA0"/>
    <w:rsid w:val="000970B7"/>
    <w:rsid w:val="000A1830"/>
    <w:rsid w:val="000A4D5A"/>
    <w:rsid w:val="000B2D94"/>
    <w:rsid w:val="000B4E78"/>
    <w:rsid w:val="000B72C4"/>
    <w:rsid w:val="000B7E2F"/>
    <w:rsid w:val="000C0EC9"/>
    <w:rsid w:val="000C365E"/>
    <w:rsid w:val="000C3B6E"/>
    <w:rsid w:val="000C4677"/>
    <w:rsid w:val="000C55EC"/>
    <w:rsid w:val="000C73ED"/>
    <w:rsid w:val="000E4BD6"/>
    <w:rsid w:val="000E61AB"/>
    <w:rsid w:val="000E6A30"/>
    <w:rsid w:val="000E6AE2"/>
    <w:rsid w:val="000F0A19"/>
    <w:rsid w:val="000F1F11"/>
    <w:rsid w:val="000F3CC8"/>
    <w:rsid w:val="000F6439"/>
    <w:rsid w:val="000F6E93"/>
    <w:rsid w:val="000F7843"/>
    <w:rsid w:val="00100CC1"/>
    <w:rsid w:val="001014E4"/>
    <w:rsid w:val="00115EF2"/>
    <w:rsid w:val="0012057A"/>
    <w:rsid w:val="00121407"/>
    <w:rsid w:val="001228BB"/>
    <w:rsid w:val="00130FCE"/>
    <w:rsid w:val="0013162B"/>
    <w:rsid w:val="0013499F"/>
    <w:rsid w:val="00135BF7"/>
    <w:rsid w:val="001367D0"/>
    <w:rsid w:val="001377E5"/>
    <w:rsid w:val="0013784C"/>
    <w:rsid w:val="00141F4F"/>
    <w:rsid w:val="00150763"/>
    <w:rsid w:val="001515C1"/>
    <w:rsid w:val="00151883"/>
    <w:rsid w:val="00152B6F"/>
    <w:rsid w:val="00152C98"/>
    <w:rsid w:val="00152D44"/>
    <w:rsid w:val="00152F3B"/>
    <w:rsid w:val="0015310A"/>
    <w:rsid w:val="00153D95"/>
    <w:rsid w:val="00156E96"/>
    <w:rsid w:val="00157FD8"/>
    <w:rsid w:val="0016059E"/>
    <w:rsid w:val="00162291"/>
    <w:rsid w:val="00162A36"/>
    <w:rsid w:val="00163AE5"/>
    <w:rsid w:val="001647EB"/>
    <w:rsid w:val="00165D58"/>
    <w:rsid w:val="00167BAB"/>
    <w:rsid w:val="001703B5"/>
    <w:rsid w:val="0017115D"/>
    <w:rsid w:val="00171192"/>
    <w:rsid w:val="0017465D"/>
    <w:rsid w:val="00177A65"/>
    <w:rsid w:val="001820C5"/>
    <w:rsid w:val="00184C04"/>
    <w:rsid w:val="00187A3E"/>
    <w:rsid w:val="00193468"/>
    <w:rsid w:val="001948D0"/>
    <w:rsid w:val="001967C9"/>
    <w:rsid w:val="001A0ADD"/>
    <w:rsid w:val="001A41D9"/>
    <w:rsid w:val="001A60C4"/>
    <w:rsid w:val="001A7843"/>
    <w:rsid w:val="001B1D41"/>
    <w:rsid w:val="001B56EC"/>
    <w:rsid w:val="001B5C83"/>
    <w:rsid w:val="001C2B51"/>
    <w:rsid w:val="001C4631"/>
    <w:rsid w:val="001C4E40"/>
    <w:rsid w:val="001D09B6"/>
    <w:rsid w:val="001D10E5"/>
    <w:rsid w:val="001D2E06"/>
    <w:rsid w:val="001D497B"/>
    <w:rsid w:val="001D59CE"/>
    <w:rsid w:val="001D6BB8"/>
    <w:rsid w:val="001D6C0D"/>
    <w:rsid w:val="001E4F69"/>
    <w:rsid w:val="001E5C0D"/>
    <w:rsid w:val="001E6830"/>
    <w:rsid w:val="001E704A"/>
    <w:rsid w:val="001E7F0A"/>
    <w:rsid w:val="001F33FF"/>
    <w:rsid w:val="001F616C"/>
    <w:rsid w:val="001F6845"/>
    <w:rsid w:val="002032F8"/>
    <w:rsid w:val="002067A8"/>
    <w:rsid w:val="00207711"/>
    <w:rsid w:val="00215BFD"/>
    <w:rsid w:val="002162B6"/>
    <w:rsid w:val="0022031C"/>
    <w:rsid w:val="00227828"/>
    <w:rsid w:val="00227C00"/>
    <w:rsid w:val="002316D3"/>
    <w:rsid w:val="00231F4C"/>
    <w:rsid w:val="002403A3"/>
    <w:rsid w:val="00247945"/>
    <w:rsid w:val="002500E5"/>
    <w:rsid w:val="00251501"/>
    <w:rsid w:val="0025284E"/>
    <w:rsid w:val="002536F4"/>
    <w:rsid w:val="00265804"/>
    <w:rsid w:val="00271075"/>
    <w:rsid w:val="00271FA6"/>
    <w:rsid w:val="00273A71"/>
    <w:rsid w:val="00274D1D"/>
    <w:rsid w:val="00275A45"/>
    <w:rsid w:val="0027706A"/>
    <w:rsid w:val="002775B5"/>
    <w:rsid w:val="00277B9F"/>
    <w:rsid w:val="00280E5D"/>
    <w:rsid w:val="00281444"/>
    <w:rsid w:val="00281547"/>
    <w:rsid w:val="002818DF"/>
    <w:rsid w:val="00282C7E"/>
    <w:rsid w:val="00283168"/>
    <w:rsid w:val="002852B8"/>
    <w:rsid w:val="00286014"/>
    <w:rsid w:val="0029290C"/>
    <w:rsid w:val="002950CE"/>
    <w:rsid w:val="00297D23"/>
    <w:rsid w:val="002A2A9A"/>
    <w:rsid w:val="002A3104"/>
    <w:rsid w:val="002A4552"/>
    <w:rsid w:val="002B26FF"/>
    <w:rsid w:val="002B5C73"/>
    <w:rsid w:val="002C0E4B"/>
    <w:rsid w:val="002C3BFF"/>
    <w:rsid w:val="002D0C7D"/>
    <w:rsid w:val="002D200C"/>
    <w:rsid w:val="002D2F99"/>
    <w:rsid w:val="002D422B"/>
    <w:rsid w:val="002E1DAE"/>
    <w:rsid w:val="002E2E16"/>
    <w:rsid w:val="002E331D"/>
    <w:rsid w:val="002E6EF0"/>
    <w:rsid w:val="002E78B6"/>
    <w:rsid w:val="002E7E2E"/>
    <w:rsid w:val="002F40AD"/>
    <w:rsid w:val="002F4173"/>
    <w:rsid w:val="00300671"/>
    <w:rsid w:val="00300679"/>
    <w:rsid w:val="00302917"/>
    <w:rsid w:val="00302D2E"/>
    <w:rsid w:val="0030412C"/>
    <w:rsid w:val="00306FDF"/>
    <w:rsid w:val="00312A08"/>
    <w:rsid w:val="00312F65"/>
    <w:rsid w:val="00314A31"/>
    <w:rsid w:val="003151A0"/>
    <w:rsid w:val="00321419"/>
    <w:rsid w:val="00323CAC"/>
    <w:rsid w:val="00324E60"/>
    <w:rsid w:val="003254B0"/>
    <w:rsid w:val="003300A5"/>
    <w:rsid w:val="00331721"/>
    <w:rsid w:val="00334F3B"/>
    <w:rsid w:val="00337275"/>
    <w:rsid w:val="0034192E"/>
    <w:rsid w:val="003425D7"/>
    <w:rsid w:val="003434DE"/>
    <w:rsid w:val="0034397F"/>
    <w:rsid w:val="00344129"/>
    <w:rsid w:val="0034795D"/>
    <w:rsid w:val="00351495"/>
    <w:rsid w:val="00351618"/>
    <w:rsid w:val="00352623"/>
    <w:rsid w:val="003548F7"/>
    <w:rsid w:val="003560F2"/>
    <w:rsid w:val="00356418"/>
    <w:rsid w:val="00356CB8"/>
    <w:rsid w:val="00357EB6"/>
    <w:rsid w:val="0036027E"/>
    <w:rsid w:val="00360DFF"/>
    <w:rsid w:val="003612F8"/>
    <w:rsid w:val="00361453"/>
    <w:rsid w:val="003639C1"/>
    <w:rsid w:val="00371977"/>
    <w:rsid w:val="00382C8E"/>
    <w:rsid w:val="003831FA"/>
    <w:rsid w:val="00386349"/>
    <w:rsid w:val="00391233"/>
    <w:rsid w:val="0039668F"/>
    <w:rsid w:val="00396EF1"/>
    <w:rsid w:val="00397BB5"/>
    <w:rsid w:val="003A07E1"/>
    <w:rsid w:val="003A360F"/>
    <w:rsid w:val="003A385F"/>
    <w:rsid w:val="003A5BFA"/>
    <w:rsid w:val="003B01C7"/>
    <w:rsid w:val="003B0286"/>
    <w:rsid w:val="003B763C"/>
    <w:rsid w:val="003B7B77"/>
    <w:rsid w:val="003C0268"/>
    <w:rsid w:val="003C3737"/>
    <w:rsid w:val="003C7DF3"/>
    <w:rsid w:val="003D24D9"/>
    <w:rsid w:val="003D3690"/>
    <w:rsid w:val="003D6BD1"/>
    <w:rsid w:val="003D72F7"/>
    <w:rsid w:val="003E00F0"/>
    <w:rsid w:val="003E05D0"/>
    <w:rsid w:val="003E06ED"/>
    <w:rsid w:val="003E0725"/>
    <w:rsid w:val="003E205A"/>
    <w:rsid w:val="003E2AB7"/>
    <w:rsid w:val="003E2D13"/>
    <w:rsid w:val="003E35B0"/>
    <w:rsid w:val="003E5AC2"/>
    <w:rsid w:val="003F10ED"/>
    <w:rsid w:val="003F4064"/>
    <w:rsid w:val="003F44F4"/>
    <w:rsid w:val="003F4DF6"/>
    <w:rsid w:val="003F5416"/>
    <w:rsid w:val="0040437A"/>
    <w:rsid w:val="0040455F"/>
    <w:rsid w:val="004053DA"/>
    <w:rsid w:val="0040644E"/>
    <w:rsid w:val="00406AC1"/>
    <w:rsid w:val="00411BA8"/>
    <w:rsid w:val="00412470"/>
    <w:rsid w:val="004127A7"/>
    <w:rsid w:val="0041487F"/>
    <w:rsid w:val="00414DA6"/>
    <w:rsid w:val="00415CBA"/>
    <w:rsid w:val="0041626F"/>
    <w:rsid w:val="004212DA"/>
    <w:rsid w:val="004223BE"/>
    <w:rsid w:val="00422EA0"/>
    <w:rsid w:val="00426DD8"/>
    <w:rsid w:val="00433AD9"/>
    <w:rsid w:val="00436628"/>
    <w:rsid w:val="00440F79"/>
    <w:rsid w:val="00441138"/>
    <w:rsid w:val="004421C5"/>
    <w:rsid w:val="00442B30"/>
    <w:rsid w:val="00446588"/>
    <w:rsid w:val="00447126"/>
    <w:rsid w:val="004473B9"/>
    <w:rsid w:val="004478D1"/>
    <w:rsid w:val="00450842"/>
    <w:rsid w:val="00452D19"/>
    <w:rsid w:val="004532B9"/>
    <w:rsid w:val="00454468"/>
    <w:rsid w:val="004546B6"/>
    <w:rsid w:val="004558F1"/>
    <w:rsid w:val="004566DF"/>
    <w:rsid w:val="00461F4F"/>
    <w:rsid w:val="0046710B"/>
    <w:rsid w:val="004726C5"/>
    <w:rsid w:val="00473B7A"/>
    <w:rsid w:val="00474F30"/>
    <w:rsid w:val="004820FF"/>
    <w:rsid w:val="00483A3C"/>
    <w:rsid w:val="00486A5A"/>
    <w:rsid w:val="00487D3C"/>
    <w:rsid w:val="00487EC6"/>
    <w:rsid w:val="00493542"/>
    <w:rsid w:val="00493A73"/>
    <w:rsid w:val="004952F1"/>
    <w:rsid w:val="004A0B59"/>
    <w:rsid w:val="004A4975"/>
    <w:rsid w:val="004A60CB"/>
    <w:rsid w:val="004B0FED"/>
    <w:rsid w:val="004B10A7"/>
    <w:rsid w:val="004B2A16"/>
    <w:rsid w:val="004B54DF"/>
    <w:rsid w:val="004B7403"/>
    <w:rsid w:val="004C0596"/>
    <w:rsid w:val="004C4767"/>
    <w:rsid w:val="004C6C8B"/>
    <w:rsid w:val="004D2C0D"/>
    <w:rsid w:val="004D62BF"/>
    <w:rsid w:val="004D6D66"/>
    <w:rsid w:val="004D7654"/>
    <w:rsid w:val="004E5FA8"/>
    <w:rsid w:val="004E6FEC"/>
    <w:rsid w:val="004E7141"/>
    <w:rsid w:val="004E7D1B"/>
    <w:rsid w:val="004E7FA5"/>
    <w:rsid w:val="004F0E84"/>
    <w:rsid w:val="004F29BD"/>
    <w:rsid w:val="004F7207"/>
    <w:rsid w:val="005033C7"/>
    <w:rsid w:val="00506251"/>
    <w:rsid w:val="00506FE5"/>
    <w:rsid w:val="00511D3D"/>
    <w:rsid w:val="005157D8"/>
    <w:rsid w:val="00516203"/>
    <w:rsid w:val="005163F7"/>
    <w:rsid w:val="00521B5B"/>
    <w:rsid w:val="00523236"/>
    <w:rsid w:val="0052396F"/>
    <w:rsid w:val="00524410"/>
    <w:rsid w:val="005267E3"/>
    <w:rsid w:val="005272C4"/>
    <w:rsid w:val="00531A3B"/>
    <w:rsid w:val="005335F1"/>
    <w:rsid w:val="00545828"/>
    <w:rsid w:val="00554695"/>
    <w:rsid w:val="00554C21"/>
    <w:rsid w:val="00555600"/>
    <w:rsid w:val="0056419A"/>
    <w:rsid w:val="00565A6C"/>
    <w:rsid w:val="005703E0"/>
    <w:rsid w:val="00572B6F"/>
    <w:rsid w:val="005742E6"/>
    <w:rsid w:val="00574324"/>
    <w:rsid w:val="00576530"/>
    <w:rsid w:val="005773E7"/>
    <w:rsid w:val="005838CC"/>
    <w:rsid w:val="0058555E"/>
    <w:rsid w:val="00592AD5"/>
    <w:rsid w:val="00594ED2"/>
    <w:rsid w:val="0059652C"/>
    <w:rsid w:val="005A3DCD"/>
    <w:rsid w:val="005A7A9D"/>
    <w:rsid w:val="005B0A53"/>
    <w:rsid w:val="005B2BB0"/>
    <w:rsid w:val="005B5C98"/>
    <w:rsid w:val="005B776A"/>
    <w:rsid w:val="005C1BA6"/>
    <w:rsid w:val="005C4056"/>
    <w:rsid w:val="005C416E"/>
    <w:rsid w:val="005C45B3"/>
    <w:rsid w:val="005C48B2"/>
    <w:rsid w:val="005D1583"/>
    <w:rsid w:val="005D3BCC"/>
    <w:rsid w:val="005D3E82"/>
    <w:rsid w:val="005E1873"/>
    <w:rsid w:val="005E1941"/>
    <w:rsid w:val="005E231E"/>
    <w:rsid w:val="005E3F93"/>
    <w:rsid w:val="005E4532"/>
    <w:rsid w:val="005E565F"/>
    <w:rsid w:val="005E636E"/>
    <w:rsid w:val="005E709C"/>
    <w:rsid w:val="005E766E"/>
    <w:rsid w:val="005E7C6F"/>
    <w:rsid w:val="005F0801"/>
    <w:rsid w:val="005F3C9B"/>
    <w:rsid w:val="00600F4A"/>
    <w:rsid w:val="00602AA8"/>
    <w:rsid w:val="00606B38"/>
    <w:rsid w:val="00612427"/>
    <w:rsid w:val="006125CE"/>
    <w:rsid w:val="00615CFD"/>
    <w:rsid w:val="006202C1"/>
    <w:rsid w:val="006218C6"/>
    <w:rsid w:val="00622E4D"/>
    <w:rsid w:val="00627F15"/>
    <w:rsid w:val="006330D0"/>
    <w:rsid w:val="0063348C"/>
    <w:rsid w:val="0063438E"/>
    <w:rsid w:val="00635C1F"/>
    <w:rsid w:val="00637CE3"/>
    <w:rsid w:val="00641561"/>
    <w:rsid w:val="006448B3"/>
    <w:rsid w:val="00646217"/>
    <w:rsid w:val="006507BF"/>
    <w:rsid w:val="00651F1D"/>
    <w:rsid w:val="00652C9B"/>
    <w:rsid w:val="00653E75"/>
    <w:rsid w:val="00661091"/>
    <w:rsid w:val="00666FAF"/>
    <w:rsid w:val="00672AA1"/>
    <w:rsid w:val="00677925"/>
    <w:rsid w:val="00677C89"/>
    <w:rsid w:val="006807B2"/>
    <w:rsid w:val="006814F1"/>
    <w:rsid w:val="006818D9"/>
    <w:rsid w:val="00681A09"/>
    <w:rsid w:val="0068284D"/>
    <w:rsid w:val="00682B8D"/>
    <w:rsid w:val="00683BAA"/>
    <w:rsid w:val="00683EDD"/>
    <w:rsid w:val="006856F1"/>
    <w:rsid w:val="00685865"/>
    <w:rsid w:val="00685FBC"/>
    <w:rsid w:val="006916C6"/>
    <w:rsid w:val="006961E0"/>
    <w:rsid w:val="00696E3C"/>
    <w:rsid w:val="006A4419"/>
    <w:rsid w:val="006B100B"/>
    <w:rsid w:val="006B2DBE"/>
    <w:rsid w:val="006B3BCC"/>
    <w:rsid w:val="006B40BE"/>
    <w:rsid w:val="006B44AE"/>
    <w:rsid w:val="006C048E"/>
    <w:rsid w:val="006C13FE"/>
    <w:rsid w:val="006C25FA"/>
    <w:rsid w:val="006C2A64"/>
    <w:rsid w:val="006C7012"/>
    <w:rsid w:val="006D0575"/>
    <w:rsid w:val="006D198A"/>
    <w:rsid w:val="006D2B06"/>
    <w:rsid w:val="006D45C9"/>
    <w:rsid w:val="006E1B02"/>
    <w:rsid w:val="006E200E"/>
    <w:rsid w:val="006E75EC"/>
    <w:rsid w:val="006F2E31"/>
    <w:rsid w:val="006F372B"/>
    <w:rsid w:val="006F3763"/>
    <w:rsid w:val="006F79F8"/>
    <w:rsid w:val="00700CA6"/>
    <w:rsid w:val="00702895"/>
    <w:rsid w:val="00703FEA"/>
    <w:rsid w:val="007049AE"/>
    <w:rsid w:val="007053DD"/>
    <w:rsid w:val="007060CA"/>
    <w:rsid w:val="00710F82"/>
    <w:rsid w:val="00712E24"/>
    <w:rsid w:val="0071524C"/>
    <w:rsid w:val="00715F87"/>
    <w:rsid w:val="00717C11"/>
    <w:rsid w:val="0072191F"/>
    <w:rsid w:val="00721A73"/>
    <w:rsid w:val="00725577"/>
    <w:rsid w:val="007320DD"/>
    <w:rsid w:val="0073351D"/>
    <w:rsid w:val="00736ED1"/>
    <w:rsid w:val="00737905"/>
    <w:rsid w:val="00737DEB"/>
    <w:rsid w:val="00741217"/>
    <w:rsid w:val="007425CF"/>
    <w:rsid w:val="00744457"/>
    <w:rsid w:val="007461D7"/>
    <w:rsid w:val="0074685A"/>
    <w:rsid w:val="00746F30"/>
    <w:rsid w:val="0074733D"/>
    <w:rsid w:val="007523FB"/>
    <w:rsid w:val="00754881"/>
    <w:rsid w:val="00766EA3"/>
    <w:rsid w:val="0076718D"/>
    <w:rsid w:val="00772113"/>
    <w:rsid w:val="00777F50"/>
    <w:rsid w:val="007819EC"/>
    <w:rsid w:val="00782FF8"/>
    <w:rsid w:val="00792A5B"/>
    <w:rsid w:val="00793364"/>
    <w:rsid w:val="007936B1"/>
    <w:rsid w:val="00794675"/>
    <w:rsid w:val="007977AF"/>
    <w:rsid w:val="007A3EF0"/>
    <w:rsid w:val="007A5634"/>
    <w:rsid w:val="007A5ACB"/>
    <w:rsid w:val="007B0550"/>
    <w:rsid w:val="007B1E8F"/>
    <w:rsid w:val="007B29CD"/>
    <w:rsid w:val="007C039D"/>
    <w:rsid w:val="007C184C"/>
    <w:rsid w:val="007C2067"/>
    <w:rsid w:val="007C5BAC"/>
    <w:rsid w:val="007C6C19"/>
    <w:rsid w:val="007D02EF"/>
    <w:rsid w:val="007D2087"/>
    <w:rsid w:val="007D284C"/>
    <w:rsid w:val="007D3709"/>
    <w:rsid w:val="007D6877"/>
    <w:rsid w:val="007D6CAB"/>
    <w:rsid w:val="007E008C"/>
    <w:rsid w:val="007E1617"/>
    <w:rsid w:val="007E319A"/>
    <w:rsid w:val="007E33BA"/>
    <w:rsid w:val="007E7571"/>
    <w:rsid w:val="007E7B17"/>
    <w:rsid w:val="007F2735"/>
    <w:rsid w:val="007F48C1"/>
    <w:rsid w:val="0080115F"/>
    <w:rsid w:val="00801FF3"/>
    <w:rsid w:val="00807351"/>
    <w:rsid w:val="00807F50"/>
    <w:rsid w:val="00811908"/>
    <w:rsid w:val="0081374F"/>
    <w:rsid w:val="00814D81"/>
    <w:rsid w:val="008153E3"/>
    <w:rsid w:val="00816584"/>
    <w:rsid w:val="00816792"/>
    <w:rsid w:val="00820DE0"/>
    <w:rsid w:val="00822913"/>
    <w:rsid w:val="00823700"/>
    <w:rsid w:val="008243A6"/>
    <w:rsid w:val="008243FF"/>
    <w:rsid w:val="00824976"/>
    <w:rsid w:val="008264AD"/>
    <w:rsid w:val="008305F3"/>
    <w:rsid w:val="0083228B"/>
    <w:rsid w:val="0083669A"/>
    <w:rsid w:val="00836F43"/>
    <w:rsid w:val="00841DFC"/>
    <w:rsid w:val="008445F8"/>
    <w:rsid w:val="00850123"/>
    <w:rsid w:val="008504DE"/>
    <w:rsid w:val="00852543"/>
    <w:rsid w:val="00864051"/>
    <w:rsid w:val="008644B9"/>
    <w:rsid w:val="00865097"/>
    <w:rsid w:val="008673D4"/>
    <w:rsid w:val="0087293A"/>
    <w:rsid w:val="008771DE"/>
    <w:rsid w:val="0088366A"/>
    <w:rsid w:val="008858C9"/>
    <w:rsid w:val="008866BD"/>
    <w:rsid w:val="0089189D"/>
    <w:rsid w:val="00892401"/>
    <w:rsid w:val="00892EB7"/>
    <w:rsid w:val="0089364B"/>
    <w:rsid w:val="00896AFA"/>
    <w:rsid w:val="008A27A7"/>
    <w:rsid w:val="008A2AE4"/>
    <w:rsid w:val="008A2D6A"/>
    <w:rsid w:val="008A4F52"/>
    <w:rsid w:val="008B0607"/>
    <w:rsid w:val="008B093E"/>
    <w:rsid w:val="008B3F33"/>
    <w:rsid w:val="008C0F19"/>
    <w:rsid w:val="008C1FCB"/>
    <w:rsid w:val="008C3D40"/>
    <w:rsid w:val="008C4D28"/>
    <w:rsid w:val="008C54DD"/>
    <w:rsid w:val="008C55CF"/>
    <w:rsid w:val="008D3E9D"/>
    <w:rsid w:val="008E2BBC"/>
    <w:rsid w:val="008E3B43"/>
    <w:rsid w:val="008E5B28"/>
    <w:rsid w:val="008F2AEE"/>
    <w:rsid w:val="008F4BD8"/>
    <w:rsid w:val="00902AD0"/>
    <w:rsid w:val="009039A5"/>
    <w:rsid w:val="00903F1A"/>
    <w:rsid w:val="00904E60"/>
    <w:rsid w:val="00912062"/>
    <w:rsid w:val="00912657"/>
    <w:rsid w:val="00913925"/>
    <w:rsid w:val="00913936"/>
    <w:rsid w:val="00913B4B"/>
    <w:rsid w:val="00913EE1"/>
    <w:rsid w:val="00914BD6"/>
    <w:rsid w:val="00920233"/>
    <w:rsid w:val="0092491C"/>
    <w:rsid w:val="0092654F"/>
    <w:rsid w:val="00931427"/>
    <w:rsid w:val="00933B6F"/>
    <w:rsid w:val="00935ADB"/>
    <w:rsid w:val="00935B51"/>
    <w:rsid w:val="0093722F"/>
    <w:rsid w:val="00937693"/>
    <w:rsid w:val="009400B9"/>
    <w:rsid w:val="009413B9"/>
    <w:rsid w:val="00941789"/>
    <w:rsid w:val="00944722"/>
    <w:rsid w:val="0094519D"/>
    <w:rsid w:val="009456DD"/>
    <w:rsid w:val="00945BBF"/>
    <w:rsid w:val="00946DB1"/>
    <w:rsid w:val="00946FA1"/>
    <w:rsid w:val="00952A60"/>
    <w:rsid w:val="00961EA4"/>
    <w:rsid w:val="00962533"/>
    <w:rsid w:val="0096321D"/>
    <w:rsid w:val="009633F5"/>
    <w:rsid w:val="0096348F"/>
    <w:rsid w:val="00966E3D"/>
    <w:rsid w:val="00970659"/>
    <w:rsid w:val="00973310"/>
    <w:rsid w:val="00973EC6"/>
    <w:rsid w:val="00974F85"/>
    <w:rsid w:val="00976979"/>
    <w:rsid w:val="00981CD5"/>
    <w:rsid w:val="00984BEA"/>
    <w:rsid w:val="00985BF2"/>
    <w:rsid w:val="00986732"/>
    <w:rsid w:val="009905ED"/>
    <w:rsid w:val="0099441A"/>
    <w:rsid w:val="00994B47"/>
    <w:rsid w:val="00994D3F"/>
    <w:rsid w:val="009A0D36"/>
    <w:rsid w:val="009A3F5D"/>
    <w:rsid w:val="009A47C1"/>
    <w:rsid w:val="009A4B18"/>
    <w:rsid w:val="009A555A"/>
    <w:rsid w:val="009A6C26"/>
    <w:rsid w:val="009A6F96"/>
    <w:rsid w:val="009C04E2"/>
    <w:rsid w:val="009C0645"/>
    <w:rsid w:val="009C29CE"/>
    <w:rsid w:val="009C33B2"/>
    <w:rsid w:val="009C70A6"/>
    <w:rsid w:val="009C7B61"/>
    <w:rsid w:val="009C7E45"/>
    <w:rsid w:val="009D3AFA"/>
    <w:rsid w:val="009D4754"/>
    <w:rsid w:val="009D67E8"/>
    <w:rsid w:val="009E0D92"/>
    <w:rsid w:val="009E11D1"/>
    <w:rsid w:val="009E358B"/>
    <w:rsid w:val="009E4238"/>
    <w:rsid w:val="009E4C21"/>
    <w:rsid w:val="009E79DA"/>
    <w:rsid w:val="009F08E5"/>
    <w:rsid w:val="00A00C84"/>
    <w:rsid w:val="00A02A68"/>
    <w:rsid w:val="00A02DD0"/>
    <w:rsid w:val="00A07199"/>
    <w:rsid w:val="00A13AA1"/>
    <w:rsid w:val="00A211A0"/>
    <w:rsid w:val="00A225C0"/>
    <w:rsid w:val="00A266A9"/>
    <w:rsid w:val="00A274B6"/>
    <w:rsid w:val="00A30234"/>
    <w:rsid w:val="00A32872"/>
    <w:rsid w:val="00A33B3D"/>
    <w:rsid w:val="00A34210"/>
    <w:rsid w:val="00A406B5"/>
    <w:rsid w:val="00A40827"/>
    <w:rsid w:val="00A41A33"/>
    <w:rsid w:val="00A429EB"/>
    <w:rsid w:val="00A42D49"/>
    <w:rsid w:val="00A4525F"/>
    <w:rsid w:val="00A45F9C"/>
    <w:rsid w:val="00A50F0A"/>
    <w:rsid w:val="00A523A9"/>
    <w:rsid w:val="00A551A5"/>
    <w:rsid w:val="00A55B15"/>
    <w:rsid w:val="00A6083C"/>
    <w:rsid w:val="00A6511C"/>
    <w:rsid w:val="00A7282F"/>
    <w:rsid w:val="00A73413"/>
    <w:rsid w:val="00A85340"/>
    <w:rsid w:val="00A8599B"/>
    <w:rsid w:val="00A86AB2"/>
    <w:rsid w:val="00A903DD"/>
    <w:rsid w:val="00A9628C"/>
    <w:rsid w:val="00AA2313"/>
    <w:rsid w:val="00AA3393"/>
    <w:rsid w:val="00AA4340"/>
    <w:rsid w:val="00AB0C32"/>
    <w:rsid w:val="00AB4916"/>
    <w:rsid w:val="00AB4C35"/>
    <w:rsid w:val="00AC0070"/>
    <w:rsid w:val="00AC347D"/>
    <w:rsid w:val="00AD04FB"/>
    <w:rsid w:val="00AD0DF5"/>
    <w:rsid w:val="00AE3B64"/>
    <w:rsid w:val="00AE56E7"/>
    <w:rsid w:val="00AE7C3A"/>
    <w:rsid w:val="00AF2D7F"/>
    <w:rsid w:val="00AF31E9"/>
    <w:rsid w:val="00AF4190"/>
    <w:rsid w:val="00AF482A"/>
    <w:rsid w:val="00AF7766"/>
    <w:rsid w:val="00B02552"/>
    <w:rsid w:val="00B039C2"/>
    <w:rsid w:val="00B075EC"/>
    <w:rsid w:val="00B07BB7"/>
    <w:rsid w:val="00B10FD6"/>
    <w:rsid w:val="00B1151C"/>
    <w:rsid w:val="00B12151"/>
    <w:rsid w:val="00B144E5"/>
    <w:rsid w:val="00B1457B"/>
    <w:rsid w:val="00B17176"/>
    <w:rsid w:val="00B17F11"/>
    <w:rsid w:val="00B23576"/>
    <w:rsid w:val="00B2361A"/>
    <w:rsid w:val="00B23DCE"/>
    <w:rsid w:val="00B259F1"/>
    <w:rsid w:val="00B27A8E"/>
    <w:rsid w:val="00B3437D"/>
    <w:rsid w:val="00B36765"/>
    <w:rsid w:val="00B375C2"/>
    <w:rsid w:val="00B41095"/>
    <w:rsid w:val="00B423AF"/>
    <w:rsid w:val="00B43E8D"/>
    <w:rsid w:val="00B45588"/>
    <w:rsid w:val="00B46956"/>
    <w:rsid w:val="00B46CA3"/>
    <w:rsid w:val="00B61939"/>
    <w:rsid w:val="00B63606"/>
    <w:rsid w:val="00B67E83"/>
    <w:rsid w:val="00B73BB4"/>
    <w:rsid w:val="00B7435A"/>
    <w:rsid w:val="00B80C49"/>
    <w:rsid w:val="00B80EA6"/>
    <w:rsid w:val="00B831AF"/>
    <w:rsid w:val="00B85CD3"/>
    <w:rsid w:val="00B866AF"/>
    <w:rsid w:val="00B9114B"/>
    <w:rsid w:val="00B96BA2"/>
    <w:rsid w:val="00B96DE2"/>
    <w:rsid w:val="00BA1B3D"/>
    <w:rsid w:val="00BA2DBA"/>
    <w:rsid w:val="00BB02BB"/>
    <w:rsid w:val="00BB0F64"/>
    <w:rsid w:val="00BB350C"/>
    <w:rsid w:val="00BB40F0"/>
    <w:rsid w:val="00BB4F80"/>
    <w:rsid w:val="00BB5FB4"/>
    <w:rsid w:val="00BB7A2B"/>
    <w:rsid w:val="00BB7B72"/>
    <w:rsid w:val="00BC0898"/>
    <w:rsid w:val="00BC44AB"/>
    <w:rsid w:val="00BC458E"/>
    <w:rsid w:val="00BC568E"/>
    <w:rsid w:val="00BD0596"/>
    <w:rsid w:val="00BD146D"/>
    <w:rsid w:val="00BD18BE"/>
    <w:rsid w:val="00BD21C3"/>
    <w:rsid w:val="00BE2CC5"/>
    <w:rsid w:val="00BE4786"/>
    <w:rsid w:val="00BE49D9"/>
    <w:rsid w:val="00BE7E78"/>
    <w:rsid w:val="00BF0072"/>
    <w:rsid w:val="00BF1073"/>
    <w:rsid w:val="00BF2483"/>
    <w:rsid w:val="00BF24D0"/>
    <w:rsid w:val="00BF2EEF"/>
    <w:rsid w:val="00BF4B5C"/>
    <w:rsid w:val="00BF617F"/>
    <w:rsid w:val="00C053F7"/>
    <w:rsid w:val="00C05C32"/>
    <w:rsid w:val="00C07785"/>
    <w:rsid w:val="00C10E9E"/>
    <w:rsid w:val="00C16002"/>
    <w:rsid w:val="00C17E57"/>
    <w:rsid w:val="00C20FE2"/>
    <w:rsid w:val="00C24BA4"/>
    <w:rsid w:val="00C30618"/>
    <w:rsid w:val="00C338BC"/>
    <w:rsid w:val="00C34238"/>
    <w:rsid w:val="00C416E3"/>
    <w:rsid w:val="00C42873"/>
    <w:rsid w:val="00C42A55"/>
    <w:rsid w:val="00C42CCE"/>
    <w:rsid w:val="00C500AC"/>
    <w:rsid w:val="00C50911"/>
    <w:rsid w:val="00C51365"/>
    <w:rsid w:val="00C528F2"/>
    <w:rsid w:val="00C52AAB"/>
    <w:rsid w:val="00C537E2"/>
    <w:rsid w:val="00C5593B"/>
    <w:rsid w:val="00C61A39"/>
    <w:rsid w:val="00C62D10"/>
    <w:rsid w:val="00C6569B"/>
    <w:rsid w:val="00C65FF7"/>
    <w:rsid w:val="00C6729C"/>
    <w:rsid w:val="00C83A1A"/>
    <w:rsid w:val="00C86E89"/>
    <w:rsid w:val="00C87A49"/>
    <w:rsid w:val="00C916F3"/>
    <w:rsid w:val="00C92A89"/>
    <w:rsid w:val="00C93243"/>
    <w:rsid w:val="00C958E4"/>
    <w:rsid w:val="00CA41C2"/>
    <w:rsid w:val="00CA7C27"/>
    <w:rsid w:val="00CB1094"/>
    <w:rsid w:val="00CB2FC2"/>
    <w:rsid w:val="00CB7DB1"/>
    <w:rsid w:val="00CC0EF0"/>
    <w:rsid w:val="00CC11E6"/>
    <w:rsid w:val="00CC70F9"/>
    <w:rsid w:val="00CD47CB"/>
    <w:rsid w:val="00CE37C4"/>
    <w:rsid w:val="00CE7419"/>
    <w:rsid w:val="00CF37D1"/>
    <w:rsid w:val="00CF57A3"/>
    <w:rsid w:val="00CF6EEA"/>
    <w:rsid w:val="00CF71EE"/>
    <w:rsid w:val="00D00CA4"/>
    <w:rsid w:val="00D01AEF"/>
    <w:rsid w:val="00D0472F"/>
    <w:rsid w:val="00D04803"/>
    <w:rsid w:val="00D062E6"/>
    <w:rsid w:val="00D11D3F"/>
    <w:rsid w:val="00D12215"/>
    <w:rsid w:val="00D123A9"/>
    <w:rsid w:val="00D12D10"/>
    <w:rsid w:val="00D1351E"/>
    <w:rsid w:val="00D163D2"/>
    <w:rsid w:val="00D16505"/>
    <w:rsid w:val="00D23292"/>
    <w:rsid w:val="00D248F6"/>
    <w:rsid w:val="00D26E68"/>
    <w:rsid w:val="00D27C9F"/>
    <w:rsid w:val="00D32F05"/>
    <w:rsid w:val="00D334BC"/>
    <w:rsid w:val="00D352AB"/>
    <w:rsid w:val="00D40D4F"/>
    <w:rsid w:val="00D43837"/>
    <w:rsid w:val="00D4470D"/>
    <w:rsid w:val="00D44B86"/>
    <w:rsid w:val="00D456FD"/>
    <w:rsid w:val="00D46160"/>
    <w:rsid w:val="00D51B1D"/>
    <w:rsid w:val="00D51EF7"/>
    <w:rsid w:val="00D526F8"/>
    <w:rsid w:val="00D57A1B"/>
    <w:rsid w:val="00D62FE2"/>
    <w:rsid w:val="00D6398B"/>
    <w:rsid w:val="00D644F8"/>
    <w:rsid w:val="00D75DD8"/>
    <w:rsid w:val="00D76892"/>
    <w:rsid w:val="00D779E1"/>
    <w:rsid w:val="00D77F01"/>
    <w:rsid w:val="00D80D40"/>
    <w:rsid w:val="00D819FF"/>
    <w:rsid w:val="00D87930"/>
    <w:rsid w:val="00D94742"/>
    <w:rsid w:val="00D967AC"/>
    <w:rsid w:val="00DA060B"/>
    <w:rsid w:val="00DA1C91"/>
    <w:rsid w:val="00DA4B4E"/>
    <w:rsid w:val="00DA6301"/>
    <w:rsid w:val="00DA7113"/>
    <w:rsid w:val="00DB0A40"/>
    <w:rsid w:val="00DB3D6A"/>
    <w:rsid w:val="00DB5205"/>
    <w:rsid w:val="00DB6FD2"/>
    <w:rsid w:val="00DB721D"/>
    <w:rsid w:val="00DB72CD"/>
    <w:rsid w:val="00DB7CA6"/>
    <w:rsid w:val="00DC0070"/>
    <w:rsid w:val="00DC08B4"/>
    <w:rsid w:val="00DC14D3"/>
    <w:rsid w:val="00DC4425"/>
    <w:rsid w:val="00DC49AE"/>
    <w:rsid w:val="00DC6943"/>
    <w:rsid w:val="00DD081B"/>
    <w:rsid w:val="00DD0CED"/>
    <w:rsid w:val="00DD149B"/>
    <w:rsid w:val="00DE117E"/>
    <w:rsid w:val="00DE2C08"/>
    <w:rsid w:val="00DE3CD1"/>
    <w:rsid w:val="00DF0098"/>
    <w:rsid w:val="00DF0DE8"/>
    <w:rsid w:val="00DF1503"/>
    <w:rsid w:val="00DF1900"/>
    <w:rsid w:val="00DF21F1"/>
    <w:rsid w:val="00DF26A1"/>
    <w:rsid w:val="00DF3030"/>
    <w:rsid w:val="00DF323B"/>
    <w:rsid w:val="00DF34A1"/>
    <w:rsid w:val="00DF3FC4"/>
    <w:rsid w:val="00DF563C"/>
    <w:rsid w:val="00DF6AAD"/>
    <w:rsid w:val="00E00ACD"/>
    <w:rsid w:val="00E02855"/>
    <w:rsid w:val="00E03818"/>
    <w:rsid w:val="00E03E7F"/>
    <w:rsid w:val="00E155FE"/>
    <w:rsid w:val="00E20FD2"/>
    <w:rsid w:val="00E220E2"/>
    <w:rsid w:val="00E2694C"/>
    <w:rsid w:val="00E3244E"/>
    <w:rsid w:val="00E32C49"/>
    <w:rsid w:val="00E40635"/>
    <w:rsid w:val="00E42D41"/>
    <w:rsid w:val="00E4397A"/>
    <w:rsid w:val="00E46680"/>
    <w:rsid w:val="00E54FD4"/>
    <w:rsid w:val="00E56BE2"/>
    <w:rsid w:val="00E57225"/>
    <w:rsid w:val="00E61072"/>
    <w:rsid w:val="00E661F8"/>
    <w:rsid w:val="00E6640B"/>
    <w:rsid w:val="00E675CA"/>
    <w:rsid w:val="00E712D4"/>
    <w:rsid w:val="00E71844"/>
    <w:rsid w:val="00E71C76"/>
    <w:rsid w:val="00E751B1"/>
    <w:rsid w:val="00E77FF1"/>
    <w:rsid w:val="00E81F01"/>
    <w:rsid w:val="00E83A09"/>
    <w:rsid w:val="00E83CFF"/>
    <w:rsid w:val="00E86193"/>
    <w:rsid w:val="00E86964"/>
    <w:rsid w:val="00E86ECA"/>
    <w:rsid w:val="00E923B9"/>
    <w:rsid w:val="00E9441F"/>
    <w:rsid w:val="00E977ED"/>
    <w:rsid w:val="00EA02FC"/>
    <w:rsid w:val="00EA3C50"/>
    <w:rsid w:val="00EA53BB"/>
    <w:rsid w:val="00EA5C9F"/>
    <w:rsid w:val="00EA62BD"/>
    <w:rsid w:val="00EA71C8"/>
    <w:rsid w:val="00EB0EB2"/>
    <w:rsid w:val="00EB120D"/>
    <w:rsid w:val="00EB1DCE"/>
    <w:rsid w:val="00EB1E37"/>
    <w:rsid w:val="00EB3316"/>
    <w:rsid w:val="00EC3185"/>
    <w:rsid w:val="00EC3AF9"/>
    <w:rsid w:val="00EC4634"/>
    <w:rsid w:val="00EC698E"/>
    <w:rsid w:val="00ED07A9"/>
    <w:rsid w:val="00ED0F6C"/>
    <w:rsid w:val="00ED162F"/>
    <w:rsid w:val="00ED33AC"/>
    <w:rsid w:val="00ED3E0C"/>
    <w:rsid w:val="00ED7468"/>
    <w:rsid w:val="00EE479B"/>
    <w:rsid w:val="00EE7240"/>
    <w:rsid w:val="00EF323A"/>
    <w:rsid w:val="00EF428F"/>
    <w:rsid w:val="00EF78CB"/>
    <w:rsid w:val="00EF7B51"/>
    <w:rsid w:val="00F033FE"/>
    <w:rsid w:val="00F10BD2"/>
    <w:rsid w:val="00F115AD"/>
    <w:rsid w:val="00F11E8F"/>
    <w:rsid w:val="00F13BDC"/>
    <w:rsid w:val="00F217C9"/>
    <w:rsid w:val="00F2299E"/>
    <w:rsid w:val="00F2548A"/>
    <w:rsid w:val="00F25CF9"/>
    <w:rsid w:val="00F2634A"/>
    <w:rsid w:val="00F30725"/>
    <w:rsid w:val="00F3120E"/>
    <w:rsid w:val="00F31B1E"/>
    <w:rsid w:val="00F32AD5"/>
    <w:rsid w:val="00F419C5"/>
    <w:rsid w:val="00F42718"/>
    <w:rsid w:val="00F428E5"/>
    <w:rsid w:val="00F43FDD"/>
    <w:rsid w:val="00F46298"/>
    <w:rsid w:val="00F50ED9"/>
    <w:rsid w:val="00F518A8"/>
    <w:rsid w:val="00F51E5A"/>
    <w:rsid w:val="00F60140"/>
    <w:rsid w:val="00F62F05"/>
    <w:rsid w:val="00F63F1E"/>
    <w:rsid w:val="00F66F0F"/>
    <w:rsid w:val="00F70970"/>
    <w:rsid w:val="00F72922"/>
    <w:rsid w:val="00F7445C"/>
    <w:rsid w:val="00F765B1"/>
    <w:rsid w:val="00F77768"/>
    <w:rsid w:val="00F80708"/>
    <w:rsid w:val="00F828E7"/>
    <w:rsid w:val="00F84E03"/>
    <w:rsid w:val="00F90AA8"/>
    <w:rsid w:val="00F90C48"/>
    <w:rsid w:val="00F9398F"/>
    <w:rsid w:val="00F94152"/>
    <w:rsid w:val="00F95F15"/>
    <w:rsid w:val="00F96B5C"/>
    <w:rsid w:val="00F97D04"/>
    <w:rsid w:val="00FA231B"/>
    <w:rsid w:val="00FA4420"/>
    <w:rsid w:val="00FA65BA"/>
    <w:rsid w:val="00FA69BD"/>
    <w:rsid w:val="00FA6C00"/>
    <w:rsid w:val="00FB3AC9"/>
    <w:rsid w:val="00FB3EDB"/>
    <w:rsid w:val="00FB47B9"/>
    <w:rsid w:val="00FB4D14"/>
    <w:rsid w:val="00FD1DC9"/>
    <w:rsid w:val="00FD30EB"/>
    <w:rsid w:val="00FD5790"/>
    <w:rsid w:val="00FD7A10"/>
    <w:rsid w:val="00FE67A5"/>
    <w:rsid w:val="00FF2233"/>
    <w:rsid w:val="00FF4153"/>
    <w:rsid w:val="00FF6CE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F88D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jc w:val="both"/>
    </w:pPr>
    <w:rPr>
      <w:rFonts w:ascii="Arial" w:hAnsi="Arial"/>
      <w:sz w:val="24"/>
      <w:szCs w:val="24"/>
      <w:lang w:val="ca-ES" w:eastAsia="ar-SA"/>
    </w:rPr>
  </w:style>
  <w:style w:type="paragraph" w:styleId="Heading1">
    <w:name w:val="heading 1"/>
    <w:basedOn w:val="Normal"/>
    <w:next w:val="Normal"/>
    <w:link w:val="Heading1Char"/>
    <w:uiPriority w:val="9"/>
    <w:qFormat/>
    <w:pPr>
      <w:keepNext/>
      <w:numPr>
        <w:numId w:val="1"/>
      </w:numPr>
      <w:outlineLvl w:val="0"/>
    </w:pPr>
    <w:rPr>
      <w:sz w:val="40"/>
    </w:rPr>
  </w:style>
  <w:style w:type="paragraph" w:styleId="Heading2">
    <w:name w:val="heading 2"/>
    <w:basedOn w:val="Normal"/>
    <w:next w:val="Normal"/>
    <w:link w:val="Heading2Char"/>
    <w:uiPriority w:val="9"/>
    <w:qFormat/>
    <w:pPr>
      <w:keepNext/>
      <w:numPr>
        <w:ilvl w:val="1"/>
        <w:numId w:val="1"/>
      </w:numPr>
      <w:outlineLvl w:val="1"/>
    </w:pPr>
  </w:style>
  <w:style w:type="paragraph" w:styleId="Heading3">
    <w:name w:val="heading 3"/>
    <w:basedOn w:val="Normal"/>
    <w:next w:val="Normal"/>
    <w:link w:val="Heading3Char"/>
    <w:uiPriority w:val="9"/>
    <w:unhideWhenUsed/>
    <w:qFormat/>
    <w:rsid w:val="004B740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4B4E"/>
    <w:pPr>
      <w:keepNext/>
      <w:keepLines/>
      <w:suppressAutoHyphens w:val="0"/>
      <w:spacing w:before="200"/>
      <w:jc w:val="left"/>
      <w:outlineLvl w:val="3"/>
    </w:pPr>
    <w:rPr>
      <w:rFonts w:asciiTheme="majorHAnsi" w:eastAsiaTheme="majorEastAsia" w:hAnsiTheme="majorHAnsi" w:cstheme="majorBidi"/>
      <w:b/>
      <w:bCs/>
      <w:i/>
      <w:iCs/>
      <w:color w:val="4F81BD" w:themeColor="accent1"/>
      <w:lang w:val="es-ES_tradnl" w:eastAsia="es-ES"/>
    </w:rPr>
  </w:style>
  <w:style w:type="paragraph" w:styleId="Heading5">
    <w:name w:val="heading 5"/>
    <w:basedOn w:val="Normal"/>
    <w:next w:val="Normal"/>
    <w:link w:val="Heading5Char"/>
    <w:uiPriority w:val="9"/>
    <w:unhideWhenUsed/>
    <w:qFormat/>
    <w:rsid w:val="005B2BB0"/>
    <w:pPr>
      <w:keepNext/>
      <w:keepLines/>
      <w:suppressAutoHyphens w:val="0"/>
      <w:spacing w:before="200"/>
      <w:jc w:val="left"/>
      <w:outlineLvl w:val="4"/>
    </w:pPr>
    <w:rPr>
      <w:rFonts w:asciiTheme="majorHAnsi" w:eastAsiaTheme="majorEastAsia" w:hAnsiTheme="majorHAnsi" w:cstheme="majorBidi"/>
      <w:color w:val="243F60" w:themeColor="accent1" w:themeShade="7F"/>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cs="Times New Roman"/>
    </w:rPr>
  </w:style>
  <w:style w:type="character" w:customStyle="1" w:styleId="WW8Num9z0">
    <w:name w:val="WW8Num9z0"/>
    <w:rPr>
      <w:rFonts w:ascii="Arial" w:eastAsia="Times New Roman" w:hAnsi="Arial" w:cs="Aria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Fuentedeprrafopredeter1">
    <w:name w:val="Fuente de párrafo predeter.1"/>
  </w:style>
  <w:style w:type="character" w:styleId="Hyperlink">
    <w:name w:val="Hyperlink"/>
    <w:uiPriority w:val="99"/>
    <w:rPr>
      <w:color w:val="0000FF"/>
      <w:u w:val="single"/>
    </w:rPr>
  </w:style>
  <w:style w:type="character" w:customStyle="1" w:styleId="fnt112">
    <w:name w:val="fnt112"/>
    <w:basedOn w:val="Fuentedeprrafopredeter1"/>
  </w:style>
  <w:style w:type="character" w:styleId="PageNumber">
    <w:name w:val="page number"/>
    <w:basedOn w:val="Fuentedeprrafopredeter1"/>
    <w:uiPriority w:val="99"/>
    <w:semiHidden/>
  </w:style>
  <w:style w:type="paragraph" w:customStyle="1" w:styleId="Heading">
    <w:name w:val="Heading"/>
    <w:basedOn w:val="Normal"/>
    <w:next w:val="BodyText"/>
    <w:pPr>
      <w:keepNext/>
      <w:spacing w:before="240" w:after="120"/>
    </w:pPr>
    <w:rPr>
      <w:rFonts w:ascii="Nimbus Sans L" w:eastAsia="DejaVu Sans" w:hAnsi="Nimbus Sans L" w:cs="DejaVu Sans"/>
      <w:sz w:val="28"/>
      <w:szCs w:val="28"/>
    </w:rPr>
  </w:style>
  <w:style w:type="paragraph" w:styleId="BodyText">
    <w:name w:val="Body Text"/>
    <w:basedOn w:val="Normal"/>
    <w:semiHidden/>
    <w:pPr>
      <w:spacing w:after="120"/>
    </w:pPr>
  </w:style>
  <w:style w:type="paragraph" w:styleId="List">
    <w:name w:val="List"/>
    <w:basedOn w:val="BodyText"/>
    <w:semiHidden/>
  </w:style>
  <w:style w:type="paragraph" w:customStyle="1" w:styleId="Caption1">
    <w:name w:val="Caption1"/>
    <w:basedOn w:val="Normal"/>
    <w:pPr>
      <w:suppressLineNumbers/>
      <w:spacing w:before="120" w:after="120"/>
    </w:pPr>
    <w:rPr>
      <w:i/>
      <w:iCs/>
    </w:rPr>
  </w:style>
  <w:style w:type="paragraph" w:customStyle="1" w:styleId="Index">
    <w:name w:val="Index"/>
    <w:basedOn w:val="Normal"/>
    <w:pPr>
      <w:suppressLineNumbers/>
    </w:pPr>
  </w:style>
  <w:style w:type="paragraph" w:customStyle="1" w:styleId="HTMLconformatoprevio1">
    <w:name w:val="HTML con formato previ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_tradnl"/>
    </w:rPr>
  </w:style>
  <w:style w:type="paragraph" w:styleId="Header">
    <w:name w:val="header"/>
    <w:basedOn w:val="Normal"/>
    <w:semiHidden/>
    <w:pPr>
      <w:tabs>
        <w:tab w:val="center" w:pos="4252"/>
        <w:tab w:val="right" w:pos="8504"/>
      </w:tabs>
    </w:pPr>
  </w:style>
  <w:style w:type="paragraph" w:styleId="Footer">
    <w:name w:val="footer"/>
    <w:basedOn w:val="Normal"/>
    <w:link w:val="FooterChar"/>
    <w:uiPriority w:val="99"/>
    <w:pPr>
      <w:tabs>
        <w:tab w:val="center" w:pos="4252"/>
        <w:tab w:val="right" w:pos="8504"/>
      </w:tabs>
    </w:pPr>
  </w:style>
  <w:style w:type="paragraph" w:styleId="TOC1">
    <w:name w:val="toc 1"/>
    <w:basedOn w:val="Normal"/>
    <w:next w:val="Normal"/>
    <w:uiPriority w:val="39"/>
    <w:pPr>
      <w:spacing w:before="120"/>
      <w:jc w:val="left"/>
    </w:pPr>
    <w:rPr>
      <w:rFonts w:asciiTheme="minorHAnsi" w:hAnsiTheme="minorHAnsi"/>
      <w:b/>
    </w:rPr>
  </w:style>
  <w:style w:type="paragraph" w:styleId="TOC2">
    <w:name w:val="toc 2"/>
    <w:basedOn w:val="Normal"/>
    <w:next w:val="Normal"/>
    <w:uiPriority w:val="39"/>
    <w:pPr>
      <w:ind w:left="240"/>
      <w:jc w:val="left"/>
    </w:pPr>
    <w:rPr>
      <w:rFonts w:asciiTheme="minorHAnsi" w:hAnsiTheme="minorHAnsi"/>
      <w:b/>
      <w:sz w:val="22"/>
      <w:szCs w:val="22"/>
    </w:rPr>
  </w:style>
  <w:style w:type="paragraph" w:styleId="NormalWeb">
    <w:name w:val="Normal (Web)"/>
    <w:basedOn w:val="Normal"/>
    <w:pPr>
      <w:spacing w:before="280" w:after="280"/>
      <w:jc w:val="left"/>
    </w:pPr>
    <w:rPr>
      <w:rFonts w:ascii="Times New Roman" w:eastAsia="MS Mincho" w:hAnsi="Times New Roman"/>
      <w:lang w:val="es-ES_tradnl"/>
    </w:rPr>
  </w:style>
  <w:style w:type="paragraph" w:styleId="TOC9">
    <w:name w:val="toc 9"/>
    <w:basedOn w:val="Normal"/>
    <w:next w:val="Normal"/>
    <w:uiPriority w:val="39"/>
    <w:pPr>
      <w:ind w:left="1920"/>
      <w:jc w:val="left"/>
    </w:pPr>
    <w:rPr>
      <w:rFonts w:asciiTheme="minorHAnsi" w:hAnsiTheme="minorHAnsi"/>
      <w:sz w:val="20"/>
      <w:szCs w:val="20"/>
    </w:rPr>
  </w:style>
  <w:style w:type="paragraph" w:customStyle="1" w:styleId="Textodeglobo1">
    <w:name w:val="Texto de globo1"/>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3">
    <w:name w:val="toc 3"/>
    <w:basedOn w:val="Index"/>
    <w:uiPriority w:val="39"/>
    <w:pPr>
      <w:suppressLineNumbers w:val="0"/>
      <w:ind w:left="480"/>
      <w:jc w:val="left"/>
    </w:pPr>
    <w:rPr>
      <w:rFonts w:asciiTheme="minorHAnsi" w:hAnsiTheme="minorHAnsi"/>
      <w:sz w:val="22"/>
      <w:szCs w:val="22"/>
    </w:rPr>
  </w:style>
  <w:style w:type="paragraph" w:styleId="TOC4">
    <w:name w:val="toc 4"/>
    <w:basedOn w:val="Index"/>
    <w:uiPriority w:val="39"/>
    <w:pPr>
      <w:suppressLineNumbers w:val="0"/>
      <w:ind w:left="720"/>
      <w:jc w:val="left"/>
    </w:pPr>
    <w:rPr>
      <w:rFonts w:asciiTheme="minorHAnsi" w:hAnsiTheme="minorHAnsi"/>
      <w:sz w:val="20"/>
      <w:szCs w:val="20"/>
    </w:rPr>
  </w:style>
  <w:style w:type="paragraph" w:styleId="TOC5">
    <w:name w:val="toc 5"/>
    <w:basedOn w:val="Index"/>
    <w:uiPriority w:val="39"/>
    <w:pPr>
      <w:suppressLineNumbers w:val="0"/>
      <w:ind w:left="960"/>
      <w:jc w:val="left"/>
    </w:pPr>
    <w:rPr>
      <w:rFonts w:asciiTheme="minorHAnsi" w:hAnsiTheme="minorHAnsi"/>
      <w:sz w:val="20"/>
      <w:szCs w:val="20"/>
    </w:rPr>
  </w:style>
  <w:style w:type="paragraph" w:styleId="TOC6">
    <w:name w:val="toc 6"/>
    <w:basedOn w:val="Index"/>
    <w:uiPriority w:val="39"/>
    <w:pPr>
      <w:suppressLineNumbers w:val="0"/>
      <w:ind w:left="1200"/>
      <w:jc w:val="left"/>
    </w:pPr>
    <w:rPr>
      <w:rFonts w:asciiTheme="minorHAnsi" w:hAnsiTheme="minorHAnsi"/>
      <w:sz w:val="20"/>
      <w:szCs w:val="20"/>
    </w:rPr>
  </w:style>
  <w:style w:type="paragraph" w:styleId="TOC7">
    <w:name w:val="toc 7"/>
    <w:basedOn w:val="Index"/>
    <w:uiPriority w:val="39"/>
    <w:pPr>
      <w:suppressLineNumbers w:val="0"/>
      <w:ind w:left="1440"/>
      <w:jc w:val="left"/>
    </w:pPr>
    <w:rPr>
      <w:rFonts w:asciiTheme="minorHAnsi" w:hAnsiTheme="minorHAnsi"/>
      <w:sz w:val="20"/>
      <w:szCs w:val="20"/>
    </w:rPr>
  </w:style>
  <w:style w:type="paragraph" w:styleId="TOC8">
    <w:name w:val="toc 8"/>
    <w:basedOn w:val="Index"/>
    <w:uiPriority w:val="39"/>
    <w:pPr>
      <w:suppressLineNumbers w:val="0"/>
      <w:ind w:left="1680"/>
      <w:jc w:val="left"/>
    </w:pPr>
    <w:rPr>
      <w:rFonts w:asciiTheme="minorHAnsi" w:hAnsiTheme="minorHAnsi"/>
      <w:sz w:val="20"/>
      <w:szCs w:val="20"/>
    </w:rPr>
  </w:style>
  <w:style w:type="paragraph" w:customStyle="1" w:styleId="Contents10">
    <w:name w:val="Contents 10"/>
    <w:basedOn w:val="Index"/>
    <w:pPr>
      <w:tabs>
        <w:tab w:val="right" w:leader="dot" w:pos="9972"/>
      </w:tabs>
      <w:ind w:left="2547"/>
    </w:pPr>
  </w:style>
  <w:style w:type="paragraph" w:customStyle="1" w:styleId="Framecontents">
    <w:name w:val="Frame contents"/>
    <w:basedOn w:val="BodyText"/>
  </w:style>
  <w:style w:type="paragraph" w:styleId="HTMLPreformatted">
    <w:name w:val="HTML Preformatted"/>
    <w:basedOn w:val="Normal"/>
    <w:link w:val="HTMLPreformattedChar"/>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MS Mincho" w:hAnsi="Courier New" w:cs="Courier New"/>
      <w:szCs w:val="20"/>
      <w:lang w:val="es-ES" w:eastAsia="ja-JP"/>
    </w:rPr>
  </w:style>
  <w:style w:type="character" w:customStyle="1" w:styleId="HTMLPreformattedChar">
    <w:name w:val="HTML Preformatted Char"/>
    <w:link w:val="HTMLPreformatted"/>
    <w:rsid w:val="00D779E1"/>
    <w:rPr>
      <w:rFonts w:ascii="Courier New" w:eastAsia="MS Mincho" w:hAnsi="Courier New" w:cs="Courier New"/>
      <w:sz w:val="24"/>
      <w:lang w:val="es-ES" w:eastAsia="ja-JP"/>
    </w:rPr>
  </w:style>
  <w:style w:type="paragraph" w:styleId="ListParagraph">
    <w:name w:val="List Paragraph"/>
    <w:basedOn w:val="Normal"/>
    <w:uiPriority w:val="34"/>
    <w:qFormat/>
    <w:rsid w:val="008B0607"/>
    <w:pPr>
      <w:suppressAutoHyphens w:val="0"/>
      <w:ind w:left="720"/>
      <w:contextualSpacing/>
      <w:jc w:val="left"/>
    </w:pPr>
    <w:rPr>
      <w:rFonts w:ascii="Cambria" w:eastAsia="ＭＳ 明朝" w:hAnsi="Cambria"/>
      <w:lang w:val="es-ES_tradnl" w:eastAsia="en-US"/>
    </w:rPr>
  </w:style>
  <w:style w:type="paragraph" w:styleId="BalloonText">
    <w:name w:val="Balloon Text"/>
    <w:basedOn w:val="Normal"/>
    <w:link w:val="BalloonTextChar"/>
    <w:uiPriority w:val="99"/>
    <w:semiHidden/>
    <w:unhideWhenUsed/>
    <w:rsid w:val="003A3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385F"/>
    <w:rPr>
      <w:rFonts w:ascii="Lucida Grande" w:hAnsi="Lucida Grande" w:cs="Lucida Grande"/>
      <w:sz w:val="18"/>
      <w:szCs w:val="18"/>
      <w:lang w:val="ca-ES" w:eastAsia="ar-SA"/>
    </w:rPr>
  </w:style>
  <w:style w:type="table" w:styleId="TableGrid">
    <w:name w:val="Table Grid"/>
    <w:basedOn w:val="TableNormal"/>
    <w:uiPriority w:val="59"/>
    <w:rsid w:val="00DF0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D43837"/>
    <w:rPr>
      <w:i/>
      <w:iCs/>
      <w:color w:val="808080" w:themeColor="text1" w:themeTint="7F"/>
      <w:lang w:val="es-ES_tradnl"/>
    </w:rPr>
  </w:style>
  <w:style w:type="character" w:customStyle="1" w:styleId="Heading1Char">
    <w:name w:val="Heading 1 Char"/>
    <w:basedOn w:val="DefaultParagraphFont"/>
    <w:link w:val="Heading1"/>
    <w:uiPriority w:val="9"/>
    <w:rsid w:val="0074685A"/>
    <w:rPr>
      <w:rFonts w:ascii="Arial" w:hAnsi="Arial"/>
      <w:sz w:val="40"/>
      <w:szCs w:val="24"/>
      <w:lang w:val="ca-ES" w:eastAsia="ar-SA"/>
    </w:rPr>
  </w:style>
  <w:style w:type="paragraph" w:styleId="TOCHeading">
    <w:name w:val="TOC Heading"/>
    <w:basedOn w:val="Heading1"/>
    <w:next w:val="Normal"/>
    <w:uiPriority w:val="39"/>
    <w:unhideWhenUsed/>
    <w:qFormat/>
    <w:rsid w:val="00852543"/>
    <w:pPr>
      <w:keepLines/>
      <w:numPr>
        <w:numId w:val="0"/>
      </w:numPr>
      <w:suppressAutoHyphens w:val="0"/>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4B7403"/>
    <w:rPr>
      <w:rFonts w:asciiTheme="majorHAnsi" w:eastAsiaTheme="majorEastAsia" w:hAnsiTheme="majorHAnsi" w:cstheme="majorBidi"/>
      <w:b/>
      <w:bCs/>
      <w:color w:val="4F81BD" w:themeColor="accent1"/>
      <w:sz w:val="24"/>
      <w:szCs w:val="24"/>
      <w:lang w:val="ca-ES" w:eastAsia="ar-SA"/>
    </w:rPr>
  </w:style>
  <w:style w:type="paragraph" w:styleId="Subtitle">
    <w:name w:val="Subtitle"/>
    <w:basedOn w:val="Normal"/>
    <w:next w:val="Normal"/>
    <w:link w:val="SubtitleChar"/>
    <w:uiPriority w:val="11"/>
    <w:qFormat/>
    <w:rsid w:val="0056419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6419A"/>
    <w:rPr>
      <w:rFonts w:asciiTheme="majorHAnsi" w:eastAsiaTheme="majorEastAsia" w:hAnsiTheme="majorHAnsi" w:cstheme="majorBidi"/>
      <w:i/>
      <w:iCs/>
      <w:color w:val="4F81BD" w:themeColor="accent1"/>
      <w:spacing w:val="15"/>
      <w:sz w:val="24"/>
      <w:szCs w:val="24"/>
      <w:lang w:val="ca-ES" w:eastAsia="ar-SA"/>
    </w:rPr>
  </w:style>
  <w:style w:type="character" w:customStyle="1" w:styleId="Heading4Char">
    <w:name w:val="Heading 4 Char"/>
    <w:basedOn w:val="DefaultParagraphFont"/>
    <w:link w:val="Heading4"/>
    <w:uiPriority w:val="9"/>
    <w:rsid w:val="00DA4B4E"/>
    <w:rPr>
      <w:rFonts w:asciiTheme="majorHAnsi" w:eastAsiaTheme="majorEastAsia" w:hAnsiTheme="majorHAnsi" w:cstheme="majorBidi"/>
      <w:b/>
      <w:bCs/>
      <w:i/>
      <w:iCs/>
      <w:color w:val="4F81BD" w:themeColor="accent1"/>
      <w:sz w:val="24"/>
      <w:szCs w:val="24"/>
      <w:lang w:eastAsia="es-ES"/>
    </w:rPr>
  </w:style>
  <w:style w:type="character" w:customStyle="1" w:styleId="apple-converted-space">
    <w:name w:val="apple-converted-space"/>
    <w:basedOn w:val="DefaultParagraphFont"/>
    <w:rsid w:val="00BB350C"/>
  </w:style>
  <w:style w:type="character" w:styleId="FollowedHyperlink">
    <w:name w:val="FollowedHyperlink"/>
    <w:basedOn w:val="DefaultParagraphFont"/>
    <w:uiPriority w:val="99"/>
    <w:semiHidden/>
    <w:unhideWhenUsed/>
    <w:rsid w:val="009A6F96"/>
    <w:rPr>
      <w:color w:val="800080" w:themeColor="followedHyperlink"/>
      <w:u w:val="single"/>
    </w:rPr>
  </w:style>
  <w:style w:type="paragraph" w:styleId="Title">
    <w:name w:val="Title"/>
    <w:basedOn w:val="Normal"/>
    <w:next w:val="Normal"/>
    <w:link w:val="TitleChar"/>
    <w:uiPriority w:val="10"/>
    <w:qFormat/>
    <w:rsid w:val="00093935"/>
    <w:pPr>
      <w:pBdr>
        <w:bottom w:val="single" w:sz="8" w:space="4" w:color="4F81BD" w:themeColor="accent1"/>
      </w:pBdr>
      <w:suppressAutoHyphens w:val="0"/>
      <w:spacing w:after="300"/>
      <w:contextualSpacing/>
      <w:jc w:val="left"/>
    </w:pPr>
    <w:rPr>
      <w:rFonts w:asciiTheme="majorHAnsi" w:eastAsiaTheme="majorEastAsia" w:hAnsiTheme="majorHAnsi" w:cstheme="majorBidi"/>
      <w:color w:val="17365D" w:themeColor="text2" w:themeShade="BF"/>
      <w:spacing w:val="5"/>
      <w:kern w:val="28"/>
      <w:sz w:val="52"/>
      <w:szCs w:val="52"/>
      <w:lang w:val="es-ES_tradnl" w:eastAsia="en-US"/>
    </w:rPr>
  </w:style>
  <w:style w:type="character" w:customStyle="1" w:styleId="TitleChar">
    <w:name w:val="Title Char"/>
    <w:basedOn w:val="DefaultParagraphFont"/>
    <w:link w:val="Title"/>
    <w:uiPriority w:val="10"/>
    <w:rsid w:val="00093935"/>
    <w:rPr>
      <w:rFonts w:asciiTheme="majorHAnsi" w:eastAsiaTheme="majorEastAsia" w:hAnsiTheme="majorHAnsi" w:cstheme="majorBidi"/>
      <w:color w:val="17365D" w:themeColor="text2" w:themeShade="BF"/>
      <w:spacing w:val="5"/>
      <w:kern w:val="28"/>
      <w:sz w:val="52"/>
      <w:szCs w:val="52"/>
    </w:rPr>
  </w:style>
  <w:style w:type="character" w:customStyle="1" w:styleId="Heading5Char">
    <w:name w:val="Heading 5 Char"/>
    <w:basedOn w:val="DefaultParagraphFont"/>
    <w:link w:val="Heading5"/>
    <w:uiPriority w:val="9"/>
    <w:rsid w:val="005B2BB0"/>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5B2BB0"/>
    <w:rPr>
      <w:rFonts w:ascii="Arial" w:hAnsi="Arial"/>
      <w:sz w:val="24"/>
      <w:szCs w:val="24"/>
      <w:lang w:val="ca-ES" w:eastAsia="ar-SA"/>
    </w:rPr>
  </w:style>
  <w:style w:type="paragraph" w:styleId="Index1">
    <w:name w:val="index 1"/>
    <w:basedOn w:val="Normal"/>
    <w:next w:val="Normal"/>
    <w:autoRedefine/>
    <w:uiPriority w:val="99"/>
    <w:unhideWhenUsed/>
    <w:rsid w:val="005B2BB0"/>
    <w:pPr>
      <w:suppressAutoHyphens w:val="0"/>
      <w:ind w:left="240" w:hanging="240"/>
      <w:jc w:val="left"/>
    </w:pPr>
    <w:rPr>
      <w:rFonts w:asciiTheme="minorHAnsi" w:eastAsiaTheme="minorEastAsia" w:hAnsiTheme="minorHAnsi" w:cstheme="minorBidi"/>
      <w:lang w:val="es-ES_tradnl" w:eastAsia="en-US"/>
    </w:rPr>
  </w:style>
  <w:style w:type="paragraph" w:styleId="Index2">
    <w:name w:val="index 2"/>
    <w:basedOn w:val="Normal"/>
    <w:next w:val="Normal"/>
    <w:autoRedefine/>
    <w:uiPriority w:val="99"/>
    <w:unhideWhenUsed/>
    <w:rsid w:val="005B2BB0"/>
    <w:pPr>
      <w:suppressAutoHyphens w:val="0"/>
      <w:ind w:left="480" w:hanging="240"/>
      <w:jc w:val="left"/>
    </w:pPr>
    <w:rPr>
      <w:rFonts w:asciiTheme="minorHAnsi" w:eastAsiaTheme="minorEastAsia" w:hAnsiTheme="minorHAnsi" w:cstheme="minorBidi"/>
      <w:lang w:val="es-ES_tradnl" w:eastAsia="en-US"/>
    </w:rPr>
  </w:style>
  <w:style w:type="paragraph" w:styleId="Index3">
    <w:name w:val="index 3"/>
    <w:basedOn w:val="Normal"/>
    <w:next w:val="Normal"/>
    <w:autoRedefine/>
    <w:uiPriority w:val="99"/>
    <w:unhideWhenUsed/>
    <w:rsid w:val="005B2BB0"/>
    <w:pPr>
      <w:suppressAutoHyphens w:val="0"/>
      <w:ind w:left="720" w:hanging="240"/>
      <w:jc w:val="left"/>
    </w:pPr>
    <w:rPr>
      <w:rFonts w:asciiTheme="minorHAnsi" w:eastAsiaTheme="minorEastAsia" w:hAnsiTheme="minorHAnsi" w:cstheme="minorBidi"/>
      <w:lang w:val="es-ES_tradnl" w:eastAsia="en-US"/>
    </w:rPr>
  </w:style>
  <w:style w:type="paragraph" w:styleId="Index4">
    <w:name w:val="index 4"/>
    <w:basedOn w:val="Normal"/>
    <w:next w:val="Normal"/>
    <w:autoRedefine/>
    <w:uiPriority w:val="99"/>
    <w:unhideWhenUsed/>
    <w:rsid w:val="005B2BB0"/>
    <w:pPr>
      <w:suppressAutoHyphens w:val="0"/>
      <w:ind w:left="960" w:hanging="240"/>
      <w:jc w:val="left"/>
    </w:pPr>
    <w:rPr>
      <w:rFonts w:asciiTheme="minorHAnsi" w:eastAsiaTheme="minorEastAsia" w:hAnsiTheme="minorHAnsi" w:cstheme="minorBidi"/>
      <w:lang w:val="es-ES_tradnl" w:eastAsia="en-US"/>
    </w:rPr>
  </w:style>
  <w:style w:type="paragraph" w:styleId="Index5">
    <w:name w:val="index 5"/>
    <w:basedOn w:val="Normal"/>
    <w:next w:val="Normal"/>
    <w:autoRedefine/>
    <w:uiPriority w:val="99"/>
    <w:unhideWhenUsed/>
    <w:rsid w:val="005B2BB0"/>
    <w:pPr>
      <w:suppressAutoHyphens w:val="0"/>
      <w:ind w:left="1200" w:hanging="240"/>
      <w:jc w:val="left"/>
    </w:pPr>
    <w:rPr>
      <w:rFonts w:asciiTheme="minorHAnsi" w:eastAsiaTheme="minorEastAsia" w:hAnsiTheme="minorHAnsi" w:cstheme="minorBidi"/>
      <w:lang w:val="es-ES_tradnl" w:eastAsia="en-US"/>
    </w:rPr>
  </w:style>
  <w:style w:type="paragraph" w:styleId="Index6">
    <w:name w:val="index 6"/>
    <w:basedOn w:val="Normal"/>
    <w:next w:val="Normal"/>
    <w:autoRedefine/>
    <w:uiPriority w:val="99"/>
    <w:unhideWhenUsed/>
    <w:rsid w:val="005B2BB0"/>
    <w:pPr>
      <w:suppressAutoHyphens w:val="0"/>
      <w:ind w:left="1440" w:hanging="240"/>
      <w:jc w:val="left"/>
    </w:pPr>
    <w:rPr>
      <w:rFonts w:asciiTheme="minorHAnsi" w:eastAsiaTheme="minorEastAsia" w:hAnsiTheme="minorHAnsi" w:cstheme="minorBidi"/>
      <w:lang w:val="es-ES_tradnl" w:eastAsia="en-US"/>
    </w:rPr>
  </w:style>
  <w:style w:type="paragraph" w:styleId="Index7">
    <w:name w:val="index 7"/>
    <w:basedOn w:val="Normal"/>
    <w:next w:val="Normal"/>
    <w:autoRedefine/>
    <w:uiPriority w:val="99"/>
    <w:unhideWhenUsed/>
    <w:rsid w:val="005B2BB0"/>
    <w:pPr>
      <w:suppressAutoHyphens w:val="0"/>
      <w:ind w:left="1680" w:hanging="240"/>
      <w:jc w:val="left"/>
    </w:pPr>
    <w:rPr>
      <w:rFonts w:asciiTheme="minorHAnsi" w:eastAsiaTheme="minorEastAsia" w:hAnsiTheme="minorHAnsi" w:cstheme="minorBidi"/>
      <w:lang w:val="es-ES_tradnl" w:eastAsia="en-US"/>
    </w:rPr>
  </w:style>
  <w:style w:type="paragraph" w:styleId="Index8">
    <w:name w:val="index 8"/>
    <w:basedOn w:val="Normal"/>
    <w:next w:val="Normal"/>
    <w:autoRedefine/>
    <w:uiPriority w:val="99"/>
    <w:unhideWhenUsed/>
    <w:rsid w:val="005B2BB0"/>
    <w:pPr>
      <w:suppressAutoHyphens w:val="0"/>
      <w:ind w:left="1920" w:hanging="240"/>
      <w:jc w:val="left"/>
    </w:pPr>
    <w:rPr>
      <w:rFonts w:asciiTheme="minorHAnsi" w:eastAsiaTheme="minorEastAsia" w:hAnsiTheme="minorHAnsi" w:cstheme="minorBidi"/>
      <w:lang w:val="es-ES_tradnl" w:eastAsia="en-US"/>
    </w:rPr>
  </w:style>
  <w:style w:type="paragraph" w:styleId="Index9">
    <w:name w:val="index 9"/>
    <w:basedOn w:val="Normal"/>
    <w:next w:val="Normal"/>
    <w:autoRedefine/>
    <w:uiPriority w:val="99"/>
    <w:unhideWhenUsed/>
    <w:rsid w:val="005B2BB0"/>
    <w:pPr>
      <w:suppressAutoHyphens w:val="0"/>
      <w:ind w:left="2160" w:hanging="240"/>
      <w:jc w:val="left"/>
    </w:pPr>
    <w:rPr>
      <w:rFonts w:asciiTheme="minorHAnsi" w:eastAsiaTheme="minorEastAsia" w:hAnsiTheme="minorHAnsi" w:cstheme="minorBidi"/>
      <w:lang w:val="es-ES_tradnl" w:eastAsia="en-US"/>
    </w:rPr>
  </w:style>
  <w:style w:type="paragraph" w:styleId="IndexHeading">
    <w:name w:val="index heading"/>
    <w:basedOn w:val="Normal"/>
    <w:next w:val="Index1"/>
    <w:uiPriority w:val="99"/>
    <w:unhideWhenUsed/>
    <w:rsid w:val="005B2BB0"/>
    <w:pPr>
      <w:suppressAutoHyphens w:val="0"/>
      <w:jc w:val="left"/>
    </w:pPr>
    <w:rPr>
      <w:rFonts w:asciiTheme="minorHAnsi" w:eastAsiaTheme="minorEastAsia" w:hAnsiTheme="minorHAnsi" w:cstheme="minorBidi"/>
      <w:lang w:val="es-ES_tradnl" w:eastAsia="en-US"/>
    </w:rPr>
  </w:style>
  <w:style w:type="character" w:customStyle="1" w:styleId="FooterChar">
    <w:name w:val="Footer Char"/>
    <w:basedOn w:val="DefaultParagraphFont"/>
    <w:link w:val="Footer"/>
    <w:uiPriority w:val="99"/>
    <w:rsid w:val="005B2BB0"/>
    <w:rPr>
      <w:rFonts w:ascii="Arial" w:hAnsi="Arial"/>
      <w:sz w:val="24"/>
      <w:szCs w:val="24"/>
      <w:lang w:val="ca-ES"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jc w:val="both"/>
    </w:pPr>
    <w:rPr>
      <w:rFonts w:ascii="Arial" w:hAnsi="Arial"/>
      <w:sz w:val="24"/>
      <w:szCs w:val="24"/>
      <w:lang w:val="ca-ES" w:eastAsia="ar-SA"/>
    </w:rPr>
  </w:style>
  <w:style w:type="paragraph" w:styleId="Heading1">
    <w:name w:val="heading 1"/>
    <w:basedOn w:val="Normal"/>
    <w:next w:val="Normal"/>
    <w:link w:val="Heading1Char"/>
    <w:uiPriority w:val="9"/>
    <w:qFormat/>
    <w:pPr>
      <w:keepNext/>
      <w:numPr>
        <w:numId w:val="1"/>
      </w:numPr>
      <w:outlineLvl w:val="0"/>
    </w:pPr>
    <w:rPr>
      <w:sz w:val="40"/>
    </w:rPr>
  </w:style>
  <w:style w:type="paragraph" w:styleId="Heading2">
    <w:name w:val="heading 2"/>
    <w:basedOn w:val="Normal"/>
    <w:next w:val="Normal"/>
    <w:link w:val="Heading2Char"/>
    <w:uiPriority w:val="9"/>
    <w:qFormat/>
    <w:pPr>
      <w:keepNext/>
      <w:numPr>
        <w:ilvl w:val="1"/>
        <w:numId w:val="1"/>
      </w:numPr>
      <w:outlineLvl w:val="1"/>
    </w:pPr>
  </w:style>
  <w:style w:type="paragraph" w:styleId="Heading3">
    <w:name w:val="heading 3"/>
    <w:basedOn w:val="Normal"/>
    <w:next w:val="Normal"/>
    <w:link w:val="Heading3Char"/>
    <w:uiPriority w:val="9"/>
    <w:unhideWhenUsed/>
    <w:qFormat/>
    <w:rsid w:val="004B740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4B4E"/>
    <w:pPr>
      <w:keepNext/>
      <w:keepLines/>
      <w:suppressAutoHyphens w:val="0"/>
      <w:spacing w:before="200"/>
      <w:jc w:val="left"/>
      <w:outlineLvl w:val="3"/>
    </w:pPr>
    <w:rPr>
      <w:rFonts w:asciiTheme="majorHAnsi" w:eastAsiaTheme="majorEastAsia" w:hAnsiTheme="majorHAnsi" w:cstheme="majorBidi"/>
      <w:b/>
      <w:bCs/>
      <w:i/>
      <w:iCs/>
      <w:color w:val="4F81BD" w:themeColor="accent1"/>
      <w:lang w:val="es-ES_tradnl" w:eastAsia="es-ES"/>
    </w:rPr>
  </w:style>
  <w:style w:type="paragraph" w:styleId="Heading5">
    <w:name w:val="heading 5"/>
    <w:basedOn w:val="Normal"/>
    <w:next w:val="Normal"/>
    <w:link w:val="Heading5Char"/>
    <w:uiPriority w:val="9"/>
    <w:unhideWhenUsed/>
    <w:qFormat/>
    <w:rsid w:val="005B2BB0"/>
    <w:pPr>
      <w:keepNext/>
      <w:keepLines/>
      <w:suppressAutoHyphens w:val="0"/>
      <w:spacing w:before="200"/>
      <w:jc w:val="left"/>
      <w:outlineLvl w:val="4"/>
    </w:pPr>
    <w:rPr>
      <w:rFonts w:asciiTheme="majorHAnsi" w:eastAsiaTheme="majorEastAsia" w:hAnsiTheme="majorHAnsi" w:cstheme="majorBidi"/>
      <w:color w:val="243F60" w:themeColor="accent1" w:themeShade="7F"/>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cs="Times New Roman"/>
    </w:rPr>
  </w:style>
  <w:style w:type="character" w:customStyle="1" w:styleId="WW8Num9z0">
    <w:name w:val="WW8Num9z0"/>
    <w:rPr>
      <w:rFonts w:ascii="Arial" w:eastAsia="Times New Roman" w:hAnsi="Arial" w:cs="Aria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Fuentedeprrafopredeter1">
    <w:name w:val="Fuente de párrafo predeter.1"/>
  </w:style>
  <w:style w:type="character" w:styleId="Hyperlink">
    <w:name w:val="Hyperlink"/>
    <w:uiPriority w:val="99"/>
    <w:rPr>
      <w:color w:val="0000FF"/>
      <w:u w:val="single"/>
    </w:rPr>
  </w:style>
  <w:style w:type="character" w:customStyle="1" w:styleId="fnt112">
    <w:name w:val="fnt112"/>
    <w:basedOn w:val="Fuentedeprrafopredeter1"/>
  </w:style>
  <w:style w:type="character" w:styleId="PageNumber">
    <w:name w:val="page number"/>
    <w:basedOn w:val="Fuentedeprrafopredeter1"/>
    <w:uiPriority w:val="99"/>
    <w:semiHidden/>
  </w:style>
  <w:style w:type="paragraph" w:customStyle="1" w:styleId="Heading">
    <w:name w:val="Heading"/>
    <w:basedOn w:val="Normal"/>
    <w:next w:val="BodyText"/>
    <w:pPr>
      <w:keepNext/>
      <w:spacing w:before="240" w:after="120"/>
    </w:pPr>
    <w:rPr>
      <w:rFonts w:ascii="Nimbus Sans L" w:eastAsia="DejaVu Sans" w:hAnsi="Nimbus Sans L" w:cs="DejaVu Sans"/>
      <w:sz w:val="28"/>
      <w:szCs w:val="28"/>
    </w:rPr>
  </w:style>
  <w:style w:type="paragraph" w:styleId="BodyText">
    <w:name w:val="Body Text"/>
    <w:basedOn w:val="Normal"/>
    <w:semiHidden/>
    <w:pPr>
      <w:spacing w:after="120"/>
    </w:pPr>
  </w:style>
  <w:style w:type="paragraph" w:styleId="List">
    <w:name w:val="List"/>
    <w:basedOn w:val="BodyText"/>
    <w:semiHidden/>
  </w:style>
  <w:style w:type="paragraph" w:customStyle="1" w:styleId="Caption1">
    <w:name w:val="Caption1"/>
    <w:basedOn w:val="Normal"/>
    <w:pPr>
      <w:suppressLineNumbers/>
      <w:spacing w:before="120" w:after="120"/>
    </w:pPr>
    <w:rPr>
      <w:i/>
      <w:iCs/>
    </w:rPr>
  </w:style>
  <w:style w:type="paragraph" w:customStyle="1" w:styleId="Index">
    <w:name w:val="Index"/>
    <w:basedOn w:val="Normal"/>
    <w:pPr>
      <w:suppressLineNumbers/>
    </w:pPr>
  </w:style>
  <w:style w:type="paragraph" w:customStyle="1" w:styleId="HTMLconformatoprevio1">
    <w:name w:val="HTML con formato previ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_tradnl"/>
    </w:rPr>
  </w:style>
  <w:style w:type="paragraph" w:styleId="Header">
    <w:name w:val="header"/>
    <w:basedOn w:val="Normal"/>
    <w:semiHidden/>
    <w:pPr>
      <w:tabs>
        <w:tab w:val="center" w:pos="4252"/>
        <w:tab w:val="right" w:pos="8504"/>
      </w:tabs>
    </w:pPr>
  </w:style>
  <w:style w:type="paragraph" w:styleId="Footer">
    <w:name w:val="footer"/>
    <w:basedOn w:val="Normal"/>
    <w:link w:val="FooterChar"/>
    <w:uiPriority w:val="99"/>
    <w:pPr>
      <w:tabs>
        <w:tab w:val="center" w:pos="4252"/>
        <w:tab w:val="right" w:pos="8504"/>
      </w:tabs>
    </w:pPr>
  </w:style>
  <w:style w:type="paragraph" w:styleId="TOC1">
    <w:name w:val="toc 1"/>
    <w:basedOn w:val="Normal"/>
    <w:next w:val="Normal"/>
    <w:uiPriority w:val="39"/>
    <w:pPr>
      <w:spacing w:before="120"/>
      <w:jc w:val="left"/>
    </w:pPr>
    <w:rPr>
      <w:rFonts w:asciiTheme="minorHAnsi" w:hAnsiTheme="minorHAnsi"/>
      <w:b/>
    </w:rPr>
  </w:style>
  <w:style w:type="paragraph" w:styleId="TOC2">
    <w:name w:val="toc 2"/>
    <w:basedOn w:val="Normal"/>
    <w:next w:val="Normal"/>
    <w:uiPriority w:val="39"/>
    <w:pPr>
      <w:ind w:left="240"/>
      <w:jc w:val="left"/>
    </w:pPr>
    <w:rPr>
      <w:rFonts w:asciiTheme="minorHAnsi" w:hAnsiTheme="minorHAnsi"/>
      <w:b/>
      <w:sz w:val="22"/>
      <w:szCs w:val="22"/>
    </w:rPr>
  </w:style>
  <w:style w:type="paragraph" w:styleId="NormalWeb">
    <w:name w:val="Normal (Web)"/>
    <w:basedOn w:val="Normal"/>
    <w:pPr>
      <w:spacing w:before="280" w:after="280"/>
      <w:jc w:val="left"/>
    </w:pPr>
    <w:rPr>
      <w:rFonts w:ascii="Times New Roman" w:eastAsia="MS Mincho" w:hAnsi="Times New Roman"/>
      <w:lang w:val="es-ES_tradnl"/>
    </w:rPr>
  </w:style>
  <w:style w:type="paragraph" w:styleId="TOC9">
    <w:name w:val="toc 9"/>
    <w:basedOn w:val="Normal"/>
    <w:next w:val="Normal"/>
    <w:uiPriority w:val="39"/>
    <w:pPr>
      <w:ind w:left="1920"/>
      <w:jc w:val="left"/>
    </w:pPr>
    <w:rPr>
      <w:rFonts w:asciiTheme="minorHAnsi" w:hAnsiTheme="minorHAnsi"/>
      <w:sz w:val="20"/>
      <w:szCs w:val="20"/>
    </w:rPr>
  </w:style>
  <w:style w:type="paragraph" w:customStyle="1" w:styleId="Textodeglobo1">
    <w:name w:val="Texto de globo1"/>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3">
    <w:name w:val="toc 3"/>
    <w:basedOn w:val="Index"/>
    <w:uiPriority w:val="39"/>
    <w:pPr>
      <w:suppressLineNumbers w:val="0"/>
      <w:ind w:left="480"/>
      <w:jc w:val="left"/>
    </w:pPr>
    <w:rPr>
      <w:rFonts w:asciiTheme="minorHAnsi" w:hAnsiTheme="minorHAnsi"/>
      <w:sz w:val="22"/>
      <w:szCs w:val="22"/>
    </w:rPr>
  </w:style>
  <w:style w:type="paragraph" w:styleId="TOC4">
    <w:name w:val="toc 4"/>
    <w:basedOn w:val="Index"/>
    <w:uiPriority w:val="39"/>
    <w:pPr>
      <w:suppressLineNumbers w:val="0"/>
      <w:ind w:left="720"/>
      <w:jc w:val="left"/>
    </w:pPr>
    <w:rPr>
      <w:rFonts w:asciiTheme="minorHAnsi" w:hAnsiTheme="minorHAnsi"/>
      <w:sz w:val="20"/>
      <w:szCs w:val="20"/>
    </w:rPr>
  </w:style>
  <w:style w:type="paragraph" w:styleId="TOC5">
    <w:name w:val="toc 5"/>
    <w:basedOn w:val="Index"/>
    <w:uiPriority w:val="39"/>
    <w:pPr>
      <w:suppressLineNumbers w:val="0"/>
      <w:ind w:left="960"/>
      <w:jc w:val="left"/>
    </w:pPr>
    <w:rPr>
      <w:rFonts w:asciiTheme="minorHAnsi" w:hAnsiTheme="minorHAnsi"/>
      <w:sz w:val="20"/>
      <w:szCs w:val="20"/>
    </w:rPr>
  </w:style>
  <w:style w:type="paragraph" w:styleId="TOC6">
    <w:name w:val="toc 6"/>
    <w:basedOn w:val="Index"/>
    <w:uiPriority w:val="39"/>
    <w:pPr>
      <w:suppressLineNumbers w:val="0"/>
      <w:ind w:left="1200"/>
      <w:jc w:val="left"/>
    </w:pPr>
    <w:rPr>
      <w:rFonts w:asciiTheme="minorHAnsi" w:hAnsiTheme="minorHAnsi"/>
      <w:sz w:val="20"/>
      <w:szCs w:val="20"/>
    </w:rPr>
  </w:style>
  <w:style w:type="paragraph" w:styleId="TOC7">
    <w:name w:val="toc 7"/>
    <w:basedOn w:val="Index"/>
    <w:uiPriority w:val="39"/>
    <w:pPr>
      <w:suppressLineNumbers w:val="0"/>
      <w:ind w:left="1440"/>
      <w:jc w:val="left"/>
    </w:pPr>
    <w:rPr>
      <w:rFonts w:asciiTheme="minorHAnsi" w:hAnsiTheme="minorHAnsi"/>
      <w:sz w:val="20"/>
      <w:szCs w:val="20"/>
    </w:rPr>
  </w:style>
  <w:style w:type="paragraph" w:styleId="TOC8">
    <w:name w:val="toc 8"/>
    <w:basedOn w:val="Index"/>
    <w:uiPriority w:val="39"/>
    <w:pPr>
      <w:suppressLineNumbers w:val="0"/>
      <w:ind w:left="1680"/>
      <w:jc w:val="left"/>
    </w:pPr>
    <w:rPr>
      <w:rFonts w:asciiTheme="minorHAnsi" w:hAnsiTheme="minorHAnsi"/>
      <w:sz w:val="20"/>
      <w:szCs w:val="20"/>
    </w:rPr>
  </w:style>
  <w:style w:type="paragraph" w:customStyle="1" w:styleId="Contents10">
    <w:name w:val="Contents 10"/>
    <w:basedOn w:val="Index"/>
    <w:pPr>
      <w:tabs>
        <w:tab w:val="right" w:leader="dot" w:pos="9972"/>
      </w:tabs>
      <w:ind w:left="2547"/>
    </w:pPr>
  </w:style>
  <w:style w:type="paragraph" w:customStyle="1" w:styleId="Framecontents">
    <w:name w:val="Frame contents"/>
    <w:basedOn w:val="BodyText"/>
  </w:style>
  <w:style w:type="paragraph" w:styleId="HTMLPreformatted">
    <w:name w:val="HTML Preformatted"/>
    <w:basedOn w:val="Normal"/>
    <w:link w:val="HTMLPreformattedChar"/>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MS Mincho" w:hAnsi="Courier New" w:cs="Courier New"/>
      <w:szCs w:val="20"/>
      <w:lang w:val="es-ES" w:eastAsia="ja-JP"/>
    </w:rPr>
  </w:style>
  <w:style w:type="character" w:customStyle="1" w:styleId="HTMLPreformattedChar">
    <w:name w:val="HTML Preformatted Char"/>
    <w:link w:val="HTMLPreformatted"/>
    <w:rsid w:val="00D779E1"/>
    <w:rPr>
      <w:rFonts w:ascii="Courier New" w:eastAsia="MS Mincho" w:hAnsi="Courier New" w:cs="Courier New"/>
      <w:sz w:val="24"/>
      <w:lang w:val="es-ES" w:eastAsia="ja-JP"/>
    </w:rPr>
  </w:style>
  <w:style w:type="paragraph" w:styleId="ListParagraph">
    <w:name w:val="List Paragraph"/>
    <w:basedOn w:val="Normal"/>
    <w:uiPriority w:val="34"/>
    <w:qFormat/>
    <w:rsid w:val="008B0607"/>
    <w:pPr>
      <w:suppressAutoHyphens w:val="0"/>
      <w:ind w:left="720"/>
      <w:contextualSpacing/>
      <w:jc w:val="left"/>
    </w:pPr>
    <w:rPr>
      <w:rFonts w:ascii="Cambria" w:eastAsia="ＭＳ 明朝" w:hAnsi="Cambria"/>
      <w:lang w:val="es-ES_tradnl" w:eastAsia="en-US"/>
    </w:rPr>
  </w:style>
  <w:style w:type="paragraph" w:styleId="BalloonText">
    <w:name w:val="Balloon Text"/>
    <w:basedOn w:val="Normal"/>
    <w:link w:val="BalloonTextChar"/>
    <w:uiPriority w:val="99"/>
    <w:semiHidden/>
    <w:unhideWhenUsed/>
    <w:rsid w:val="003A3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385F"/>
    <w:rPr>
      <w:rFonts w:ascii="Lucida Grande" w:hAnsi="Lucida Grande" w:cs="Lucida Grande"/>
      <w:sz w:val="18"/>
      <w:szCs w:val="18"/>
      <w:lang w:val="ca-ES" w:eastAsia="ar-SA"/>
    </w:rPr>
  </w:style>
  <w:style w:type="table" w:styleId="TableGrid">
    <w:name w:val="Table Grid"/>
    <w:basedOn w:val="TableNormal"/>
    <w:uiPriority w:val="59"/>
    <w:rsid w:val="00DF0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D43837"/>
    <w:rPr>
      <w:i/>
      <w:iCs/>
      <w:color w:val="808080" w:themeColor="text1" w:themeTint="7F"/>
      <w:lang w:val="es-ES_tradnl"/>
    </w:rPr>
  </w:style>
  <w:style w:type="character" w:customStyle="1" w:styleId="Heading1Char">
    <w:name w:val="Heading 1 Char"/>
    <w:basedOn w:val="DefaultParagraphFont"/>
    <w:link w:val="Heading1"/>
    <w:uiPriority w:val="9"/>
    <w:rsid w:val="0074685A"/>
    <w:rPr>
      <w:rFonts w:ascii="Arial" w:hAnsi="Arial"/>
      <w:sz w:val="40"/>
      <w:szCs w:val="24"/>
      <w:lang w:val="ca-ES" w:eastAsia="ar-SA"/>
    </w:rPr>
  </w:style>
  <w:style w:type="paragraph" w:styleId="TOCHeading">
    <w:name w:val="TOC Heading"/>
    <w:basedOn w:val="Heading1"/>
    <w:next w:val="Normal"/>
    <w:uiPriority w:val="39"/>
    <w:unhideWhenUsed/>
    <w:qFormat/>
    <w:rsid w:val="00852543"/>
    <w:pPr>
      <w:keepLines/>
      <w:numPr>
        <w:numId w:val="0"/>
      </w:numPr>
      <w:suppressAutoHyphens w:val="0"/>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4B7403"/>
    <w:rPr>
      <w:rFonts w:asciiTheme="majorHAnsi" w:eastAsiaTheme="majorEastAsia" w:hAnsiTheme="majorHAnsi" w:cstheme="majorBidi"/>
      <w:b/>
      <w:bCs/>
      <w:color w:val="4F81BD" w:themeColor="accent1"/>
      <w:sz w:val="24"/>
      <w:szCs w:val="24"/>
      <w:lang w:val="ca-ES" w:eastAsia="ar-SA"/>
    </w:rPr>
  </w:style>
  <w:style w:type="paragraph" w:styleId="Subtitle">
    <w:name w:val="Subtitle"/>
    <w:basedOn w:val="Normal"/>
    <w:next w:val="Normal"/>
    <w:link w:val="SubtitleChar"/>
    <w:uiPriority w:val="11"/>
    <w:qFormat/>
    <w:rsid w:val="0056419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6419A"/>
    <w:rPr>
      <w:rFonts w:asciiTheme="majorHAnsi" w:eastAsiaTheme="majorEastAsia" w:hAnsiTheme="majorHAnsi" w:cstheme="majorBidi"/>
      <w:i/>
      <w:iCs/>
      <w:color w:val="4F81BD" w:themeColor="accent1"/>
      <w:spacing w:val="15"/>
      <w:sz w:val="24"/>
      <w:szCs w:val="24"/>
      <w:lang w:val="ca-ES" w:eastAsia="ar-SA"/>
    </w:rPr>
  </w:style>
  <w:style w:type="character" w:customStyle="1" w:styleId="Heading4Char">
    <w:name w:val="Heading 4 Char"/>
    <w:basedOn w:val="DefaultParagraphFont"/>
    <w:link w:val="Heading4"/>
    <w:uiPriority w:val="9"/>
    <w:rsid w:val="00DA4B4E"/>
    <w:rPr>
      <w:rFonts w:asciiTheme="majorHAnsi" w:eastAsiaTheme="majorEastAsia" w:hAnsiTheme="majorHAnsi" w:cstheme="majorBidi"/>
      <w:b/>
      <w:bCs/>
      <w:i/>
      <w:iCs/>
      <w:color w:val="4F81BD" w:themeColor="accent1"/>
      <w:sz w:val="24"/>
      <w:szCs w:val="24"/>
      <w:lang w:eastAsia="es-ES"/>
    </w:rPr>
  </w:style>
  <w:style w:type="character" w:customStyle="1" w:styleId="apple-converted-space">
    <w:name w:val="apple-converted-space"/>
    <w:basedOn w:val="DefaultParagraphFont"/>
    <w:rsid w:val="00BB350C"/>
  </w:style>
  <w:style w:type="character" w:styleId="FollowedHyperlink">
    <w:name w:val="FollowedHyperlink"/>
    <w:basedOn w:val="DefaultParagraphFont"/>
    <w:uiPriority w:val="99"/>
    <w:semiHidden/>
    <w:unhideWhenUsed/>
    <w:rsid w:val="009A6F96"/>
    <w:rPr>
      <w:color w:val="800080" w:themeColor="followedHyperlink"/>
      <w:u w:val="single"/>
    </w:rPr>
  </w:style>
  <w:style w:type="paragraph" w:styleId="Title">
    <w:name w:val="Title"/>
    <w:basedOn w:val="Normal"/>
    <w:next w:val="Normal"/>
    <w:link w:val="TitleChar"/>
    <w:uiPriority w:val="10"/>
    <w:qFormat/>
    <w:rsid w:val="00093935"/>
    <w:pPr>
      <w:pBdr>
        <w:bottom w:val="single" w:sz="8" w:space="4" w:color="4F81BD" w:themeColor="accent1"/>
      </w:pBdr>
      <w:suppressAutoHyphens w:val="0"/>
      <w:spacing w:after="300"/>
      <w:contextualSpacing/>
      <w:jc w:val="left"/>
    </w:pPr>
    <w:rPr>
      <w:rFonts w:asciiTheme="majorHAnsi" w:eastAsiaTheme="majorEastAsia" w:hAnsiTheme="majorHAnsi" w:cstheme="majorBidi"/>
      <w:color w:val="17365D" w:themeColor="text2" w:themeShade="BF"/>
      <w:spacing w:val="5"/>
      <w:kern w:val="28"/>
      <w:sz w:val="52"/>
      <w:szCs w:val="52"/>
      <w:lang w:val="es-ES_tradnl" w:eastAsia="en-US"/>
    </w:rPr>
  </w:style>
  <w:style w:type="character" w:customStyle="1" w:styleId="TitleChar">
    <w:name w:val="Title Char"/>
    <w:basedOn w:val="DefaultParagraphFont"/>
    <w:link w:val="Title"/>
    <w:uiPriority w:val="10"/>
    <w:rsid w:val="00093935"/>
    <w:rPr>
      <w:rFonts w:asciiTheme="majorHAnsi" w:eastAsiaTheme="majorEastAsia" w:hAnsiTheme="majorHAnsi" w:cstheme="majorBidi"/>
      <w:color w:val="17365D" w:themeColor="text2" w:themeShade="BF"/>
      <w:spacing w:val="5"/>
      <w:kern w:val="28"/>
      <w:sz w:val="52"/>
      <w:szCs w:val="52"/>
    </w:rPr>
  </w:style>
  <w:style w:type="character" w:customStyle="1" w:styleId="Heading5Char">
    <w:name w:val="Heading 5 Char"/>
    <w:basedOn w:val="DefaultParagraphFont"/>
    <w:link w:val="Heading5"/>
    <w:uiPriority w:val="9"/>
    <w:rsid w:val="005B2BB0"/>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5B2BB0"/>
    <w:rPr>
      <w:rFonts w:ascii="Arial" w:hAnsi="Arial"/>
      <w:sz w:val="24"/>
      <w:szCs w:val="24"/>
      <w:lang w:val="ca-ES" w:eastAsia="ar-SA"/>
    </w:rPr>
  </w:style>
  <w:style w:type="paragraph" w:styleId="Index1">
    <w:name w:val="index 1"/>
    <w:basedOn w:val="Normal"/>
    <w:next w:val="Normal"/>
    <w:autoRedefine/>
    <w:uiPriority w:val="99"/>
    <w:unhideWhenUsed/>
    <w:rsid w:val="005B2BB0"/>
    <w:pPr>
      <w:suppressAutoHyphens w:val="0"/>
      <w:ind w:left="240" w:hanging="240"/>
      <w:jc w:val="left"/>
    </w:pPr>
    <w:rPr>
      <w:rFonts w:asciiTheme="minorHAnsi" w:eastAsiaTheme="minorEastAsia" w:hAnsiTheme="minorHAnsi" w:cstheme="minorBidi"/>
      <w:lang w:val="es-ES_tradnl" w:eastAsia="en-US"/>
    </w:rPr>
  </w:style>
  <w:style w:type="paragraph" w:styleId="Index2">
    <w:name w:val="index 2"/>
    <w:basedOn w:val="Normal"/>
    <w:next w:val="Normal"/>
    <w:autoRedefine/>
    <w:uiPriority w:val="99"/>
    <w:unhideWhenUsed/>
    <w:rsid w:val="005B2BB0"/>
    <w:pPr>
      <w:suppressAutoHyphens w:val="0"/>
      <w:ind w:left="480" w:hanging="240"/>
      <w:jc w:val="left"/>
    </w:pPr>
    <w:rPr>
      <w:rFonts w:asciiTheme="minorHAnsi" w:eastAsiaTheme="minorEastAsia" w:hAnsiTheme="minorHAnsi" w:cstheme="minorBidi"/>
      <w:lang w:val="es-ES_tradnl" w:eastAsia="en-US"/>
    </w:rPr>
  </w:style>
  <w:style w:type="paragraph" w:styleId="Index3">
    <w:name w:val="index 3"/>
    <w:basedOn w:val="Normal"/>
    <w:next w:val="Normal"/>
    <w:autoRedefine/>
    <w:uiPriority w:val="99"/>
    <w:unhideWhenUsed/>
    <w:rsid w:val="005B2BB0"/>
    <w:pPr>
      <w:suppressAutoHyphens w:val="0"/>
      <w:ind w:left="720" w:hanging="240"/>
      <w:jc w:val="left"/>
    </w:pPr>
    <w:rPr>
      <w:rFonts w:asciiTheme="minorHAnsi" w:eastAsiaTheme="minorEastAsia" w:hAnsiTheme="minorHAnsi" w:cstheme="minorBidi"/>
      <w:lang w:val="es-ES_tradnl" w:eastAsia="en-US"/>
    </w:rPr>
  </w:style>
  <w:style w:type="paragraph" w:styleId="Index4">
    <w:name w:val="index 4"/>
    <w:basedOn w:val="Normal"/>
    <w:next w:val="Normal"/>
    <w:autoRedefine/>
    <w:uiPriority w:val="99"/>
    <w:unhideWhenUsed/>
    <w:rsid w:val="005B2BB0"/>
    <w:pPr>
      <w:suppressAutoHyphens w:val="0"/>
      <w:ind w:left="960" w:hanging="240"/>
      <w:jc w:val="left"/>
    </w:pPr>
    <w:rPr>
      <w:rFonts w:asciiTheme="minorHAnsi" w:eastAsiaTheme="minorEastAsia" w:hAnsiTheme="minorHAnsi" w:cstheme="minorBidi"/>
      <w:lang w:val="es-ES_tradnl" w:eastAsia="en-US"/>
    </w:rPr>
  </w:style>
  <w:style w:type="paragraph" w:styleId="Index5">
    <w:name w:val="index 5"/>
    <w:basedOn w:val="Normal"/>
    <w:next w:val="Normal"/>
    <w:autoRedefine/>
    <w:uiPriority w:val="99"/>
    <w:unhideWhenUsed/>
    <w:rsid w:val="005B2BB0"/>
    <w:pPr>
      <w:suppressAutoHyphens w:val="0"/>
      <w:ind w:left="1200" w:hanging="240"/>
      <w:jc w:val="left"/>
    </w:pPr>
    <w:rPr>
      <w:rFonts w:asciiTheme="minorHAnsi" w:eastAsiaTheme="minorEastAsia" w:hAnsiTheme="minorHAnsi" w:cstheme="minorBidi"/>
      <w:lang w:val="es-ES_tradnl" w:eastAsia="en-US"/>
    </w:rPr>
  </w:style>
  <w:style w:type="paragraph" w:styleId="Index6">
    <w:name w:val="index 6"/>
    <w:basedOn w:val="Normal"/>
    <w:next w:val="Normal"/>
    <w:autoRedefine/>
    <w:uiPriority w:val="99"/>
    <w:unhideWhenUsed/>
    <w:rsid w:val="005B2BB0"/>
    <w:pPr>
      <w:suppressAutoHyphens w:val="0"/>
      <w:ind w:left="1440" w:hanging="240"/>
      <w:jc w:val="left"/>
    </w:pPr>
    <w:rPr>
      <w:rFonts w:asciiTheme="minorHAnsi" w:eastAsiaTheme="minorEastAsia" w:hAnsiTheme="minorHAnsi" w:cstheme="minorBidi"/>
      <w:lang w:val="es-ES_tradnl" w:eastAsia="en-US"/>
    </w:rPr>
  </w:style>
  <w:style w:type="paragraph" w:styleId="Index7">
    <w:name w:val="index 7"/>
    <w:basedOn w:val="Normal"/>
    <w:next w:val="Normal"/>
    <w:autoRedefine/>
    <w:uiPriority w:val="99"/>
    <w:unhideWhenUsed/>
    <w:rsid w:val="005B2BB0"/>
    <w:pPr>
      <w:suppressAutoHyphens w:val="0"/>
      <w:ind w:left="1680" w:hanging="240"/>
      <w:jc w:val="left"/>
    </w:pPr>
    <w:rPr>
      <w:rFonts w:asciiTheme="minorHAnsi" w:eastAsiaTheme="minorEastAsia" w:hAnsiTheme="minorHAnsi" w:cstheme="minorBidi"/>
      <w:lang w:val="es-ES_tradnl" w:eastAsia="en-US"/>
    </w:rPr>
  </w:style>
  <w:style w:type="paragraph" w:styleId="Index8">
    <w:name w:val="index 8"/>
    <w:basedOn w:val="Normal"/>
    <w:next w:val="Normal"/>
    <w:autoRedefine/>
    <w:uiPriority w:val="99"/>
    <w:unhideWhenUsed/>
    <w:rsid w:val="005B2BB0"/>
    <w:pPr>
      <w:suppressAutoHyphens w:val="0"/>
      <w:ind w:left="1920" w:hanging="240"/>
      <w:jc w:val="left"/>
    </w:pPr>
    <w:rPr>
      <w:rFonts w:asciiTheme="minorHAnsi" w:eastAsiaTheme="minorEastAsia" w:hAnsiTheme="minorHAnsi" w:cstheme="minorBidi"/>
      <w:lang w:val="es-ES_tradnl" w:eastAsia="en-US"/>
    </w:rPr>
  </w:style>
  <w:style w:type="paragraph" w:styleId="Index9">
    <w:name w:val="index 9"/>
    <w:basedOn w:val="Normal"/>
    <w:next w:val="Normal"/>
    <w:autoRedefine/>
    <w:uiPriority w:val="99"/>
    <w:unhideWhenUsed/>
    <w:rsid w:val="005B2BB0"/>
    <w:pPr>
      <w:suppressAutoHyphens w:val="0"/>
      <w:ind w:left="2160" w:hanging="240"/>
      <w:jc w:val="left"/>
    </w:pPr>
    <w:rPr>
      <w:rFonts w:asciiTheme="minorHAnsi" w:eastAsiaTheme="minorEastAsia" w:hAnsiTheme="minorHAnsi" w:cstheme="minorBidi"/>
      <w:lang w:val="es-ES_tradnl" w:eastAsia="en-US"/>
    </w:rPr>
  </w:style>
  <w:style w:type="paragraph" w:styleId="IndexHeading">
    <w:name w:val="index heading"/>
    <w:basedOn w:val="Normal"/>
    <w:next w:val="Index1"/>
    <w:uiPriority w:val="99"/>
    <w:unhideWhenUsed/>
    <w:rsid w:val="005B2BB0"/>
    <w:pPr>
      <w:suppressAutoHyphens w:val="0"/>
      <w:jc w:val="left"/>
    </w:pPr>
    <w:rPr>
      <w:rFonts w:asciiTheme="minorHAnsi" w:eastAsiaTheme="minorEastAsia" w:hAnsiTheme="minorHAnsi" w:cstheme="minorBidi"/>
      <w:lang w:val="es-ES_tradnl" w:eastAsia="en-US"/>
    </w:rPr>
  </w:style>
  <w:style w:type="character" w:customStyle="1" w:styleId="FooterChar">
    <w:name w:val="Footer Char"/>
    <w:basedOn w:val="DefaultParagraphFont"/>
    <w:link w:val="Footer"/>
    <w:uiPriority w:val="99"/>
    <w:rsid w:val="005B2BB0"/>
    <w:rPr>
      <w:rFonts w:ascii="Arial" w:hAnsi="Arial"/>
      <w:sz w:val="24"/>
      <w:szCs w:val="24"/>
      <w:lang w:val="ca-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87515">
      <w:bodyDiv w:val="1"/>
      <w:marLeft w:val="0"/>
      <w:marRight w:val="0"/>
      <w:marTop w:val="0"/>
      <w:marBottom w:val="0"/>
      <w:divBdr>
        <w:top w:val="none" w:sz="0" w:space="0" w:color="auto"/>
        <w:left w:val="none" w:sz="0" w:space="0" w:color="auto"/>
        <w:bottom w:val="none" w:sz="0" w:space="0" w:color="auto"/>
        <w:right w:val="none" w:sz="0" w:space="0" w:color="auto"/>
      </w:divBdr>
    </w:div>
    <w:div w:id="729495704">
      <w:bodyDiv w:val="1"/>
      <w:marLeft w:val="0"/>
      <w:marRight w:val="0"/>
      <w:marTop w:val="0"/>
      <w:marBottom w:val="0"/>
      <w:divBdr>
        <w:top w:val="none" w:sz="0" w:space="0" w:color="auto"/>
        <w:left w:val="none" w:sz="0" w:space="0" w:color="auto"/>
        <w:bottom w:val="none" w:sz="0" w:space="0" w:color="auto"/>
        <w:right w:val="none" w:sz="0" w:space="0" w:color="auto"/>
      </w:divBdr>
    </w:div>
    <w:div w:id="1000308363">
      <w:bodyDiv w:val="1"/>
      <w:marLeft w:val="0"/>
      <w:marRight w:val="0"/>
      <w:marTop w:val="0"/>
      <w:marBottom w:val="0"/>
      <w:divBdr>
        <w:top w:val="none" w:sz="0" w:space="0" w:color="auto"/>
        <w:left w:val="none" w:sz="0" w:space="0" w:color="auto"/>
        <w:bottom w:val="none" w:sz="0" w:space="0" w:color="auto"/>
        <w:right w:val="none" w:sz="0" w:space="0" w:color="auto"/>
      </w:divBdr>
    </w:div>
    <w:div w:id="1494563363">
      <w:bodyDiv w:val="1"/>
      <w:marLeft w:val="0"/>
      <w:marRight w:val="0"/>
      <w:marTop w:val="0"/>
      <w:marBottom w:val="0"/>
      <w:divBdr>
        <w:top w:val="none" w:sz="0" w:space="0" w:color="auto"/>
        <w:left w:val="none" w:sz="0" w:space="0" w:color="auto"/>
        <w:bottom w:val="none" w:sz="0" w:space="0" w:color="auto"/>
        <w:right w:val="none" w:sz="0" w:space="0" w:color="auto"/>
      </w:divBdr>
    </w:div>
    <w:div w:id="1627348155">
      <w:bodyDiv w:val="1"/>
      <w:marLeft w:val="0"/>
      <w:marRight w:val="0"/>
      <w:marTop w:val="0"/>
      <w:marBottom w:val="0"/>
      <w:divBdr>
        <w:top w:val="none" w:sz="0" w:space="0" w:color="auto"/>
        <w:left w:val="none" w:sz="0" w:space="0" w:color="auto"/>
        <w:bottom w:val="none" w:sz="0" w:space="0" w:color="auto"/>
        <w:right w:val="none" w:sz="0" w:space="0" w:color="auto"/>
      </w:divBdr>
    </w:div>
    <w:div w:id="1730230445">
      <w:bodyDiv w:val="1"/>
      <w:marLeft w:val="0"/>
      <w:marRight w:val="0"/>
      <w:marTop w:val="0"/>
      <w:marBottom w:val="0"/>
      <w:divBdr>
        <w:top w:val="none" w:sz="0" w:space="0" w:color="auto"/>
        <w:left w:val="none" w:sz="0" w:space="0" w:color="auto"/>
        <w:bottom w:val="none" w:sz="0" w:space="0" w:color="auto"/>
        <w:right w:val="none" w:sz="0" w:space="0" w:color="auto"/>
      </w:divBdr>
    </w:div>
    <w:div w:id="1823303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hyperlink" Target="http://www.elmundo.es/sociedad/2016/06/28/57725079ca474104478b4627.html" TargetMode="External"/><Relationship Id="rId65" Type="http://schemas.openxmlformats.org/officeDocument/2006/relationships/hyperlink" Target="https://developer.apple.com/reference/" TargetMode="External"/><Relationship Id="rId66" Type="http://schemas.openxmlformats.org/officeDocument/2006/relationships/hyperlink" Target="https://www.firebase.com/docs/ios/guide/" TargetMode="External"/><Relationship Id="rId67" Type="http://schemas.openxmlformats.org/officeDocument/2006/relationships/footer" Target="footer14.xml"/><Relationship Id="rId68" Type="http://schemas.openxmlformats.org/officeDocument/2006/relationships/footer" Target="footer15.xml"/><Relationship Id="rId69" Type="http://schemas.openxmlformats.org/officeDocument/2006/relationships/hyperlink" Target="mailto:demotfm@gmail.com" TargetMode="External"/><Relationship Id="rId120" Type="http://schemas.openxmlformats.org/officeDocument/2006/relationships/footer" Target="footer21.xml"/><Relationship Id="rId121" Type="http://schemas.openxmlformats.org/officeDocument/2006/relationships/footer" Target="footer22.xml"/><Relationship Id="rId122" Type="http://schemas.openxmlformats.org/officeDocument/2006/relationships/footer" Target="footer23.xml"/><Relationship Id="rId123" Type="http://schemas.openxmlformats.org/officeDocument/2006/relationships/footer" Target="footer24.xml"/><Relationship Id="rId124" Type="http://schemas.openxmlformats.org/officeDocument/2006/relationships/fontTable" Target="fontTable.xml"/><Relationship Id="rId125" Type="http://schemas.openxmlformats.org/officeDocument/2006/relationships/theme" Target="theme/theme1.xml"/><Relationship Id="rId40" Type="http://schemas.openxmlformats.org/officeDocument/2006/relationships/image" Target="media/image16.jpg"/><Relationship Id="rId41" Type="http://schemas.openxmlformats.org/officeDocument/2006/relationships/image" Target="media/image17.jpg"/><Relationship Id="rId42" Type="http://schemas.openxmlformats.org/officeDocument/2006/relationships/image" Target="media/image18.jpg"/><Relationship Id="rId90" Type="http://schemas.openxmlformats.org/officeDocument/2006/relationships/image" Target="media/image52.png"/><Relationship Id="rId91" Type="http://schemas.openxmlformats.org/officeDocument/2006/relationships/image" Target="media/image53.png"/><Relationship Id="rId92" Type="http://schemas.openxmlformats.org/officeDocument/2006/relationships/image" Target="media/image54.png"/><Relationship Id="rId93" Type="http://schemas.openxmlformats.org/officeDocument/2006/relationships/image" Target="media/image55.png"/><Relationship Id="rId94" Type="http://schemas.openxmlformats.org/officeDocument/2006/relationships/image" Target="media/image56.png"/><Relationship Id="rId95" Type="http://schemas.openxmlformats.org/officeDocument/2006/relationships/image" Target="media/image57.png"/><Relationship Id="rId96" Type="http://schemas.openxmlformats.org/officeDocument/2006/relationships/image" Target="media/image58.png"/><Relationship Id="rId101" Type="http://schemas.openxmlformats.org/officeDocument/2006/relationships/image" Target="media/image63.png"/><Relationship Id="rId102" Type="http://schemas.openxmlformats.org/officeDocument/2006/relationships/image" Target="media/image64.png"/><Relationship Id="rId103" Type="http://schemas.openxmlformats.org/officeDocument/2006/relationships/image" Target="media/image65.png"/><Relationship Id="rId104" Type="http://schemas.openxmlformats.org/officeDocument/2006/relationships/image" Target="media/image66.png"/><Relationship Id="rId105" Type="http://schemas.openxmlformats.org/officeDocument/2006/relationships/image" Target="media/image67.png"/><Relationship Id="rId106" Type="http://schemas.openxmlformats.org/officeDocument/2006/relationships/image" Target="media/image68.png"/><Relationship Id="rId107" Type="http://schemas.openxmlformats.org/officeDocument/2006/relationships/image" Target="media/image69.png"/><Relationship Id="rId108" Type="http://schemas.openxmlformats.org/officeDocument/2006/relationships/image" Target="media/image70.png"/><Relationship Id="rId109" Type="http://schemas.openxmlformats.org/officeDocument/2006/relationships/image" Target="media/image71.png"/><Relationship Id="rId97" Type="http://schemas.openxmlformats.org/officeDocument/2006/relationships/image" Target="media/image59.png"/><Relationship Id="rId98" Type="http://schemas.openxmlformats.org/officeDocument/2006/relationships/image" Target="media/image60.png"/><Relationship Id="rId99" Type="http://schemas.openxmlformats.org/officeDocument/2006/relationships/image" Target="media/image61.png"/><Relationship Id="rId43" Type="http://schemas.openxmlformats.org/officeDocument/2006/relationships/image" Target="media/image19.jpg"/><Relationship Id="rId44" Type="http://schemas.openxmlformats.org/officeDocument/2006/relationships/image" Target="media/image20.jpg"/><Relationship Id="rId45" Type="http://schemas.openxmlformats.org/officeDocument/2006/relationships/image" Target="media/image21.jpg"/><Relationship Id="rId46" Type="http://schemas.openxmlformats.org/officeDocument/2006/relationships/image" Target="media/image22.jp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png"/><Relationship Id="rId100" Type="http://schemas.openxmlformats.org/officeDocument/2006/relationships/image" Target="media/image62.png"/><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footer" Target="footer13.xml"/><Relationship Id="rId70" Type="http://schemas.openxmlformats.org/officeDocument/2006/relationships/footer" Target="footer16.xml"/><Relationship Id="rId71" Type="http://schemas.openxmlformats.org/officeDocument/2006/relationships/footer" Target="footer17.xml"/><Relationship Id="rId72" Type="http://schemas.openxmlformats.org/officeDocument/2006/relationships/footer" Target="footer18.xml"/><Relationship Id="rId73" Type="http://schemas.openxmlformats.org/officeDocument/2006/relationships/footer" Target="footer19.xml"/><Relationship Id="rId74" Type="http://schemas.openxmlformats.org/officeDocument/2006/relationships/image" Target="media/image40.png"/><Relationship Id="rId75" Type="http://schemas.openxmlformats.org/officeDocument/2006/relationships/hyperlink" Target="mailto:xxx@xxx.xxx" TargetMode="External"/><Relationship Id="rId76" Type="http://schemas.openxmlformats.org/officeDocument/2006/relationships/hyperlink" Target="mailto:demotfm@gmail.com" TargetMode="External"/><Relationship Id="rId77" Type="http://schemas.openxmlformats.org/officeDocument/2006/relationships/image" Target="media/image41.png"/><Relationship Id="rId78" Type="http://schemas.openxmlformats.org/officeDocument/2006/relationships/hyperlink" Target="mailto:xxx@xxx.xxx" TargetMode="External"/><Relationship Id="rId79" Type="http://schemas.openxmlformats.org/officeDocument/2006/relationships/hyperlink" Target="mailto:juan@gmail.com" TargetMode="External"/><Relationship Id="rId23" Type="http://schemas.openxmlformats.org/officeDocument/2006/relationships/chart" Target="charts/chart1.xml"/><Relationship Id="rId24" Type="http://schemas.openxmlformats.org/officeDocument/2006/relationships/chart" Target="charts/chart2.xml"/><Relationship Id="rId25" Type="http://schemas.openxmlformats.org/officeDocument/2006/relationships/chart" Target="charts/chart3.xml"/><Relationship Id="rId26" Type="http://schemas.openxmlformats.org/officeDocument/2006/relationships/image" Target="media/image2.jpg"/><Relationship Id="rId27" Type="http://schemas.openxmlformats.org/officeDocument/2006/relationships/image" Target="media/image3.jpg"/><Relationship Id="rId28" Type="http://schemas.openxmlformats.org/officeDocument/2006/relationships/image" Target="media/image4.png"/><Relationship Id="rId29" Type="http://schemas.openxmlformats.org/officeDocument/2006/relationships/image" Target="media/image5.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png"/><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110" Type="http://schemas.openxmlformats.org/officeDocument/2006/relationships/image" Target="media/image72.png"/><Relationship Id="rId111" Type="http://schemas.openxmlformats.org/officeDocument/2006/relationships/image" Target="media/image73.png"/><Relationship Id="rId112" Type="http://schemas.openxmlformats.org/officeDocument/2006/relationships/image" Target="media/image74.png"/><Relationship Id="rId113" Type="http://schemas.openxmlformats.org/officeDocument/2006/relationships/image" Target="media/image75.png"/><Relationship Id="rId114" Type="http://schemas.openxmlformats.org/officeDocument/2006/relationships/image" Target="media/image76.png"/><Relationship Id="rId115" Type="http://schemas.openxmlformats.org/officeDocument/2006/relationships/image" Target="media/image77.png"/><Relationship Id="rId116" Type="http://schemas.openxmlformats.org/officeDocument/2006/relationships/image" Target="media/image78.png"/><Relationship Id="rId117" Type="http://schemas.openxmlformats.org/officeDocument/2006/relationships/image" Target="media/image79.png"/><Relationship Id="rId118" Type="http://schemas.openxmlformats.org/officeDocument/2006/relationships/image" Target="media/image80.png"/><Relationship Id="rId119" Type="http://schemas.openxmlformats.org/officeDocument/2006/relationships/footer" Target="footer20.xml"/><Relationship Id="rId30" Type="http://schemas.openxmlformats.org/officeDocument/2006/relationships/image" Target="media/image6.jp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9.jpg"/><Relationship Id="rId34" Type="http://schemas.openxmlformats.org/officeDocument/2006/relationships/image" Target="media/image10.jpg"/><Relationship Id="rId35" Type="http://schemas.openxmlformats.org/officeDocument/2006/relationships/image" Target="media/image11.jpg"/><Relationship Id="rId36" Type="http://schemas.openxmlformats.org/officeDocument/2006/relationships/image" Target="media/image12.jpg"/><Relationship Id="rId37" Type="http://schemas.openxmlformats.org/officeDocument/2006/relationships/image" Target="media/image13.jpg"/><Relationship Id="rId38" Type="http://schemas.openxmlformats.org/officeDocument/2006/relationships/image" Target="media/image14.jpg"/><Relationship Id="rId39" Type="http://schemas.openxmlformats.org/officeDocument/2006/relationships/image" Target="media/image15.jpg"/><Relationship Id="rId80" Type="http://schemas.openxmlformats.org/officeDocument/2006/relationships/image" Target="media/image42.png"/><Relationship Id="rId81" Type="http://schemas.openxmlformats.org/officeDocument/2006/relationships/image" Target="media/image43.png"/><Relationship Id="rId82" Type="http://schemas.openxmlformats.org/officeDocument/2006/relationships/image" Target="media/image44.png"/><Relationship Id="rId83" Type="http://schemas.openxmlformats.org/officeDocument/2006/relationships/image" Target="media/image45.png"/><Relationship Id="rId84" Type="http://schemas.openxmlformats.org/officeDocument/2006/relationships/image" Target="media/image46.png"/><Relationship Id="rId85" Type="http://schemas.openxmlformats.org/officeDocument/2006/relationships/image" Target="media/image47.png"/><Relationship Id="rId86" Type="http://schemas.openxmlformats.org/officeDocument/2006/relationships/image" Target="media/image48.png"/><Relationship Id="rId87" Type="http://schemas.openxmlformats.org/officeDocument/2006/relationships/image" Target="media/image49.png"/><Relationship Id="rId88" Type="http://schemas.openxmlformats.org/officeDocument/2006/relationships/image" Target="media/image50.png"/><Relationship Id="rId89" Type="http://schemas.openxmlformats.org/officeDocument/2006/relationships/image" Target="media/image51.png"/></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explosion val="25"/>
          <c:dLbls>
            <c:showLegendKey val="0"/>
            <c:showVal val="1"/>
            <c:showCatName val="0"/>
            <c:showSerName val="0"/>
            <c:showPercent val="0"/>
            <c:showBubbleSize val="0"/>
            <c:showLeaderLines val="1"/>
          </c:dLbls>
          <c:cat>
            <c:strRef>
              <c:f>Sheet1!$A$1:$A$4</c:f>
              <c:strCache>
                <c:ptCount val="4"/>
                <c:pt idx="0">
                  <c:v>Hogares</c:v>
                </c:pt>
                <c:pt idx="1">
                  <c:v>Fase de Fabricación</c:v>
                </c:pt>
                <c:pt idx="2">
                  <c:v>Restauración</c:v>
                </c:pt>
                <c:pt idx="3">
                  <c:v>Distribución</c:v>
                </c:pt>
              </c:strCache>
            </c:strRef>
          </c:cat>
          <c:val>
            <c:numRef>
              <c:f>Sheet1!$B$1:$B$4</c:f>
              <c:numCache>
                <c:formatCode>0%</c:formatCode>
                <c:ptCount val="4"/>
                <c:pt idx="0">
                  <c:v>0.42</c:v>
                </c:pt>
                <c:pt idx="1">
                  <c:v>0.39</c:v>
                </c:pt>
                <c:pt idx="2">
                  <c:v>0.14</c:v>
                </c:pt>
                <c:pt idx="3">
                  <c:v>0.05</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invertIfNegative val="0"/>
          <c:dLbls>
            <c:showLegendKey val="0"/>
            <c:showVal val="1"/>
            <c:showCatName val="0"/>
            <c:showSerName val="0"/>
            <c:showPercent val="0"/>
            <c:showBubbleSize val="0"/>
            <c:showLeaderLines val="0"/>
          </c:dLbls>
          <c:val>
            <c:numRef>
              <c:f>Sheet1!$A$16:$A$17</c:f>
              <c:numCache>
                <c:formatCode>0%</c:formatCode>
                <c:ptCount val="2"/>
                <c:pt idx="0">
                  <c:v>0.3</c:v>
                </c:pt>
                <c:pt idx="1">
                  <c:v>0.5</c:v>
                </c:pt>
              </c:numCache>
            </c:numRef>
          </c:val>
        </c:ser>
        <c:dLbls>
          <c:showLegendKey val="0"/>
          <c:showVal val="0"/>
          <c:showCatName val="0"/>
          <c:showSerName val="0"/>
          <c:showPercent val="0"/>
          <c:showBubbleSize val="0"/>
        </c:dLbls>
        <c:gapWidth val="150"/>
        <c:overlap val="100"/>
        <c:axId val="2124780888"/>
        <c:axId val="2138481304"/>
      </c:barChart>
      <c:catAx>
        <c:axId val="2124780888"/>
        <c:scaling>
          <c:orientation val="minMax"/>
        </c:scaling>
        <c:delete val="0"/>
        <c:axPos val="b"/>
        <c:majorTickMark val="out"/>
        <c:minorTickMark val="none"/>
        <c:tickLblPos val="nextTo"/>
        <c:crossAx val="2138481304"/>
        <c:crosses val="autoZero"/>
        <c:auto val="1"/>
        <c:lblAlgn val="ctr"/>
        <c:lblOffset val="100"/>
        <c:noMultiLvlLbl val="0"/>
      </c:catAx>
      <c:valAx>
        <c:axId val="2138481304"/>
        <c:scaling>
          <c:orientation val="minMax"/>
        </c:scaling>
        <c:delete val="0"/>
        <c:axPos val="l"/>
        <c:majorGridlines/>
        <c:numFmt formatCode="0%" sourceLinked="1"/>
        <c:majorTickMark val="out"/>
        <c:minorTickMark val="none"/>
        <c:tickLblPos val="nextTo"/>
        <c:crossAx val="21247808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explosion val="25"/>
          <c:dLbls>
            <c:showLegendKey val="0"/>
            <c:showVal val="1"/>
            <c:showCatName val="0"/>
            <c:showSerName val="0"/>
            <c:showPercent val="0"/>
            <c:showBubbleSize val="0"/>
            <c:showLeaderLines val="1"/>
          </c:dLbls>
          <c:cat>
            <c:strRef>
              <c:f>Sheet1!$A$10:$A$11</c:f>
              <c:strCache>
                <c:ptCount val="2"/>
                <c:pt idx="0">
                  <c:v>Procesados</c:v>
                </c:pt>
                <c:pt idx="1">
                  <c:v>Sin Usar</c:v>
                </c:pt>
              </c:strCache>
            </c:strRef>
          </c:cat>
          <c:val>
            <c:numRef>
              <c:f>Sheet1!$B$10:$B$11</c:f>
              <c:numCache>
                <c:formatCode>0%</c:formatCode>
                <c:ptCount val="2"/>
                <c:pt idx="0">
                  <c:v>0.2</c:v>
                </c:pt>
                <c:pt idx="1">
                  <c:v>0.8</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5E509-FEB8-3F45-BEC5-F9CD2009C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112</Pages>
  <Words>21930</Words>
  <Characters>125006</Characters>
  <Application>Microsoft Macintosh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Treball Final (Plantilla)</vt:lpstr>
    </vt:vector>
  </TitlesOfParts>
  <Company/>
  <LinksUpToDate>false</LinksUpToDate>
  <CharactersWithSpaces>146643</CharactersWithSpaces>
  <SharedDoc>false</SharedDoc>
  <HLinks>
    <vt:vector size="72" baseType="variant">
      <vt:variant>
        <vt:i4>1703945</vt:i4>
      </vt:variant>
      <vt:variant>
        <vt:i4>68</vt:i4>
      </vt:variant>
      <vt:variant>
        <vt:i4>0</vt:i4>
      </vt:variant>
      <vt:variant>
        <vt:i4>5</vt:i4>
      </vt:variant>
      <vt:variant>
        <vt:lpwstr/>
      </vt:variant>
      <vt:variant>
        <vt:lpwstr>_Toc368261783</vt:lpwstr>
      </vt:variant>
      <vt:variant>
        <vt:i4>1703944</vt:i4>
      </vt:variant>
      <vt:variant>
        <vt:i4>62</vt:i4>
      </vt:variant>
      <vt:variant>
        <vt:i4>0</vt:i4>
      </vt:variant>
      <vt:variant>
        <vt:i4>5</vt:i4>
      </vt:variant>
      <vt:variant>
        <vt:lpwstr/>
      </vt:variant>
      <vt:variant>
        <vt:lpwstr>_Toc368261782</vt:lpwstr>
      </vt:variant>
      <vt:variant>
        <vt:i4>1703947</vt:i4>
      </vt:variant>
      <vt:variant>
        <vt:i4>56</vt:i4>
      </vt:variant>
      <vt:variant>
        <vt:i4>0</vt:i4>
      </vt:variant>
      <vt:variant>
        <vt:i4>5</vt:i4>
      </vt:variant>
      <vt:variant>
        <vt:lpwstr/>
      </vt:variant>
      <vt:variant>
        <vt:lpwstr>_Toc368261781</vt:lpwstr>
      </vt:variant>
      <vt:variant>
        <vt:i4>1703946</vt:i4>
      </vt:variant>
      <vt:variant>
        <vt:i4>50</vt:i4>
      </vt:variant>
      <vt:variant>
        <vt:i4>0</vt:i4>
      </vt:variant>
      <vt:variant>
        <vt:i4>5</vt:i4>
      </vt:variant>
      <vt:variant>
        <vt:lpwstr/>
      </vt:variant>
      <vt:variant>
        <vt:lpwstr>_Toc368261780</vt:lpwstr>
      </vt:variant>
      <vt:variant>
        <vt:i4>1376259</vt:i4>
      </vt:variant>
      <vt:variant>
        <vt:i4>44</vt:i4>
      </vt:variant>
      <vt:variant>
        <vt:i4>0</vt:i4>
      </vt:variant>
      <vt:variant>
        <vt:i4>5</vt:i4>
      </vt:variant>
      <vt:variant>
        <vt:lpwstr/>
      </vt:variant>
      <vt:variant>
        <vt:lpwstr>_Toc368261779</vt:lpwstr>
      </vt:variant>
      <vt:variant>
        <vt:i4>1376258</vt:i4>
      </vt:variant>
      <vt:variant>
        <vt:i4>38</vt:i4>
      </vt:variant>
      <vt:variant>
        <vt:i4>0</vt:i4>
      </vt:variant>
      <vt:variant>
        <vt:i4>5</vt:i4>
      </vt:variant>
      <vt:variant>
        <vt:lpwstr/>
      </vt:variant>
      <vt:variant>
        <vt:lpwstr>_Toc368261778</vt:lpwstr>
      </vt:variant>
      <vt:variant>
        <vt:i4>1376269</vt:i4>
      </vt:variant>
      <vt:variant>
        <vt:i4>32</vt:i4>
      </vt:variant>
      <vt:variant>
        <vt:i4>0</vt:i4>
      </vt:variant>
      <vt:variant>
        <vt:i4>5</vt:i4>
      </vt:variant>
      <vt:variant>
        <vt:lpwstr/>
      </vt:variant>
      <vt:variant>
        <vt:lpwstr>_Toc368261777</vt:lpwstr>
      </vt:variant>
      <vt:variant>
        <vt:i4>1376268</vt:i4>
      </vt:variant>
      <vt:variant>
        <vt:i4>26</vt:i4>
      </vt:variant>
      <vt:variant>
        <vt:i4>0</vt:i4>
      </vt:variant>
      <vt:variant>
        <vt:i4>5</vt:i4>
      </vt:variant>
      <vt:variant>
        <vt:lpwstr/>
      </vt:variant>
      <vt:variant>
        <vt:lpwstr>_Toc368261776</vt:lpwstr>
      </vt:variant>
      <vt:variant>
        <vt:i4>1376271</vt:i4>
      </vt:variant>
      <vt:variant>
        <vt:i4>20</vt:i4>
      </vt:variant>
      <vt:variant>
        <vt:i4>0</vt:i4>
      </vt:variant>
      <vt:variant>
        <vt:i4>5</vt:i4>
      </vt:variant>
      <vt:variant>
        <vt:lpwstr/>
      </vt:variant>
      <vt:variant>
        <vt:lpwstr>_Toc368261775</vt:lpwstr>
      </vt:variant>
      <vt:variant>
        <vt:i4>1376270</vt:i4>
      </vt:variant>
      <vt:variant>
        <vt:i4>14</vt:i4>
      </vt:variant>
      <vt:variant>
        <vt:i4>0</vt:i4>
      </vt:variant>
      <vt:variant>
        <vt:i4>5</vt:i4>
      </vt:variant>
      <vt:variant>
        <vt:lpwstr/>
      </vt:variant>
      <vt:variant>
        <vt:lpwstr>_Toc368261774</vt:lpwstr>
      </vt:variant>
      <vt:variant>
        <vt:i4>1376265</vt:i4>
      </vt:variant>
      <vt:variant>
        <vt:i4>8</vt:i4>
      </vt:variant>
      <vt:variant>
        <vt:i4>0</vt:i4>
      </vt:variant>
      <vt:variant>
        <vt:i4>5</vt:i4>
      </vt:variant>
      <vt:variant>
        <vt:lpwstr/>
      </vt:variant>
      <vt:variant>
        <vt:lpwstr>_Toc368261773</vt:lpwstr>
      </vt:variant>
      <vt:variant>
        <vt:i4>1376264</vt:i4>
      </vt:variant>
      <vt:variant>
        <vt:i4>2</vt:i4>
      </vt:variant>
      <vt:variant>
        <vt:i4>0</vt:i4>
      </vt:variant>
      <vt:variant>
        <vt:i4>5</vt:i4>
      </vt:variant>
      <vt:variant>
        <vt:lpwstr/>
      </vt:variant>
      <vt:variant>
        <vt:lpwstr>_Toc368261772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(Plantilla)</dc:title>
  <dc:subject/>
  <dc:creator>EIMT</dc:creator>
  <cp:keywords/>
  <dc:description/>
  <cp:lastModifiedBy>Paloma</cp:lastModifiedBy>
  <cp:revision>134</cp:revision>
  <cp:lastPrinted>2016-10-07T09:46:00Z</cp:lastPrinted>
  <dcterms:created xsi:type="dcterms:W3CDTF">2016-12-16T17:49:00Z</dcterms:created>
  <dcterms:modified xsi:type="dcterms:W3CDTF">2017-01-27T08:12:00Z</dcterms:modified>
</cp:coreProperties>
</file>